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00" w:rsidRDefault="003D3700">
      <w:pPr>
        <w:rPr>
          <w:rFonts w:ascii="Arial" w:hAnsi="Arial" w:cs="Arial"/>
        </w:rPr>
      </w:pPr>
    </w:p>
    <w:p w:rsidR="003D3700" w:rsidRPr="009158B3" w:rsidRDefault="003D3700" w:rsidP="009158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C03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105" o:spid="_x0000_i1025" type="#_x0000_t75" style="width:69.6pt;height:72.6pt;visibility:visible">
            <v:imagedata r:id="rId5" o:title=""/>
          </v:shape>
        </w:pict>
      </w:r>
    </w:p>
    <w:p w:rsidR="003D3700" w:rsidRDefault="003D37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3D3700" w:rsidRDefault="003D37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3D3700" w:rsidRDefault="003D37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</w:t>
      </w:r>
    </w:p>
    <w:p w:rsidR="003D3700" w:rsidRPr="009158B3" w:rsidRDefault="003D3700">
      <w:pPr>
        <w:rPr>
          <w:b/>
          <w:color w:val="000000"/>
          <w:sz w:val="28"/>
          <w:szCs w:val="28"/>
        </w:rPr>
      </w:pPr>
    </w:p>
    <w:p w:rsidR="003D3700" w:rsidRDefault="003D37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3D3700" w:rsidRDefault="003D37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u w:val="single"/>
        </w:rPr>
        <w:t>Zápis č. 19 ze dne 3.3.2022 - SR 2021-2022</w:t>
      </w:r>
    </w:p>
    <w:p w:rsidR="003D3700" w:rsidRDefault="003D3700">
      <w:pPr>
        <w:pStyle w:val="Body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3D3700" w:rsidRDefault="003D3700">
      <w:pPr>
        <w:rPr>
          <w:b/>
        </w:rPr>
      </w:pPr>
      <w:r>
        <w:rPr>
          <w:b/>
        </w:rPr>
        <w:t xml:space="preserve">              Členové: p. Ličík Jaroslav, Bebenek Jiří</w:t>
      </w:r>
    </w:p>
    <w:p w:rsidR="003D3700" w:rsidRDefault="003D3700">
      <w:pPr>
        <w:rPr>
          <w:b/>
        </w:rPr>
      </w:pPr>
      <w:r>
        <w:rPr>
          <w:b/>
        </w:rPr>
        <w:t xml:space="preserve">              Omluven: </w:t>
      </w:r>
      <w:bookmarkStart w:id="0" w:name="_GoBack"/>
      <w:bookmarkEnd w:id="0"/>
      <w:r>
        <w:rPr>
          <w:b/>
        </w:rPr>
        <w:t>p. Osvald Jozef</w:t>
      </w:r>
    </w:p>
    <w:p w:rsidR="003D3700" w:rsidRDefault="003D3700">
      <w:pPr>
        <w:rPr>
          <w:b/>
        </w:rPr>
      </w:pPr>
      <w:r>
        <w:rPr>
          <w:b/>
        </w:rPr>
        <w:t xml:space="preserve">              Hosté: p. Lincer Jiří předseda OFS Karviná. Javín Břetislav předseda DK OFS Karviná</w:t>
      </w:r>
    </w:p>
    <w:p w:rsidR="003D3700" w:rsidRDefault="003D3700">
      <w:pPr>
        <w:rPr>
          <w:b/>
        </w:rPr>
      </w:pPr>
    </w:p>
    <w:p w:rsidR="003D3700" w:rsidRDefault="003D3700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3D3700" w:rsidRDefault="003D3700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   - Zápisy příslušných komisi OFS Karviná, MSKFS, VV OFS Karviná a FAČR</w:t>
      </w:r>
    </w:p>
    <w:p w:rsidR="003D3700" w:rsidRDefault="003D3700">
      <w:pPr>
        <w:rPr>
          <w:sz w:val="22"/>
          <w:szCs w:val="22"/>
        </w:rPr>
      </w:pPr>
    </w:p>
    <w:p w:rsidR="003D3700" w:rsidRDefault="003D3700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Změna termínu a místa utkání:</w:t>
      </w:r>
    </w:p>
    <w:p w:rsidR="003D3700" w:rsidRDefault="003D3700">
      <w:pPr>
        <w:rPr>
          <w:b/>
          <w:color w:val="FF0000"/>
          <w:sz w:val="22"/>
          <w:szCs w:val="22"/>
        </w:rPr>
      </w:pPr>
    </w:p>
    <w:p w:rsidR="003D3700" w:rsidRDefault="003D3700">
      <w:pPr>
        <w:suppressAutoHyphens w:val="0"/>
        <w:ind w:left="419"/>
        <w:rPr>
          <w:b/>
          <w:bCs/>
          <w:i/>
          <w:iCs/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3.  </w:t>
      </w:r>
      <w:r>
        <w:rPr>
          <w:b/>
          <w:bCs/>
          <w:i/>
          <w:iCs/>
          <w:color w:val="000000"/>
          <w:sz w:val="28"/>
          <w:szCs w:val="22"/>
          <w:u w:val="single"/>
        </w:rPr>
        <w:t>Schvalování výsledků:</w:t>
      </w:r>
    </w:p>
    <w:p w:rsidR="003D3700" w:rsidRDefault="003D370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- STK OFS Karviná schválila zimní halové turnaje konané v lednu a únoru roku 2022</w:t>
      </w:r>
    </w:p>
    <w:p w:rsidR="003D3700" w:rsidRDefault="003D370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- STK OFS Karviná potvrdila rozlosování jarní části SR 2021/2022</w:t>
      </w:r>
    </w:p>
    <w:p w:rsidR="003D3700" w:rsidRDefault="003D370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- STK OFS Karviná rozhodla o termínu odloženého turnaje mladších přípravek po dohodě s kluby, o umístění  </w:t>
      </w:r>
    </w:p>
    <w:p w:rsidR="003D3700" w:rsidRDefault="003D370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dne 13.3.2022 v hale Horní Suchá</w:t>
      </w:r>
    </w:p>
    <w:p w:rsidR="003D3700" w:rsidRDefault="003D3700" w:rsidP="00684BB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STK OFS Karviná upozorňuje kluby OFS Karviná na možnost vyjádření připomínek k RS a pravidlům </w:t>
      </w:r>
    </w:p>
    <w:p w:rsidR="003D3700" w:rsidRDefault="003D3700" w:rsidP="00684BB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pro mládež na SR 2022/2023, do 26.6.2022. Tyto připomínky a náměty STK probere a případně přednese</w:t>
      </w:r>
    </w:p>
    <w:p w:rsidR="003D3700" w:rsidRDefault="003D3700" w:rsidP="00684BB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k možnému posouzení ostatním komisím a VV OFS Karviná. Zároveň STK uvítá připomínky a náměty</w:t>
      </w:r>
    </w:p>
    <w:p w:rsidR="003D3700" w:rsidRDefault="003D3700" w:rsidP="00684BB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k zimním halovým turnajům.</w:t>
      </w:r>
    </w:p>
    <w:p w:rsidR="003D3700" w:rsidRDefault="003D3700">
      <w:pPr>
        <w:rPr>
          <w:b/>
          <w:sz w:val="22"/>
          <w:szCs w:val="22"/>
        </w:rPr>
      </w:pPr>
    </w:p>
    <w:p w:rsidR="003D3700" w:rsidRDefault="003D3700">
      <w:pPr>
        <w:numPr>
          <w:ilvl w:val="0"/>
          <w:numId w:val="2"/>
        </w:numPr>
        <w:suppressAutoHyphens w:val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 w:rsidR="003D3700" w:rsidRPr="007755AF" w:rsidRDefault="003D3700">
      <w:pPr>
        <w:rPr>
          <w:b/>
          <w:color w:val="000000"/>
          <w:sz w:val="23"/>
          <w:szCs w:val="23"/>
        </w:rPr>
      </w:pPr>
      <w:r>
        <w:rPr>
          <w:sz w:val="22"/>
          <w:szCs w:val="22"/>
        </w:rPr>
        <w:t xml:space="preserve">           </w:t>
      </w:r>
    </w:p>
    <w:p w:rsidR="003D3700" w:rsidRDefault="003D3700" w:rsidP="00A27D1C">
      <w:pPr>
        <w:ind w:left="419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 xml:space="preserve">5.  </w:t>
      </w: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 w:rsidR="003D3700" w:rsidRDefault="003D3700" w:rsidP="009158B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>- STK OFS Karviná upozorňuje kluby OFS Karviná na povinnost podání žádosti o změnu hracího dne, času a</w:t>
      </w:r>
    </w:p>
    <w:p w:rsidR="003D3700" w:rsidRDefault="003D3700" w:rsidP="009158B3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pořadatelství pro jednotlivá utkání jarní části SR, </w:t>
      </w:r>
      <w:r>
        <w:rPr>
          <w:b/>
          <w:color w:val="FF0000"/>
          <w:sz w:val="22"/>
          <w:szCs w:val="22"/>
        </w:rPr>
        <w:t>vyplňovat pouze elektronicky</w:t>
      </w:r>
      <w:r>
        <w:rPr>
          <w:b/>
          <w:color w:val="000000"/>
          <w:sz w:val="22"/>
          <w:szCs w:val="22"/>
        </w:rPr>
        <w:t xml:space="preserve"> přes IS.FOTBAL.CZ</w:t>
      </w:r>
    </w:p>
    <w:p w:rsidR="003D3700" w:rsidRDefault="003D3700" w:rsidP="00A27D1C">
      <w:r>
        <w:t xml:space="preserve">     </w:t>
      </w:r>
    </w:p>
    <w:p w:rsidR="003D3700" w:rsidRDefault="003D3700" w:rsidP="00A27D1C">
      <w:r>
        <w:t xml:space="preserve">          - STK OFS Karviná upozorňuje kluby, že objednávky rozhodčích na přípravná utkání se provádějí    </w:t>
      </w:r>
    </w:p>
    <w:p w:rsidR="003D3700" w:rsidRDefault="003D3700" w:rsidP="00A27D1C">
      <w:r>
        <w:t xml:space="preserve">            pouze </w:t>
      </w:r>
      <w:r w:rsidRPr="00A27D1C">
        <w:t xml:space="preserve"> přes aplikaci</w:t>
      </w:r>
      <w:r>
        <w:t xml:space="preserve">          </w:t>
      </w:r>
    </w:p>
    <w:p w:rsidR="003D3700" w:rsidRPr="00D71110" w:rsidRDefault="003D3700" w:rsidP="00A27D1C">
      <w:pPr>
        <w:rPr>
          <w:rFonts w:ascii="Arial" w:hAnsi="Arial" w:cs="Arial"/>
          <w:b/>
          <w:bCs/>
          <w:color w:val="4A4A4A"/>
          <w:sz w:val="19"/>
          <w:szCs w:val="19"/>
          <w:shd w:val="clear" w:color="auto" w:fill="FFFFFF"/>
        </w:rPr>
      </w:pPr>
      <w:r>
        <w:t xml:space="preserve">           </w:t>
      </w:r>
      <w:r>
        <w:rPr>
          <w:rFonts w:ascii="Arial" w:hAnsi="Arial" w:cs="Arial"/>
          <w:b/>
          <w:bCs/>
          <w:color w:val="4A4A4A"/>
          <w:sz w:val="19"/>
          <w:szCs w:val="19"/>
          <w:shd w:val="clear" w:color="auto" w:fill="FFFFFF"/>
        </w:rPr>
        <w:fldChar w:fldCharType="begin"/>
      </w:r>
      <w:r>
        <w:rPr>
          <w:rFonts w:ascii="Arial" w:hAnsi="Arial" w:cs="Arial"/>
          <w:b/>
          <w:bCs/>
          <w:color w:val="4A4A4A"/>
          <w:sz w:val="19"/>
          <w:szCs w:val="19"/>
          <w:shd w:val="clear" w:color="auto" w:fill="FFFFFF"/>
        </w:rPr>
        <w:instrText xml:space="preserve"> HYPERLINK "</w:instrText>
      </w:r>
      <w:r w:rsidRPr="00D71110">
        <w:rPr>
          <w:rFonts w:ascii="Arial" w:hAnsi="Arial" w:cs="Arial"/>
          <w:b/>
          <w:bCs/>
          <w:color w:val="4A4A4A"/>
          <w:sz w:val="19"/>
          <w:szCs w:val="19"/>
          <w:shd w:val="clear" w:color="auto" w:fill="FFFFFF"/>
        </w:rPr>
        <w:instrText xml:space="preserve">https://docs.google.com/forms/d/e/1FAIpQLScc2XNR9bG8GjlrKkzId1CvTWgYr_o2TGDjRaAW4wmcY0-    </w:instrText>
      </w:r>
    </w:p>
    <w:p w:rsidR="003D3700" w:rsidRPr="002C20C0" w:rsidRDefault="003D3700" w:rsidP="00A27D1C">
      <w:pPr>
        <w:rPr>
          <w:rStyle w:val="Hyperlink"/>
          <w:rFonts w:ascii="Arial" w:hAnsi="Arial" w:cs="Arial"/>
          <w:b/>
          <w:bCs/>
          <w:sz w:val="19"/>
          <w:szCs w:val="19"/>
          <w:shd w:val="clear" w:color="auto" w:fill="FFFFFF"/>
        </w:rPr>
      </w:pPr>
      <w:r w:rsidRPr="00D71110">
        <w:rPr>
          <w:rFonts w:ascii="Arial" w:hAnsi="Arial" w:cs="Arial"/>
          <w:b/>
          <w:bCs/>
          <w:color w:val="4A4A4A"/>
          <w:sz w:val="19"/>
          <w:szCs w:val="19"/>
          <w:shd w:val="clear" w:color="auto" w:fill="FFFFFF"/>
        </w:rPr>
        <w:instrText xml:space="preserve">             mTQ/viewform</w:instrText>
      </w:r>
      <w:r>
        <w:rPr>
          <w:rFonts w:ascii="Arial" w:hAnsi="Arial" w:cs="Arial"/>
          <w:b/>
          <w:bCs/>
          <w:color w:val="4A4A4A"/>
          <w:sz w:val="19"/>
          <w:szCs w:val="19"/>
          <w:shd w:val="clear" w:color="auto" w:fill="FFFFFF"/>
        </w:rPr>
        <w:instrText xml:space="preserve">" </w:instrText>
      </w:r>
      <w:r w:rsidRPr="002C20C0">
        <w:rPr>
          <w:rFonts w:ascii="Arial" w:hAnsi="Arial" w:cs="Arial"/>
          <w:b/>
          <w:bCs/>
          <w:color w:val="4A4A4A"/>
          <w:sz w:val="19"/>
          <w:szCs w:val="19"/>
          <w:shd w:val="clear" w:color="auto" w:fill="FFFFFF"/>
        </w:rPr>
      </w:r>
      <w:r>
        <w:rPr>
          <w:rFonts w:ascii="Arial" w:hAnsi="Arial" w:cs="Arial"/>
          <w:b/>
          <w:bCs/>
          <w:color w:val="4A4A4A"/>
          <w:sz w:val="19"/>
          <w:szCs w:val="19"/>
          <w:shd w:val="clear" w:color="auto" w:fill="FFFFFF"/>
        </w:rPr>
        <w:fldChar w:fldCharType="separate"/>
      </w:r>
      <w:r w:rsidRPr="002C20C0">
        <w:rPr>
          <w:rStyle w:val="Hyperlink"/>
          <w:rFonts w:ascii="Arial" w:hAnsi="Arial" w:cs="Arial"/>
          <w:b/>
          <w:bCs/>
          <w:sz w:val="19"/>
          <w:szCs w:val="19"/>
          <w:shd w:val="clear" w:color="auto" w:fill="FFFFFF"/>
        </w:rPr>
        <w:t xml:space="preserve">https://docs.google.com/forms/d/e/1FAIpQLScc2XNR9bG8GjlrKkzId1CvTWgYr_o2TGDjRaAW4wmcY0-    </w:t>
      </w:r>
    </w:p>
    <w:p w:rsidR="003D3700" w:rsidRPr="00A27D1C" w:rsidRDefault="003D3700" w:rsidP="00A27D1C">
      <w:pPr>
        <w:rPr>
          <w:b/>
          <w:color w:val="000000"/>
          <w:sz w:val="22"/>
          <w:szCs w:val="22"/>
        </w:rPr>
      </w:pPr>
      <w:r w:rsidRPr="00D71110">
        <w:rPr>
          <w:rStyle w:val="Hyperlink"/>
          <w:rFonts w:ascii="Arial" w:hAnsi="Arial" w:cs="Arial"/>
          <w:b/>
          <w:bCs/>
          <w:sz w:val="19"/>
          <w:szCs w:val="19"/>
          <w:u w:val="none"/>
          <w:shd w:val="clear" w:color="auto" w:fill="FFFFFF"/>
        </w:rPr>
        <w:t xml:space="preserve">            </w:t>
      </w:r>
      <w:r w:rsidRPr="002C20C0">
        <w:rPr>
          <w:rStyle w:val="Hyperlink"/>
          <w:rFonts w:ascii="Arial" w:hAnsi="Arial" w:cs="Arial"/>
          <w:b/>
          <w:bCs/>
          <w:sz w:val="19"/>
          <w:szCs w:val="19"/>
          <w:shd w:val="clear" w:color="auto" w:fill="FFFFFF"/>
        </w:rPr>
        <w:t xml:space="preserve"> mTQ/viewform</w:t>
      </w:r>
      <w:r>
        <w:rPr>
          <w:rFonts w:ascii="Arial" w:hAnsi="Arial" w:cs="Arial"/>
          <w:b/>
          <w:bCs/>
          <w:color w:val="4A4A4A"/>
          <w:sz w:val="19"/>
          <w:szCs w:val="19"/>
          <w:shd w:val="clear" w:color="auto" w:fill="FFFFFF"/>
        </w:rPr>
        <w:fldChar w:fldCharType="end"/>
      </w:r>
    </w:p>
    <w:p w:rsidR="003D3700" w:rsidRPr="00A27D1C" w:rsidRDefault="003D3700" w:rsidP="00A27D1C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která je také přístupná na stránkách : www.ofskarvina.cz</w:t>
      </w:r>
    </w:p>
    <w:p w:rsidR="003D3700" w:rsidRDefault="003D3700" w:rsidP="009158B3">
      <w:pPr>
        <w:rPr>
          <w:b/>
          <w:color w:val="000000"/>
          <w:sz w:val="22"/>
          <w:szCs w:val="22"/>
        </w:rPr>
      </w:pPr>
    </w:p>
    <w:p w:rsidR="003D3700" w:rsidRDefault="003D3700" w:rsidP="009158B3">
      <w:pPr>
        <w:rPr>
          <w:b/>
          <w:sz w:val="22"/>
          <w:szCs w:val="22"/>
        </w:rPr>
      </w:pPr>
    </w:p>
    <w:p w:rsidR="003D3700" w:rsidRDefault="003D3700" w:rsidP="009158B3">
      <w:pPr>
        <w:rPr>
          <w:b/>
          <w:sz w:val="22"/>
          <w:szCs w:val="22"/>
        </w:rPr>
      </w:pPr>
    </w:p>
    <w:p w:rsidR="003D3700" w:rsidRPr="003E1650" w:rsidRDefault="003D3700" w:rsidP="009158B3">
      <w:pPr>
        <w:rPr>
          <w:b/>
          <w:sz w:val="22"/>
          <w:szCs w:val="22"/>
        </w:rPr>
      </w:pPr>
    </w:p>
    <w:p w:rsidR="003D3700" w:rsidRDefault="003D3700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Předpokládané termíny zasedání</w:t>
      </w:r>
      <w:r>
        <w:rPr>
          <w:b/>
          <w:color w:val="000000"/>
          <w:sz w:val="22"/>
          <w:szCs w:val="22"/>
        </w:rPr>
        <w:t xml:space="preserve"> komise STK OFS Karviná na 1 pololetí r. 2022</w:t>
      </w:r>
    </w:p>
    <w:tbl>
      <w:tblPr>
        <w:tblW w:w="7654" w:type="dxa"/>
        <w:tblInd w:w="1526" w:type="dxa"/>
        <w:tblLayout w:type="fixed"/>
        <w:tblLook w:val="00A0"/>
      </w:tblPr>
      <w:tblGrid>
        <w:gridCol w:w="1560"/>
        <w:gridCol w:w="1276"/>
        <w:gridCol w:w="1236"/>
        <w:gridCol w:w="1175"/>
        <w:gridCol w:w="1273"/>
        <w:gridCol w:w="1134"/>
      </w:tblGrid>
      <w:tr w:rsidR="003D370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</w:t>
            </w:r>
          </w:p>
        </w:tc>
      </w:tr>
      <w:tr w:rsidR="003D370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3D370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</w:t>
            </w:r>
          </w:p>
        </w:tc>
      </w:tr>
      <w:tr w:rsidR="003D370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3D370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12.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rPr>
                <w:b/>
                <w:color w:val="000000"/>
              </w:rPr>
            </w:pPr>
          </w:p>
        </w:tc>
      </w:tr>
      <w:tr w:rsidR="003D370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0" w:rsidRDefault="003D37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30.</w:t>
            </w:r>
          </w:p>
        </w:tc>
      </w:tr>
    </w:tbl>
    <w:p w:rsidR="003D3700" w:rsidRDefault="003D3700">
      <w:r>
        <w:t xml:space="preserve">              </w:t>
      </w:r>
    </w:p>
    <w:p w:rsidR="003D3700" w:rsidRDefault="003D3700" w:rsidP="00AA5D39">
      <w:r>
        <w:t xml:space="preserve">                 Příští zasedání STK OFS Karviná se uskuteční 24.3.2022 v budově ČUS, Universitní náměstí 242  </w:t>
      </w:r>
    </w:p>
    <w:p w:rsidR="003D3700" w:rsidRDefault="003D3700" w:rsidP="00AA5D39">
      <w:r>
        <w:t xml:space="preserve">              Karviná Fryštát. Pozvánky nebudou zasílány!!!</w:t>
      </w:r>
    </w:p>
    <w:p w:rsidR="003D3700" w:rsidRDefault="003D3700">
      <w:pPr>
        <w:rPr>
          <w:b/>
        </w:rPr>
      </w:pPr>
    </w:p>
    <w:p w:rsidR="003D3700" w:rsidRDefault="003D3700">
      <w:pPr>
        <w:rPr>
          <w:b/>
        </w:rPr>
      </w:pPr>
      <w:r>
        <w:rPr>
          <w:b/>
        </w:rPr>
        <w:t xml:space="preserve">                  v Karviné dne 3.3.2022                                                Ličík Jaroslav</w:t>
      </w:r>
    </w:p>
    <w:p w:rsidR="003D3700" w:rsidRDefault="003D3700">
      <w:pPr>
        <w:rPr>
          <w:b/>
        </w:rPr>
      </w:pPr>
      <w:r>
        <w:rPr>
          <w:b/>
        </w:rPr>
        <w:t xml:space="preserve">                   zapsal: Bebenek Jiří                                     předseda STK OFS Karviná</w:t>
      </w:r>
    </w:p>
    <w:sectPr w:rsidR="003D3700" w:rsidSect="00351CA7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5AB"/>
    <w:multiLevelType w:val="multilevel"/>
    <w:tmpl w:val="764CB47E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1">
    <w:nsid w:val="37F0236C"/>
    <w:multiLevelType w:val="multilevel"/>
    <w:tmpl w:val="45AC4B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6F74E6"/>
    <w:multiLevelType w:val="multilevel"/>
    <w:tmpl w:val="E0B8B104"/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u w:val="none"/>
      </w:rPr>
    </w:lvl>
    <w:lvl w:ilvl="1">
      <w:start w:val="4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7A"/>
    <w:rsid w:val="000B40A4"/>
    <w:rsid w:val="000B6173"/>
    <w:rsid w:val="00127562"/>
    <w:rsid w:val="001415A0"/>
    <w:rsid w:val="001B5AF4"/>
    <w:rsid w:val="001C215B"/>
    <w:rsid w:val="002149F5"/>
    <w:rsid w:val="00231364"/>
    <w:rsid w:val="00263ADB"/>
    <w:rsid w:val="002A023B"/>
    <w:rsid w:val="002C20C0"/>
    <w:rsid w:val="002F76DD"/>
    <w:rsid w:val="0031232D"/>
    <w:rsid w:val="00351CA7"/>
    <w:rsid w:val="003760C0"/>
    <w:rsid w:val="003D3700"/>
    <w:rsid w:val="003D49A9"/>
    <w:rsid w:val="003E1650"/>
    <w:rsid w:val="003F731E"/>
    <w:rsid w:val="00477B19"/>
    <w:rsid w:val="004952E0"/>
    <w:rsid w:val="004D1E76"/>
    <w:rsid w:val="005F3F74"/>
    <w:rsid w:val="00684BBA"/>
    <w:rsid w:val="006D4609"/>
    <w:rsid w:val="00744C25"/>
    <w:rsid w:val="007755AF"/>
    <w:rsid w:val="008900E9"/>
    <w:rsid w:val="008C727D"/>
    <w:rsid w:val="009158B3"/>
    <w:rsid w:val="0099014E"/>
    <w:rsid w:val="009A012C"/>
    <w:rsid w:val="009B7F7A"/>
    <w:rsid w:val="00A06695"/>
    <w:rsid w:val="00A27D1C"/>
    <w:rsid w:val="00AA5D39"/>
    <w:rsid w:val="00AC036D"/>
    <w:rsid w:val="00AC48CD"/>
    <w:rsid w:val="00BD61B2"/>
    <w:rsid w:val="00C6222A"/>
    <w:rsid w:val="00CE07A3"/>
    <w:rsid w:val="00D337CE"/>
    <w:rsid w:val="00D36397"/>
    <w:rsid w:val="00D636D6"/>
    <w:rsid w:val="00D649CB"/>
    <w:rsid w:val="00D71110"/>
    <w:rsid w:val="00D93F71"/>
    <w:rsid w:val="00DB12C4"/>
    <w:rsid w:val="00E12EA2"/>
    <w:rsid w:val="00E449D4"/>
    <w:rsid w:val="00ED5888"/>
    <w:rsid w:val="00F2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27D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0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1Char">
    <w:name w:val="Nadpis 1 Char"/>
    <w:link w:val="Nadpis11"/>
    <w:uiPriority w:val="99"/>
    <w:locked/>
    <w:rPr>
      <w:rFonts w:ascii="Calibri Light" w:hAnsi="Calibri Light"/>
      <w:b/>
      <w:kern w:val="2"/>
      <w:sz w:val="32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character" w:customStyle="1" w:styleId="Internetovodkaz">
    <w:name w:val="Internetový odkaz"/>
    <w:basedOn w:val="DefaultParagraphFont"/>
    <w:uiPriority w:val="99"/>
    <w:rPr>
      <w:rFonts w:cs="Times New Roman"/>
      <w:color w:val="0000FF"/>
      <w:u w:val="single"/>
    </w:rPr>
  </w:style>
  <w:style w:type="character" w:customStyle="1" w:styleId="ZhlavChar">
    <w:name w:val="Záhlaví Char"/>
    <w:link w:val="Zhlav1"/>
    <w:uiPriority w:val="99"/>
    <w:locked/>
    <w:rPr>
      <w:sz w:val="24"/>
    </w:rPr>
  </w:style>
  <w:style w:type="character" w:customStyle="1" w:styleId="ZpatChar">
    <w:name w:val="Zápatí Char"/>
    <w:link w:val="Zpat1"/>
    <w:uiPriority w:val="99"/>
    <w:locked/>
    <w:rPr>
      <w:sz w:val="24"/>
    </w:rPr>
  </w:style>
  <w:style w:type="character" w:customStyle="1" w:styleId="BalloonTextChar">
    <w:name w:val="Balloon Text Char"/>
    <w:link w:val="BalloonText"/>
    <w:uiPriority w:val="99"/>
    <w:locked/>
    <w:rPr>
      <w:rFonts w:ascii="Segoe UI" w:hAnsi="Segoe UI"/>
      <w:sz w:val="18"/>
    </w:rPr>
  </w:style>
  <w:style w:type="character" w:customStyle="1" w:styleId="BodyTextIndentChar">
    <w:name w:val="Body Text Indent Char"/>
    <w:link w:val="BodyTextIndent"/>
    <w:uiPriority w:val="99"/>
    <w:locked/>
    <w:rPr>
      <w:sz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/>
      <w:b/>
      <w:kern w:val="2"/>
      <w:sz w:val="32"/>
    </w:rPr>
  </w:style>
  <w:style w:type="character" w:customStyle="1" w:styleId="SubtitleChar">
    <w:name w:val="Subtitle Char"/>
    <w:link w:val="Subtitle"/>
    <w:uiPriority w:val="99"/>
    <w:locked/>
    <w:rPr>
      <w:rFonts w:ascii="Calibri Light" w:hAnsi="Calibri Light"/>
      <w:sz w:val="24"/>
    </w:rPr>
  </w:style>
  <w:style w:type="character" w:customStyle="1" w:styleId="Zdraznn1">
    <w:name w:val="Zdůraznění1"/>
    <w:uiPriority w:val="99"/>
    <w:rPr>
      <w:i/>
    </w:rPr>
  </w:style>
  <w:style w:type="character" w:customStyle="1" w:styleId="Nadpis2Char1">
    <w:name w:val="Nadpis 2 Char1"/>
    <w:uiPriority w:val="99"/>
    <w:locked/>
    <w:rPr>
      <w:rFonts w:ascii="Cambria" w:hAnsi="Cambria"/>
      <w:color w:val="365F91"/>
      <w:sz w:val="26"/>
    </w:rPr>
  </w:style>
  <w:style w:type="character" w:customStyle="1" w:styleId="BodyTextChar1">
    <w:name w:val="Body Text Char1"/>
    <w:uiPriority w:val="99"/>
    <w:semiHidden/>
    <w:rPr>
      <w:sz w:val="24"/>
    </w:rPr>
  </w:style>
  <w:style w:type="character" w:customStyle="1" w:styleId="BalloonTextChar1">
    <w:name w:val="Balloon Text Char1"/>
    <w:uiPriority w:val="99"/>
    <w:semiHidden/>
    <w:rPr>
      <w:sz w:val="2"/>
    </w:rPr>
  </w:style>
  <w:style w:type="character" w:customStyle="1" w:styleId="BodyTextIndentChar1">
    <w:name w:val="Body Text Indent Char1"/>
    <w:uiPriority w:val="99"/>
    <w:semiHidden/>
    <w:rPr>
      <w:sz w:val="24"/>
    </w:rPr>
  </w:style>
  <w:style w:type="character" w:customStyle="1" w:styleId="TitleChar1">
    <w:name w:val="Title Char1"/>
    <w:uiPriority w:val="99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rPr>
      <w:rFonts w:ascii="Cambria" w:hAnsi="Cambria"/>
      <w:sz w:val="24"/>
    </w:rPr>
  </w:style>
  <w:style w:type="character" w:styleId="IntenseEmphasis">
    <w:name w:val="Intense Emphasis"/>
    <w:basedOn w:val="DefaultParagraphFont"/>
    <w:uiPriority w:val="99"/>
    <w:qFormat/>
    <w:rPr>
      <w:i/>
      <w:color w:val="4F81BD"/>
    </w:rPr>
  </w:style>
  <w:style w:type="character" w:customStyle="1" w:styleId="Nadpis1Char1">
    <w:name w:val="Nadpis 1 Char1"/>
    <w:uiPriority w:val="99"/>
    <w:rPr>
      <w:rFonts w:ascii="Cambria" w:hAnsi="Cambria"/>
      <w:b/>
      <w:kern w:val="2"/>
      <w:sz w:val="32"/>
    </w:rPr>
  </w:style>
  <w:style w:type="character" w:customStyle="1" w:styleId="Symbolyproslovn">
    <w:name w:val="Symboly pro číslování"/>
    <w:uiPriority w:val="99"/>
  </w:style>
  <w:style w:type="character" w:customStyle="1" w:styleId="Nadpis2Char2">
    <w:name w:val="Nadpis 2 Char2"/>
    <w:basedOn w:val="DefaultParagraphFont"/>
    <w:link w:val="Nadpis21"/>
    <w:uiPriority w:val="99"/>
    <w:locked/>
    <w:rPr>
      <w:rFonts w:ascii="Cambria" w:hAnsi="Cambria" w:cs="Times New Roman"/>
      <w:color w:val="365F91"/>
      <w:sz w:val="26"/>
      <w:szCs w:val="26"/>
    </w:rPr>
  </w:style>
  <w:style w:type="character" w:customStyle="1" w:styleId="Nadpis2Char3">
    <w:name w:val="Nadpis 2 Char3"/>
    <w:basedOn w:val="DefaultParagraphFont"/>
    <w:uiPriority w:val="99"/>
    <w:semiHidden/>
    <w:rPr>
      <w:rFonts w:ascii="Cambria" w:hAnsi="Cambria" w:cs="Times New Roman"/>
      <w:color w:val="365F91"/>
      <w:sz w:val="26"/>
      <w:szCs w:val="26"/>
    </w:rPr>
  </w:style>
  <w:style w:type="paragraph" w:customStyle="1" w:styleId="Nadpis">
    <w:name w:val="Nadpis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124014"/>
    <w:rPr>
      <w:sz w:val="24"/>
      <w:szCs w:val="24"/>
    </w:rPr>
  </w:style>
  <w:style w:type="paragraph" w:styleId="List">
    <w:name w:val="List"/>
    <w:basedOn w:val="BodyText"/>
    <w:uiPriority w:val="99"/>
    <w:rPr>
      <w:rFonts w:cs="Lucida Sans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al"/>
    <w:uiPriority w:val="99"/>
    <w:pPr>
      <w:suppressLineNumbers/>
    </w:pPr>
    <w:rPr>
      <w:rFonts w:cs="Lucida Sans"/>
    </w:rPr>
  </w:style>
  <w:style w:type="paragraph" w:customStyle="1" w:styleId="Nadpis21">
    <w:name w:val="Nadpis 21"/>
    <w:basedOn w:val="Normal"/>
    <w:next w:val="Normal"/>
    <w:link w:val="Nadpis2Char2"/>
    <w:uiPriority w:val="99"/>
    <w:pPr>
      <w:keepNext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Titulek1">
    <w:name w:val="Titulek1"/>
    <w:basedOn w:val="Normal"/>
    <w:uiPriority w:val="99"/>
    <w:pPr>
      <w:suppressLineNumbers/>
      <w:spacing w:before="120" w:after="120"/>
    </w:pPr>
    <w:rPr>
      <w:rFonts w:cs="Lucida Sans"/>
      <w:i/>
      <w:iCs/>
    </w:rPr>
  </w:style>
  <w:style w:type="paragraph" w:customStyle="1" w:styleId="Nadpis11">
    <w:name w:val="Nadpis 11"/>
    <w:basedOn w:val="Normal"/>
    <w:next w:val="Normal"/>
    <w:link w:val="Nadpis1Char"/>
    <w:uiPriority w:val="99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ListParagraph">
    <w:name w:val="List Paragraph"/>
    <w:basedOn w:val="Normal"/>
    <w:uiPriority w:val="99"/>
    <w:qFormat/>
    <w:pPr>
      <w:ind w:left="708"/>
    </w:pPr>
  </w:style>
  <w:style w:type="paragraph" w:customStyle="1" w:styleId="Zhlavazpat">
    <w:name w:val="Záhlaví a zápatí"/>
    <w:basedOn w:val="Normal"/>
    <w:uiPriority w:val="99"/>
  </w:style>
  <w:style w:type="paragraph" w:customStyle="1" w:styleId="Zhlav1">
    <w:name w:val="Záhlaví1"/>
    <w:basedOn w:val="Normal"/>
    <w:link w:val="Zhlav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al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/>
      <w:sz w:val="18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124014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12401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character" w:customStyle="1" w:styleId="TitleChar2">
    <w:name w:val="Title Char2"/>
    <w:basedOn w:val="DefaultParagraphFont"/>
    <w:link w:val="Title"/>
    <w:uiPriority w:val="10"/>
    <w:rsid w:val="00124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SubtitleChar2">
    <w:name w:val="Subtitle Char2"/>
    <w:basedOn w:val="DefaultParagraphFont"/>
    <w:link w:val="Subtitle"/>
    <w:uiPriority w:val="11"/>
    <w:rsid w:val="00124014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uiPriority w:val="99"/>
    <w:pPr>
      <w:suppressAutoHyphens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pPr>
      <w:spacing w:beforeAutospacing="1" w:afterAutospacing="1"/>
    </w:pPr>
  </w:style>
  <w:style w:type="paragraph" w:customStyle="1" w:styleId="-wm-msolistparagraph">
    <w:name w:val="-wm-msolistparagraph"/>
    <w:basedOn w:val="Normal"/>
    <w:uiPriority w:val="99"/>
    <w:pPr>
      <w:spacing w:beforeAutospacing="1" w:afterAutospacing="1"/>
    </w:pPr>
  </w:style>
  <w:style w:type="paragraph" w:styleId="NoSpacing">
    <w:name w:val="No Spacing"/>
    <w:uiPriority w:val="99"/>
    <w:qFormat/>
    <w:pPr>
      <w:suppressAutoHyphens/>
    </w:pPr>
    <w:rPr>
      <w:rFonts w:ascii="Calibri" w:hAnsi="Calibri"/>
      <w:lang w:eastAsia="en-US"/>
    </w:rPr>
  </w:style>
  <w:style w:type="paragraph" w:customStyle="1" w:styleId="Standard">
    <w:name w:val="Standard"/>
    <w:uiPriority w:val="99"/>
    <w:pPr>
      <w:suppressAutoHyphens/>
      <w:textAlignment w:val="baseline"/>
    </w:pPr>
    <w:rPr>
      <w:kern w:val="2"/>
      <w:sz w:val="20"/>
      <w:szCs w:val="20"/>
    </w:rPr>
  </w:style>
  <w:style w:type="paragraph" w:customStyle="1" w:styleId="-wm-msonormal">
    <w:name w:val="-wm-msonormal"/>
    <w:basedOn w:val="Normal"/>
    <w:uiPriority w:val="99"/>
    <w:pPr>
      <w:suppressAutoHyphens w:val="0"/>
      <w:spacing w:beforeAutospacing="1" w:afterAutospacing="1"/>
    </w:pPr>
  </w:style>
  <w:style w:type="paragraph" w:customStyle="1" w:styleId="h4">
    <w:name w:val="h4"/>
    <w:basedOn w:val="Normal"/>
    <w:uiPriority w:val="99"/>
    <w:pPr>
      <w:suppressAutoHyphens w:val="0"/>
      <w:spacing w:beforeAutospacing="1" w:afterAutospacing="1"/>
    </w:pPr>
  </w:style>
  <w:style w:type="paragraph" w:customStyle="1" w:styleId="Obsahtabulky">
    <w:name w:val="Obsah tabulky"/>
    <w:basedOn w:val="Normal"/>
    <w:uiPriority w:val="99"/>
    <w:rsid w:val="00351CA7"/>
    <w:pPr>
      <w:widowControl w:val="0"/>
      <w:suppressLineNumbers/>
    </w:pPr>
  </w:style>
  <w:style w:type="paragraph" w:customStyle="1" w:styleId="Nadpistabulky">
    <w:name w:val="Nadpis tabulky"/>
    <w:basedOn w:val="Obsahtabulky"/>
    <w:uiPriority w:val="99"/>
    <w:rsid w:val="00351CA7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27D1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7111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416</Words>
  <Characters>2459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cp:keywords/>
  <dc:description/>
  <cp:lastModifiedBy>HP</cp:lastModifiedBy>
  <cp:revision>2</cp:revision>
  <cp:lastPrinted>2021-11-11T14:42:00Z</cp:lastPrinted>
  <dcterms:created xsi:type="dcterms:W3CDTF">2022-03-04T12:33:00Z</dcterms:created>
  <dcterms:modified xsi:type="dcterms:W3CDTF">2022-03-04T12:33:00Z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