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C" w:rsidRDefault="006C2DEC">
      <w:pPr>
        <w:rPr>
          <w:rFonts w:ascii="Arial" w:hAnsi="Arial" w:cs="Arial"/>
        </w:rPr>
      </w:pPr>
    </w:p>
    <w:p w:rsidR="006C2DEC" w:rsidRDefault="00D60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C" w:rsidRDefault="00D60A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6C2DEC" w:rsidRDefault="00D60A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6C2DEC" w:rsidRDefault="00D60A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6C2DEC" w:rsidRDefault="006C2DEC">
      <w:pPr>
        <w:rPr>
          <w:b/>
          <w:color w:val="000000"/>
          <w:sz w:val="28"/>
          <w:szCs w:val="28"/>
        </w:rPr>
      </w:pPr>
    </w:p>
    <w:p w:rsidR="006C2DEC" w:rsidRDefault="00D60A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6C2DEC" w:rsidRDefault="00D60A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285E09">
        <w:rPr>
          <w:b/>
          <w:sz w:val="28"/>
          <w:szCs w:val="28"/>
          <w:u w:val="single"/>
        </w:rPr>
        <w:t>Zápis č. 28</w:t>
      </w:r>
      <w:r w:rsidR="00DF03B5">
        <w:rPr>
          <w:b/>
          <w:sz w:val="28"/>
          <w:szCs w:val="28"/>
          <w:u w:val="single"/>
        </w:rPr>
        <w:t xml:space="preserve"> ze dne 12</w:t>
      </w:r>
      <w:r w:rsidR="006C6AB9">
        <w:rPr>
          <w:b/>
          <w:sz w:val="28"/>
          <w:szCs w:val="28"/>
          <w:u w:val="single"/>
        </w:rPr>
        <w:t>.5</w:t>
      </w:r>
      <w:r>
        <w:rPr>
          <w:b/>
          <w:sz w:val="28"/>
          <w:szCs w:val="28"/>
          <w:u w:val="single"/>
        </w:rPr>
        <w:t>.2022 - SR 2021-2022</w:t>
      </w:r>
    </w:p>
    <w:p w:rsidR="006C2DEC" w:rsidRDefault="00D60A7D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6C2DEC" w:rsidRDefault="00D60A7D">
      <w:pPr>
        <w:rPr>
          <w:b/>
        </w:rPr>
      </w:pPr>
      <w:r>
        <w:rPr>
          <w:b/>
        </w:rPr>
        <w:t xml:space="preserve">              Členové: p.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</w:t>
      </w:r>
      <w:r w:rsidR="00E61DC9">
        <w:rPr>
          <w:b/>
        </w:rPr>
        <w:t xml:space="preserve">oslav, </w:t>
      </w:r>
      <w:proofErr w:type="spellStart"/>
      <w:r w:rsidR="00E61DC9">
        <w:rPr>
          <w:b/>
        </w:rPr>
        <w:t>Bebenek</w:t>
      </w:r>
      <w:proofErr w:type="spellEnd"/>
      <w:r w:rsidR="00E61DC9">
        <w:rPr>
          <w:b/>
        </w:rPr>
        <w:t xml:space="preserve"> Jiř</w:t>
      </w:r>
      <w:r w:rsidR="000D7B38">
        <w:rPr>
          <w:b/>
        </w:rPr>
        <w:t>í</w:t>
      </w:r>
    </w:p>
    <w:p w:rsidR="006C2DEC" w:rsidRDefault="006C6AB9">
      <w:pPr>
        <w:rPr>
          <w:b/>
        </w:rPr>
      </w:pPr>
      <w:r>
        <w:rPr>
          <w:b/>
        </w:rPr>
        <w:t xml:space="preserve">              Omluven:</w:t>
      </w:r>
      <w:r w:rsidR="003A0FF8">
        <w:rPr>
          <w:b/>
        </w:rPr>
        <w:t xml:space="preserve"> p. </w:t>
      </w:r>
      <w:proofErr w:type="spellStart"/>
      <w:r w:rsidR="003A0FF8">
        <w:rPr>
          <w:b/>
        </w:rPr>
        <w:t>Osvald</w:t>
      </w:r>
      <w:proofErr w:type="spellEnd"/>
      <w:r w:rsidR="003A0FF8">
        <w:rPr>
          <w:b/>
        </w:rPr>
        <w:t xml:space="preserve"> </w:t>
      </w:r>
      <w:proofErr w:type="spellStart"/>
      <w:r w:rsidR="003A0FF8">
        <w:rPr>
          <w:b/>
        </w:rPr>
        <w:t>Jozef</w:t>
      </w:r>
      <w:proofErr w:type="spellEnd"/>
    </w:p>
    <w:p w:rsidR="006C2DEC" w:rsidRDefault="00D60A7D">
      <w:pPr>
        <w:rPr>
          <w:b/>
        </w:rPr>
      </w:pPr>
      <w:r>
        <w:rPr>
          <w:b/>
        </w:rPr>
        <w:t xml:space="preserve">              Hosté: </w:t>
      </w:r>
    </w:p>
    <w:p w:rsidR="006C2DEC" w:rsidRDefault="006C2DEC">
      <w:pPr>
        <w:rPr>
          <w:b/>
        </w:rPr>
      </w:pPr>
    </w:p>
    <w:p w:rsidR="006C2DEC" w:rsidRDefault="00D60A7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6C2DEC" w:rsidRDefault="00D60A7D" w:rsidP="004C3E34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Zápisy příslušných komisi OFS Karvi</w:t>
      </w:r>
      <w:r w:rsidR="004C3E34">
        <w:rPr>
          <w:sz w:val="22"/>
          <w:szCs w:val="22"/>
        </w:rPr>
        <w:t>ná, MSKFS, VV OFS Karviná a FAČR</w:t>
      </w:r>
    </w:p>
    <w:p w:rsidR="003E62BD" w:rsidRDefault="00285E09">
      <w:pPr>
        <w:rPr>
          <w:sz w:val="22"/>
          <w:szCs w:val="22"/>
        </w:rPr>
      </w:pPr>
      <w:r>
        <w:rPr>
          <w:sz w:val="22"/>
          <w:szCs w:val="22"/>
        </w:rPr>
        <w:t xml:space="preserve">         - Návrh předsedy TJ Slovan Havířov p. </w:t>
      </w:r>
      <w:proofErr w:type="spellStart"/>
      <w:r>
        <w:rPr>
          <w:sz w:val="22"/>
          <w:szCs w:val="22"/>
        </w:rPr>
        <w:t>Harbáčka</w:t>
      </w:r>
      <w:proofErr w:type="spellEnd"/>
      <w:r>
        <w:rPr>
          <w:sz w:val="22"/>
          <w:szCs w:val="22"/>
        </w:rPr>
        <w:t xml:space="preserve"> Václava</w:t>
      </w:r>
    </w:p>
    <w:p w:rsidR="00285E09" w:rsidRDefault="00285E09">
      <w:pPr>
        <w:rPr>
          <w:sz w:val="22"/>
          <w:szCs w:val="22"/>
        </w:rPr>
      </w:pPr>
    </w:p>
    <w:p w:rsidR="006C2DEC" w:rsidRDefault="00D60A7D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6C2DEC" w:rsidRDefault="00D60A7D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- </w:t>
      </w:r>
      <w:r>
        <w:rPr>
          <w:sz w:val="22"/>
          <w:szCs w:val="22"/>
        </w:rPr>
        <w:t>Žádosti o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ascii="TimesNewRoman" w:hAnsi="TimesNewRoman" w:cs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 w:rsidR="006C2DEC" w:rsidRDefault="00D60A7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STK OFS Karviná p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R byly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v </w:t>
      </w:r>
      <w:proofErr w:type="gramStart"/>
      <w:r>
        <w:rPr>
          <w:sz w:val="22"/>
          <w:szCs w:val="22"/>
        </w:rPr>
        <w:t>IS.FOTBAL</w:t>
      </w:r>
      <w:proofErr w:type="gramEnd"/>
      <w:r>
        <w:rPr>
          <w:sz w:val="22"/>
          <w:szCs w:val="22"/>
        </w:rPr>
        <w:t>.CZ.</w:t>
      </w:r>
    </w:p>
    <w:p w:rsidR="00E61DC9" w:rsidRDefault="00E61DC9">
      <w:pPr>
        <w:suppressAutoHyphens w:val="0"/>
        <w:rPr>
          <w:sz w:val="22"/>
          <w:szCs w:val="22"/>
        </w:rPr>
      </w:pPr>
    </w:p>
    <w:p w:rsidR="006C2DEC" w:rsidRDefault="00D60A7D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6C2DEC" w:rsidRPr="004C3E34" w:rsidRDefault="00285E0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OPM 19</w:t>
      </w:r>
      <w:r w:rsidR="00D60A7D">
        <w:rPr>
          <w:color w:val="000000"/>
          <w:sz w:val="22"/>
          <w:szCs w:val="22"/>
        </w:rPr>
        <w:t xml:space="preserve">. kolo </w:t>
      </w:r>
      <w:r w:rsidR="004C3E34">
        <w:rPr>
          <w:b/>
          <w:color w:val="000000"/>
          <w:sz w:val="22"/>
          <w:szCs w:val="22"/>
        </w:rPr>
        <w:t>– schvaluje –</w:t>
      </w:r>
      <w:r w:rsidR="006C6AB9">
        <w:rPr>
          <w:b/>
          <w:color w:val="000000"/>
          <w:sz w:val="22"/>
          <w:szCs w:val="22"/>
        </w:rPr>
        <w:t xml:space="preserve"> </w:t>
      </w:r>
    </w:p>
    <w:p w:rsidR="006C2DEC" w:rsidRDefault="00B47EB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OPD </w:t>
      </w:r>
      <w:r w:rsidR="00D60A7D">
        <w:rPr>
          <w:color w:val="000000"/>
          <w:sz w:val="22"/>
          <w:szCs w:val="22"/>
        </w:rPr>
        <w:t>1</w:t>
      </w:r>
      <w:r w:rsidR="00285E09">
        <w:rPr>
          <w:color w:val="000000"/>
          <w:sz w:val="22"/>
          <w:szCs w:val="22"/>
        </w:rPr>
        <w:t>6</w:t>
      </w:r>
      <w:r w:rsidR="00D60A7D">
        <w:rPr>
          <w:color w:val="000000"/>
          <w:sz w:val="22"/>
          <w:szCs w:val="22"/>
        </w:rPr>
        <w:t xml:space="preserve">. kolo </w:t>
      </w:r>
      <w:r w:rsidR="00D60A7D">
        <w:rPr>
          <w:b/>
          <w:color w:val="000000"/>
          <w:sz w:val="22"/>
          <w:szCs w:val="22"/>
        </w:rPr>
        <w:t xml:space="preserve">– schvaluje – </w:t>
      </w:r>
    </w:p>
    <w:p w:rsidR="006C2DEC" w:rsidRDefault="00285E09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OPŽ 17</w:t>
      </w:r>
      <w:r w:rsidR="00D60A7D">
        <w:rPr>
          <w:color w:val="000000"/>
          <w:sz w:val="22"/>
          <w:szCs w:val="22"/>
        </w:rPr>
        <w:t xml:space="preserve">. kolo </w:t>
      </w:r>
      <w:r w:rsidR="00D60A7D">
        <w:rPr>
          <w:b/>
          <w:color w:val="000000"/>
          <w:sz w:val="22"/>
          <w:szCs w:val="22"/>
        </w:rPr>
        <w:t xml:space="preserve">– schvaluje – </w:t>
      </w:r>
    </w:p>
    <w:p w:rsidR="006C2DEC" w:rsidRDefault="00B47EB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OPMŽ </w:t>
      </w:r>
      <w:r w:rsidR="004C3E34">
        <w:rPr>
          <w:color w:val="000000"/>
          <w:sz w:val="22"/>
          <w:szCs w:val="22"/>
        </w:rPr>
        <w:t>1</w:t>
      </w:r>
      <w:r w:rsidR="00285E09">
        <w:rPr>
          <w:color w:val="000000"/>
          <w:sz w:val="22"/>
          <w:szCs w:val="22"/>
        </w:rPr>
        <w:t>3</w:t>
      </w:r>
      <w:r w:rsidR="00D60A7D">
        <w:rPr>
          <w:color w:val="000000"/>
          <w:sz w:val="22"/>
          <w:szCs w:val="22"/>
        </w:rPr>
        <w:t xml:space="preserve">. kolo </w:t>
      </w:r>
      <w:r w:rsidR="00925C87">
        <w:rPr>
          <w:b/>
          <w:color w:val="000000"/>
          <w:sz w:val="22"/>
          <w:szCs w:val="22"/>
        </w:rPr>
        <w:t>– schvaluje –</w:t>
      </w:r>
    </w:p>
    <w:p w:rsidR="003868F8" w:rsidRDefault="003868F8" w:rsidP="003868F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85E09">
        <w:rPr>
          <w:color w:val="000000"/>
          <w:sz w:val="22"/>
          <w:szCs w:val="22"/>
        </w:rPr>
        <w:t xml:space="preserve">      - OP ml. přípravek </w:t>
      </w:r>
      <w:proofErr w:type="spellStart"/>
      <w:r w:rsidR="00285E09">
        <w:rPr>
          <w:color w:val="000000"/>
          <w:sz w:val="22"/>
          <w:szCs w:val="22"/>
        </w:rPr>
        <w:t>sk</w:t>
      </w:r>
      <w:proofErr w:type="spellEnd"/>
      <w:r w:rsidR="00285E09">
        <w:rPr>
          <w:color w:val="000000"/>
          <w:sz w:val="22"/>
          <w:szCs w:val="22"/>
        </w:rPr>
        <w:t>. C 4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</w:t>
      </w:r>
      <w:r w:rsidRPr="001201B3">
        <w:rPr>
          <w:b/>
          <w:color w:val="000000"/>
          <w:sz w:val="22"/>
          <w:szCs w:val="22"/>
        </w:rPr>
        <w:t xml:space="preserve">– </w:t>
      </w:r>
    </w:p>
    <w:p w:rsidR="00F7089F" w:rsidRDefault="00F7089F" w:rsidP="003868F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 ml. přípravek </w:t>
      </w:r>
      <w:proofErr w:type="spellStart"/>
      <w:r>
        <w:rPr>
          <w:color w:val="000000"/>
          <w:sz w:val="22"/>
          <w:szCs w:val="22"/>
        </w:rPr>
        <w:t>sk</w:t>
      </w:r>
      <w:proofErr w:type="spellEnd"/>
      <w:r>
        <w:rPr>
          <w:color w:val="000000"/>
          <w:sz w:val="22"/>
          <w:szCs w:val="22"/>
        </w:rPr>
        <w:t xml:space="preserve">. C 9. kolo </w:t>
      </w:r>
      <w:r>
        <w:rPr>
          <w:b/>
          <w:color w:val="000000"/>
          <w:sz w:val="22"/>
          <w:szCs w:val="22"/>
        </w:rPr>
        <w:t xml:space="preserve">– schvaluje </w:t>
      </w:r>
      <w:r w:rsidRPr="001201B3">
        <w:rPr>
          <w:b/>
          <w:color w:val="000000"/>
          <w:sz w:val="22"/>
          <w:szCs w:val="22"/>
        </w:rPr>
        <w:t>–</w:t>
      </w:r>
    </w:p>
    <w:p w:rsidR="003868F8" w:rsidRDefault="003868F8" w:rsidP="003868F8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85E09">
        <w:rPr>
          <w:color w:val="000000"/>
          <w:sz w:val="22"/>
          <w:szCs w:val="22"/>
        </w:rPr>
        <w:t xml:space="preserve">      - OP ml. přípravek </w:t>
      </w:r>
      <w:proofErr w:type="spellStart"/>
      <w:r w:rsidR="00285E09">
        <w:rPr>
          <w:color w:val="000000"/>
          <w:sz w:val="22"/>
          <w:szCs w:val="22"/>
        </w:rPr>
        <w:t>sk</w:t>
      </w:r>
      <w:proofErr w:type="spellEnd"/>
      <w:r w:rsidR="00285E09">
        <w:rPr>
          <w:color w:val="000000"/>
          <w:sz w:val="22"/>
          <w:szCs w:val="22"/>
        </w:rPr>
        <w:t>. D 4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– </w:t>
      </w:r>
    </w:p>
    <w:p w:rsidR="004C3E34" w:rsidRPr="001201B3" w:rsidRDefault="004C3E34" w:rsidP="004C3E34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85E09">
        <w:rPr>
          <w:color w:val="000000"/>
          <w:sz w:val="22"/>
          <w:szCs w:val="22"/>
        </w:rPr>
        <w:t xml:space="preserve">      - OP st. přípravek </w:t>
      </w:r>
      <w:proofErr w:type="spellStart"/>
      <w:r w:rsidR="00285E09">
        <w:rPr>
          <w:color w:val="000000"/>
          <w:sz w:val="22"/>
          <w:szCs w:val="22"/>
        </w:rPr>
        <w:t>sk</w:t>
      </w:r>
      <w:proofErr w:type="spellEnd"/>
      <w:r w:rsidR="00285E09">
        <w:rPr>
          <w:color w:val="000000"/>
          <w:sz w:val="22"/>
          <w:szCs w:val="22"/>
        </w:rPr>
        <w:t>. C 3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– </w:t>
      </w:r>
    </w:p>
    <w:p w:rsidR="004C3E34" w:rsidRDefault="004C3E34" w:rsidP="004C3E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85E09">
        <w:rPr>
          <w:color w:val="000000"/>
          <w:sz w:val="22"/>
          <w:szCs w:val="22"/>
        </w:rPr>
        <w:t xml:space="preserve">      - OP st. přípravek </w:t>
      </w:r>
      <w:proofErr w:type="spellStart"/>
      <w:r w:rsidR="00285E09">
        <w:rPr>
          <w:color w:val="000000"/>
          <w:sz w:val="22"/>
          <w:szCs w:val="22"/>
        </w:rPr>
        <w:t>sk</w:t>
      </w:r>
      <w:proofErr w:type="spellEnd"/>
      <w:r w:rsidR="00285E09">
        <w:rPr>
          <w:color w:val="000000"/>
          <w:sz w:val="22"/>
          <w:szCs w:val="22"/>
        </w:rPr>
        <w:t>. D 3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– </w:t>
      </w:r>
      <w:r>
        <w:rPr>
          <w:color w:val="000000"/>
          <w:sz w:val="22"/>
          <w:szCs w:val="22"/>
        </w:rPr>
        <w:t xml:space="preserve">    </w:t>
      </w:r>
    </w:p>
    <w:p w:rsidR="006C2DEC" w:rsidRDefault="006C2DEC">
      <w:pPr>
        <w:rPr>
          <w:b/>
          <w:sz w:val="22"/>
          <w:szCs w:val="22"/>
        </w:rPr>
      </w:pPr>
    </w:p>
    <w:p w:rsidR="006C2DEC" w:rsidRPr="004717C4" w:rsidRDefault="00D60A7D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176EA4" w:rsidRPr="00176EA4" w:rsidRDefault="00176EA4" w:rsidP="00176EA4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13</w:t>
      </w:r>
      <w:r w:rsidRPr="00176EA4">
        <w:rPr>
          <w:sz w:val="22"/>
          <w:szCs w:val="22"/>
        </w:rPr>
        <w:t>. kola OPM</w:t>
      </w:r>
      <w:r>
        <w:rPr>
          <w:sz w:val="22"/>
          <w:szCs w:val="22"/>
        </w:rPr>
        <w:t>Ž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>TJ Internacionál Petrovice – MFK Havířov B</w:t>
      </w:r>
      <w:r w:rsidRPr="00176EA4">
        <w:rPr>
          <w:sz w:val="22"/>
          <w:szCs w:val="22"/>
        </w:rPr>
        <w:t xml:space="preserve">         </w:t>
      </w:r>
    </w:p>
    <w:p w:rsidR="00176EA4" w:rsidRDefault="00176EA4" w:rsidP="00176E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76EA4">
        <w:rPr>
          <w:sz w:val="22"/>
          <w:szCs w:val="22"/>
        </w:rPr>
        <w:t xml:space="preserve">HR </w:t>
      </w:r>
      <w:r>
        <w:rPr>
          <w:sz w:val="22"/>
          <w:szCs w:val="22"/>
        </w:rPr>
        <w:t>Bureš Stanislav</w:t>
      </w:r>
      <w:r w:rsidRPr="00176EA4">
        <w:rPr>
          <w:sz w:val="22"/>
          <w:szCs w:val="22"/>
        </w:rPr>
        <w:t xml:space="preserve"> nezaškrtl v kolonce zranění hráče.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 xml:space="preserve">Karviná předává HR </w:t>
      </w:r>
      <w:r>
        <w:rPr>
          <w:b/>
          <w:sz w:val="22"/>
          <w:szCs w:val="22"/>
        </w:rPr>
        <w:t>Bureše Stanislava</w:t>
      </w:r>
    </w:p>
    <w:p w:rsidR="00176EA4" w:rsidRDefault="00176EA4" w:rsidP="00176E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176EA4">
        <w:rPr>
          <w:b/>
          <w:sz w:val="22"/>
          <w:szCs w:val="22"/>
        </w:rPr>
        <w:t>k řešení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>do KR OFS Karviná.</w:t>
      </w:r>
    </w:p>
    <w:p w:rsidR="00083F6F" w:rsidRPr="00176EA4" w:rsidRDefault="00083F6F" w:rsidP="00176EA4">
      <w:pPr>
        <w:rPr>
          <w:sz w:val="22"/>
          <w:szCs w:val="22"/>
        </w:rPr>
      </w:pPr>
    </w:p>
    <w:p w:rsidR="00083F6F" w:rsidRPr="00176EA4" w:rsidRDefault="00083F6F" w:rsidP="00083F6F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13</w:t>
      </w:r>
      <w:r w:rsidRPr="00176EA4">
        <w:rPr>
          <w:sz w:val="22"/>
          <w:szCs w:val="22"/>
        </w:rPr>
        <w:t>. kola OPM</w:t>
      </w:r>
      <w:r>
        <w:rPr>
          <w:sz w:val="22"/>
          <w:szCs w:val="22"/>
        </w:rPr>
        <w:t>Ž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>SK Dětmarovice – TJ Sokol Dolní Lutyně</w:t>
      </w:r>
      <w:r w:rsidRPr="00176EA4">
        <w:rPr>
          <w:sz w:val="22"/>
          <w:szCs w:val="22"/>
        </w:rPr>
        <w:t xml:space="preserve">         </w:t>
      </w:r>
    </w:p>
    <w:p w:rsidR="00083F6F" w:rsidRDefault="00083F6F" w:rsidP="00083F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76EA4">
        <w:rPr>
          <w:sz w:val="22"/>
          <w:szCs w:val="22"/>
        </w:rPr>
        <w:t xml:space="preserve">HR </w:t>
      </w:r>
      <w:r>
        <w:rPr>
          <w:sz w:val="22"/>
          <w:szCs w:val="22"/>
        </w:rPr>
        <w:t>Sýkora Pavel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>uvádí chybnou posloupnost</w:t>
      </w:r>
      <w:r w:rsidRPr="00176EA4">
        <w:rPr>
          <w:sz w:val="22"/>
          <w:szCs w:val="22"/>
        </w:rPr>
        <w:t xml:space="preserve">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 xml:space="preserve">Karviná předává HR </w:t>
      </w:r>
      <w:r>
        <w:rPr>
          <w:b/>
          <w:sz w:val="22"/>
          <w:szCs w:val="22"/>
        </w:rPr>
        <w:t>Sýkoru Pavla</w:t>
      </w:r>
      <w:r w:rsidRPr="00176EA4">
        <w:rPr>
          <w:b/>
          <w:sz w:val="22"/>
          <w:szCs w:val="22"/>
        </w:rPr>
        <w:t xml:space="preserve"> k řešení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 xml:space="preserve">do </w:t>
      </w:r>
    </w:p>
    <w:p w:rsidR="00083F6F" w:rsidRDefault="00083F6F" w:rsidP="00083F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176EA4">
        <w:rPr>
          <w:b/>
          <w:sz w:val="22"/>
          <w:szCs w:val="22"/>
        </w:rPr>
        <w:t>KR OFS Karviná.</w:t>
      </w:r>
    </w:p>
    <w:p w:rsidR="0057504C" w:rsidRPr="00176EA4" w:rsidRDefault="0057504C" w:rsidP="00083F6F">
      <w:pPr>
        <w:rPr>
          <w:sz w:val="22"/>
          <w:szCs w:val="22"/>
        </w:rPr>
      </w:pPr>
    </w:p>
    <w:p w:rsidR="0057504C" w:rsidRPr="00176EA4" w:rsidRDefault="0057504C" w:rsidP="0057504C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4. kola OP ml. přípravek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– FK Baník </w:t>
      </w:r>
      <w:r w:rsidRPr="00176EA4">
        <w:rPr>
          <w:sz w:val="22"/>
          <w:szCs w:val="22"/>
        </w:rPr>
        <w:t xml:space="preserve">         </w:t>
      </w:r>
    </w:p>
    <w:p w:rsidR="0057504C" w:rsidRDefault="0057504C" w:rsidP="0057504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Albrechtice zjistila nastoupení brankáře hostů s č. 10</w:t>
      </w:r>
      <w:r w:rsidRPr="00176EA4">
        <w:rPr>
          <w:sz w:val="22"/>
          <w:szCs w:val="22"/>
        </w:rPr>
        <w:t xml:space="preserve">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Karviná, upozorňuje klub na dodržování</w:t>
      </w:r>
    </w:p>
    <w:p w:rsidR="0057504C" w:rsidRDefault="0057504C" w:rsidP="005750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RS čl. 8/3 SR 2021/2022</w:t>
      </w:r>
      <w:r w:rsidRPr="00176EA4">
        <w:rPr>
          <w:b/>
          <w:sz w:val="22"/>
          <w:szCs w:val="22"/>
        </w:rPr>
        <w:t>.</w:t>
      </w:r>
    </w:p>
    <w:p w:rsidR="00F7089F" w:rsidRPr="00176EA4" w:rsidRDefault="00F7089F" w:rsidP="0057504C">
      <w:pPr>
        <w:rPr>
          <w:sz w:val="22"/>
          <w:szCs w:val="22"/>
        </w:rPr>
      </w:pPr>
    </w:p>
    <w:p w:rsidR="00F7089F" w:rsidRDefault="00F7089F" w:rsidP="00F7089F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19</w:t>
      </w:r>
      <w:r w:rsidRPr="00176EA4">
        <w:rPr>
          <w:sz w:val="22"/>
          <w:szCs w:val="22"/>
        </w:rPr>
        <w:t>. kola OPM</w:t>
      </w:r>
      <w:r>
        <w:rPr>
          <w:sz w:val="22"/>
          <w:szCs w:val="22"/>
        </w:rPr>
        <w:t>Ž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 Internacionál Petrovice – TJ Sokol Dolní </w:t>
      </w:r>
    </w:p>
    <w:p w:rsidR="00F7089F" w:rsidRDefault="00F7089F" w:rsidP="00F7089F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Lutyně</w:t>
      </w:r>
      <w:r w:rsidRPr="00176EA4">
        <w:rPr>
          <w:sz w:val="22"/>
          <w:szCs w:val="22"/>
        </w:rPr>
        <w:t xml:space="preserve"> HR </w:t>
      </w:r>
      <w:r>
        <w:rPr>
          <w:sz w:val="22"/>
          <w:szCs w:val="22"/>
        </w:rPr>
        <w:t>Martínek Roman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>uvádí špatnou minutáž u 1 branky</w:t>
      </w:r>
      <w:r w:rsidRPr="00176EA4">
        <w:rPr>
          <w:sz w:val="22"/>
          <w:szCs w:val="22"/>
        </w:rPr>
        <w:t xml:space="preserve">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 xml:space="preserve">Karviná předává HR </w:t>
      </w:r>
      <w:r>
        <w:rPr>
          <w:b/>
          <w:sz w:val="22"/>
          <w:szCs w:val="22"/>
        </w:rPr>
        <w:t xml:space="preserve">Martínka </w:t>
      </w:r>
    </w:p>
    <w:p w:rsidR="00F7089F" w:rsidRDefault="00F7089F" w:rsidP="00F7089F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Romana </w:t>
      </w:r>
      <w:r w:rsidRPr="00176EA4">
        <w:rPr>
          <w:b/>
          <w:sz w:val="22"/>
          <w:szCs w:val="22"/>
        </w:rPr>
        <w:t>k řešení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>do KR OFS Karviná.</w:t>
      </w:r>
    </w:p>
    <w:p w:rsidR="00F7089F" w:rsidRDefault="00F7089F" w:rsidP="00F7089F">
      <w:pPr>
        <w:ind w:left="425"/>
        <w:rPr>
          <w:b/>
          <w:sz w:val="22"/>
          <w:szCs w:val="22"/>
        </w:rPr>
      </w:pPr>
    </w:p>
    <w:p w:rsidR="00F7089F" w:rsidRDefault="00F7089F" w:rsidP="00F7089F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19</w:t>
      </w:r>
      <w:r w:rsidRPr="00176EA4">
        <w:rPr>
          <w:sz w:val="22"/>
          <w:szCs w:val="22"/>
        </w:rPr>
        <w:t>. kola OPM</w:t>
      </w:r>
      <w:r>
        <w:rPr>
          <w:sz w:val="22"/>
          <w:szCs w:val="22"/>
        </w:rPr>
        <w:t>Ž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TJ Internacionál Petrovice – TJ Sokol Dolní </w:t>
      </w:r>
    </w:p>
    <w:p w:rsidR="00F7089F" w:rsidRDefault="00F7089F" w:rsidP="00F7089F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Lutyně</w:t>
      </w:r>
      <w:r w:rsidRPr="00176EA4">
        <w:rPr>
          <w:sz w:val="22"/>
          <w:szCs w:val="22"/>
        </w:rPr>
        <w:t xml:space="preserve"> HR </w:t>
      </w:r>
      <w:r>
        <w:rPr>
          <w:sz w:val="22"/>
          <w:szCs w:val="22"/>
        </w:rPr>
        <w:t>Martínek Roman</w:t>
      </w:r>
      <w:r w:rsidRPr="00176E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uvádí drobné nedostatky v </w:t>
      </w:r>
      <w:proofErr w:type="spellStart"/>
      <w:r>
        <w:rPr>
          <w:sz w:val="22"/>
          <w:szCs w:val="22"/>
        </w:rPr>
        <w:t>ZoÚ</w:t>
      </w:r>
      <w:proofErr w:type="spellEnd"/>
      <w:r w:rsidRPr="00176EA4">
        <w:rPr>
          <w:sz w:val="22"/>
          <w:szCs w:val="22"/>
        </w:rPr>
        <w:t xml:space="preserve">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upozorňuje klub TJ </w:t>
      </w:r>
    </w:p>
    <w:p w:rsidR="00F7089F" w:rsidRDefault="00F7089F" w:rsidP="00F7089F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Internacionál Petrovice na nedostatky a v případě opakování bude řešeno dle pokutového řádu</w:t>
      </w:r>
      <w:r w:rsidRPr="00176EA4">
        <w:rPr>
          <w:b/>
          <w:sz w:val="22"/>
          <w:szCs w:val="22"/>
        </w:rPr>
        <w:t>.</w:t>
      </w:r>
    </w:p>
    <w:p w:rsidR="00EF4AB6" w:rsidRPr="00EF4AB6" w:rsidRDefault="00EF4AB6" w:rsidP="00EF4AB6">
      <w:pPr>
        <w:ind w:left="425"/>
        <w:rPr>
          <w:b/>
          <w:sz w:val="22"/>
          <w:szCs w:val="22"/>
        </w:rPr>
      </w:pPr>
    </w:p>
    <w:p w:rsidR="00A92521" w:rsidRDefault="00D60A7D" w:rsidP="00A92521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265256" w:rsidRDefault="00265256" w:rsidP="00A92521">
      <w:pPr>
        <w:ind w:left="419"/>
        <w:rPr>
          <w:color w:val="000000"/>
          <w:sz w:val="22"/>
          <w:szCs w:val="22"/>
        </w:rPr>
      </w:pPr>
      <w:r w:rsidRPr="00285E09">
        <w:rPr>
          <w:color w:val="000000"/>
          <w:sz w:val="22"/>
          <w:szCs w:val="22"/>
        </w:rPr>
        <w:t>- STK OFS Karviná</w:t>
      </w:r>
      <w:r>
        <w:rPr>
          <w:color w:val="000000"/>
          <w:sz w:val="22"/>
          <w:szCs w:val="22"/>
        </w:rPr>
        <w:t xml:space="preserve"> ruší rozhodnutí ze zápisu č. 27 o udělení pokuty klubu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za nepotvrzení </w:t>
      </w:r>
    </w:p>
    <w:p w:rsidR="00265256" w:rsidRDefault="00265256" w:rsidP="00A92521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zápisu utkání 12kola OP dorostu TJ Petřvald –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, z důvodu akutního odvozu zraněného hráče </w:t>
      </w:r>
    </w:p>
    <w:p w:rsidR="00265256" w:rsidRDefault="00265256" w:rsidP="00A92521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k ošetření do nemocnice vedoucím družstva.</w:t>
      </w:r>
    </w:p>
    <w:p w:rsidR="00265256" w:rsidRDefault="00265256" w:rsidP="00A92521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2746C2" w:rsidRDefault="002746C2" w:rsidP="00A92521">
      <w:pPr>
        <w:ind w:left="419"/>
        <w:rPr>
          <w:color w:val="000000"/>
          <w:sz w:val="22"/>
          <w:szCs w:val="22"/>
        </w:rPr>
      </w:pPr>
      <w:r w:rsidRPr="00285E09">
        <w:rPr>
          <w:color w:val="000000"/>
          <w:sz w:val="22"/>
          <w:szCs w:val="22"/>
        </w:rPr>
        <w:t>- STK OFS Karviná</w:t>
      </w:r>
      <w:r>
        <w:rPr>
          <w:color w:val="000000"/>
          <w:sz w:val="22"/>
          <w:szCs w:val="22"/>
        </w:rPr>
        <w:t xml:space="preserve"> z pověření VV OFS Karviná upozorňuje kluby OFS Karviná na možnost navrhnout své </w:t>
      </w:r>
    </w:p>
    <w:p w:rsidR="002746C2" w:rsidRDefault="002746C2" w:rsidP="00A92521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funkcionáře a členy na vyznamenání „Zlaté pl</w:t>
      </w:r>
      <w:r w:rsidR="003A0FF8">
        <w:rPr>
          <w:color w:val="000000"/>
          <w:sz w:val="22"/>
          <w:szCs w:val="22"/>
        </w:rPr>
        <w:t>akety OFS Karviná“ a to do 26.6</w:t>
      </w:r>
      <w:r>
        <w:rPr>
          <w:color w:val="000000"/>
          <w:sz w:val="22"/>
          <w:szCs w:val="22"/>
        </w:rPr>
        <w:t>.2022 k </w:t>
      </w:r>
      <w:proofErr w:type="gramStart"/>
      <w:r>
        <w:rPr>
          <w:color w:val="000000"/>
          <w:sz w:val="22"/>
          <w:szCs w:val="22"/>
        </w:rPr>
        <w:t>rukou</w:t>
      </w:r>
      <w:proofErr w:type="gramEnd"/>
      <w:r>
        <w:rPr>
          <w:color w:val="000000"/>
          <w:sz w:val="22"/>
          <w:szCs w:val="22"/>
        </w:rPr>
        <w:t xml:space="preserve"> sekretáře OFS </w:t>
      </w:r>
    </w:p>
    <w:p w:rsidR="002746C2" w:rsidRDefault="002746C2" w:rsidP="00A92521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Karviná p. </w:t>
      </w:r>
      <w:proofErr w:type="spellStart"/>
      <w:r>
        <w:rPr>
          <w:color w:val="000000"/>
          <w:sz w:val="22"/>
          <w:szCs w:val="22"/>
        </w:rPr>
        <w:t>Schimkeho</w:t>
      </w:r>
      <w:proofErr w:type="spellEnd"/>
      <w:r>
        <w:rPr>
          <w:color w:val="000000"/>
          <w:sz w:val="22"/>
          <w:szCs w:val="22"/>
        </w:rPr>
        <w:t xml:space="preserve"> Bronislava.   </w:t>
      </w:r>
    </w:p>
    <w:p w:rsidR="002746C2" w:rsidRDefault="002746C2" w:rsidP="00A92521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F47D77" w:rsidRDefault="00285E09" w:rsidP="004C3E34">
      <w:pPr>
        <w:ind w:left="419"/>
        <w:rPr>
          <w:color w:val="000000"/>
          <w:sz w:val="22"/>
          <w:szCs w:val="22"/>
          <w:shd w:val="clear" w:color="auto" w:fill="FFFFFF"/>
        </w:rPr>
      </w:pPr>
      <w:r w:rsidRPr="00285E09">
        <w:rPr>
          <w:color w:val="000000"/>
          <w:sz w:val="22"/>
          <w:szCs w:val="22"/>
        </w:rPr>
        <w:t xml:space="preserve">- STK OFS Karviná projednala návrh předsedy TJ Slovan Havířov p. </w:t>
      </w:r>
      <w:proofErr w:type="spellStart"/>
      <w:r w:rsidRPr="00285E09">
        <w:rPr>
          <w:color w:val="000000"/>
          <w:sz w:val="22"/>
          <w:szCs w:val="22"/>
        </w:rPr>
        <w:t>Harbáčka</w:t>
      </w:r>
      <w:proofErr w:type="spellEnd"/>
      <w:r w:rsidRPr="00285E09">
        <w:rPr>
          <w:color w:val="000000"/>
          <w:sz w:val="22"/>
          <w:szCs w:val="22"/>
        </w:rPr>
        <w:t xml:space="preserve"> Václava</w:t>
      </w:r>
      <w:r w:rsidR="00F47D77">
        <w:rPr>
          <w:color w:val="000000"/>
          <w:sz w:val="22"/>
          <w:szCs w:val="22"/>
          <w:shd w:val="clear" w:color="auto" w:fill="FFFFFF"/>
        </w:rPr>
        <w:t xml:space="preserve"> „O zavedení v soutě</w:t>
      </w:r>
      <w:r w:rsidRPr="00285E09">
        <w:rPr>
          <w:color w:val="000000"/>
          <w:sz w:val="22"/>
          <w:szCs w:val="22"/>
          <w:shd w:val="clear" w:color="auto" w:fill="FFFFFF"/>
        </w:rPr>
        <w:t xml:space="preserve">žích </w:t>
      </w:r>
      <w:r w:rsidR="00F47D77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47D77" w:rsidRDefault="00F47D77" w:rsidP="004C3E34">
      <w:pPr>
        <w:ind w:left="41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285E09" w:rsidRPr="00285E09">
        <w:rPr>
          <w:color w:val="000000"/>
          <w:sz w:val="22"/>
          <w:szCs w:val="22"/>
          <w:shd w:val="clear" w:color="auto" w:fill="FFFFFF"/>
        </w:rPr>
        <w:t>OFS</w:t>
      </w:r>
      <w:r w:rsidR="00285E09" w:rsidRPr="00285E09">
        <w:rPr>
          <w:color w:val="000000"/>
          <w:sz w:val="22"/>
          <w:szCs w:val="22"/>
        </w:rPr>
        <w:t xml:space="preserve"> </w:t>
      </w:r>
      <w:r w:rsidR="00285E09" w:rsidRPr="00285E09">
        <w:rPr>
          <w:color w:val="000000"/>
          <w:sz w:val="22"/>
          <w:szCs w:val="22"/>
          <w:shd w:val="clear" w:color="auto" w:fill="FFFFFF"/>
        </w:rPr>
        <w:t xml:space="preserve">Karviná, včetně OPM umožnit v průběhu utkání v přerušené hře zapojovat všechny hráče uvedené v </w:t>
      </w:r>
      <w:proofErr w:type="spellStart"/>
      <w:r w:rsidR="00285E09" w:rsidRPr="00285E09">
        <w:rPr>
          <w:color w:val="000000"/>
          <w:sz w:val="22"/>
          <w:szCs w:val="22"/>
          <w:shd w:val="clear" w:color="auto" w:fill="FFFFFF"/>
        </w:rPr>
        <w:t>ZoU</w:t>
      </w:r>
      <w:proofErr w:type="spellEnd"/>
      <w:r w:rsidR="00285E09" w:rsidRPr="00285E0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F47D77" w:rsidRDefault="00F47D77" w:rsidP="004C3E34">
      <w:pPr>
        <w:ind w:left="41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285E09" w:rsidRPr="00285E09">
        <w:rPr>
          <w:color w:val="000000"/>
          <w:sz w:val="22"/>
          <w:szCs w:val="22"/>
          <w:shd w:val="clear" w:color="auto" w:fill="FFFFFF"/>
        </w:rPr>
        <w:t>(nejvýše 18 hráčů)</w:t>
      </w:r>
      <w:r>
        <w:rPr>
          <w:color w:val="000000"/>
          <w:sz w:val="22"/>
          <w:szCs w:val="22"/>
          <w:shd w:val="clear" w:color="auto" w:fill="FFFFFF"/>
        </w:rPr>
        <w:t>“</w:t>
      </w:r>
      <w:r w:rsidR="00285E09" w:rsidRPr="00285E09">
        <w:rPr>
          <w:color w:val="000000"/>
          <w:sz w:val="22"/>
          <w:szCs w:val="22"/>
          <w:shd w:val="clear" w:color="auto" w:fill="FFFFFF"/>
        </w:rPr>
        <w:t>.</w:t>
      </w:r>
      <w:r w:rsidR="008F40AF">
        <w:rPr>
          <w:color w:val="000000"/>
          <w:sz w:val="22"/>
          <w:szCs w:val="22"/>
          <w:shd w:val="clear" w:color="auto" w:fill="FFFFFF"/>
        </w:rPr>
        <w:t xml:space="preserve"> Tento návrh byl</w:t>
      </w:r>
      <w:r>
        <w:rPr>
          <w:color w:val="000000"/>
          <w:sz w:val="22"/>
          <w:szCs w:val="22"/>
          <w:shd w:val="clear" w:color="auto" w:fill="FFFFFF"/>
        </w:rPr>
        <w:t xml:space="preserve"> přednesen k posouzení ostatním odborným komisím a VV OFS Karviná   </w:t>
      </w:r>
    </w:p>
    <w:p w:rsidR="00285E09" w:rsidRDefault="00F47D77" w:rsidP="00F47D77">
      <w:pPr>
        <w:ind w:left="41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8F40AF">
        <w:rPr>
          <w:color w:val="000000"/>
          <w:sz w:val="22"/>
          <w:szCs w:val="22"/>
          <w:shd w:val="clear" w:color="auto" w:fill="FFFFFF"/>
        </w:rPr>
        <w:t xml:space="preserve">dne </w:t>
      </w:r>
      <w:proofErr w:type="gramStart"/>
      <w:r w:rsidR="008F40AF">
        <w:rPr>
          <w:color w:val="000000"/>
          <w:sz w:val="22"/>
          <w:szCs w:val="22"/>
          <w:shd w:val="clear" w:color="auto" w:fill="FFFFFF"/>
        </w:rPr>
        <w:t>9.5.2022</w:t>
      </w:r>
      <w:proofErr w:type="gramEnd"/>
      <w:r w:rsidR="008F40AF">
        <w:rPr>
          <w:color w:val="000000"/>
          <w:sz w:val="22"/>
          <w:szCs w:val="22"/>
          <w:shd w:val="clear" w:color="auto" w:fill="FFFFFF"/>
        </w:rPr>
        <w:t>.</w:t>
      </w:r>
    </w:p>
    <w:p w:rsidR="00F47D77" w:rsidRPr="00285E09" w:rsidRDefault="00F47D77" w:rsidP="004C3E34">
      <w:pPr>
        <w:ind w:left="419"/>
        <w:rPr>
          <w:sz w:val="22"/>
          <w:szCs w:val="22"/>
        </w:rPr>
      </w:pPr>
    </w:p>
    <w:p w:rsidR="004E706E" w:rsidRDefault="004C3E34" w:rsidP="004C3E34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Okresní pohár mužů, finále:</w:t>
      </w:r>
    </w:p>
    <w:p w:rsidR="00285E09" w:rsidRDefault="004E706E" w:rsidP="00285E0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EE5">
        <w:rPr>
          <w:sz w:val="22"/>
          <w:szCs w:val="22"/>
        </w:rPr>
        <w:t>FK Baník Albrechtice – FK Český Těšín</w:t>
      </w:r>
      <w:r w:rsidR="00285E09">
        <w:rPr>
          <w:sz w:val="22"/>
          <w:szCs w:val="22"/>
        </w:rPr>
        <w:t xml:space="preserve"> </w:t>
      </w:r>
      <w:r w:rsidR="00266381">
        <w:rPr>
          <w:sz w:val="22"/>
          <w:szCs w:val="22"/>
        </w:rPr>
        <w:t>2:1 (0:1)</w:t>
      </w:r>
      <w:bookmarkStart w:id="0" w:name="_GoBack"/>
      <w:bookmarkEnd w:id="0"/>
    </w:p>
    <w:p w:rsidR="00304EE5" w:rsidRPr="00266381" w:rsidRDefault="00285E09" w:rsidP="00285E09">
      <w:pPr>
        <w:ind w:left="419"/>
        <w:rPr>
          <w:b/>
          <w:sz w:val="22"/>
          <w:szCs w:val="22"/>
        </w:rPr>
      </w:pPr>
      <w:r>
        <w:rPr>
          <w:sz w:val="22"/>
          <w:szCs w:val="22"/>
        </w:rPr>
        <w:t xml:space="preserve">  Vítězem a postupujícím do krajského kola se stává</w:t>
      </w:r>
      <w:r w:rsidR="00266381">
        <w:rPr>
          <w:sz w:val="22"/>
          <w:szCs w:val="22"/>
        </w:rPr>
        <w:t xml:space="preserve"> </w:t>
      </w:r>
      <w:r w:rsidR="00266381">
        <w:rPr>
          <w:b/>
          <w:sz w:val="22"/>
          <w:szCs w:val="22"/>
        </w:rPr>
        <w:t>FK Baník Albrechtice</w:t>
      </w:r>
    </w:p>
    <w:p w:rsidR="00285E09" w:rsidRDefault="00285E09" w:rsidP="00285E09">
      <w:pPr>
        <w:ind w:left="419"/>
        <w:rPr>
          <w:sz w:val="22"/>
          <w:szCs w:val="22"/>
        </w:rPr>
      </w:pPr>
    </w:p>
    <w:p w:rsidR="00304EE5" w:rsidRDefault="00304EE5" w:rsidP="00285E0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5E09">
        <w:rPr>
          <w:sz w:val="22"/>
          <w:szCs w:val="22"/>
        </w:rPr>
        <w:t xml:space="preserve"> Okresní pohár žáků, </w:t>
      </w:r>
      <w:r w:rsidR="00083F6F">
        <w:rPr>
          <w:sz w:val="22"/>
          <w:szCs w:val="22"/>
        </w:rPr>
        <w:t>semi</w:t>
      </w:r>
      <w:r w:rsidR="00285E09">
        <w:rPr>
          <w:sz w:val="22"/>
          <w:szCs w:val="22"/>
        </w:rPr>
        <w:t>finále</w:t>
      </w:r>
    </w:p>
    <w:p w:rsidR="00304EE5" w:rsidRDefault="00304EE5" w:rsidP="00304EE5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FK</w:t>
      </w:r>
      <w:r w:rsidR="001201B3">
        <w:rPr>
          <w:sz w:val="22"/>
          <w:szCs w:val="22"/>
        </w:rPr>
        <w:t xml:space="preserve"> Těrlicko – </w:t>
      </w:r>
      <w:r w:rsidR="001201B3" w:rsidRPr="001201B3">
        <w:rPr>
          <w:b/>
          <w:sz w:val="22"/>
          <w:szCs w:val="22"/>
        </w:rPr>
        <w:t>MFK Karviná 0:3K</w:t>
      </w:r>
      <w:r w:rsidR="00120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04EE5" w:rsidRPr="00266381" w:rsidRDefault="00304EE5" w:rsidP="00304EE5">
      <w:pPr>
        <w:ind w:left="419"/>
        <w:rPr>
          <w:b/>
          <w:sz w:val="22"/>
          <w:szCs w:val="22"/>
        </w:rPr>
      </w:pPr>
      <w:r>
        <w:rPr>
          <w:sz w:val="22"/>
          <w:szCs w:val="22"/>
        </w:rPr>
        <w:t xml:space="preserve">  FK Bospor Bohumín – </w:t>
      </w:r>
      <w:r w:rsidRPr="00266381">
        <w:rPr>
          <w:b/>
          <w:sz w:val="22"/>
          <w:szCs w:val="22"/>
        </w:rPr>
        <w:t>SK Horní Suchá</w:t>
      </w:r>
      <w:r w:rsidR="00266381" w:rsidRPr="00266381">
        <w:rPr>
          <w:b/>
          <w:sz w:val="22"/>
          <w:szCs w:val="22"/>
        </w:rPr>
        <w:t xml:space="preserve"> 0:3 (0:2)</w:t>
      </w:r>
    </w:p>
    <w:p w:rsidR="00083F6F" w:rsidRDefault="00083F6F" w:rsidP="00304EE5">
      <w:pPr>
        <w:ind w:left="419"/>
        <w:rPr>
          <w:sz w:val="22"/>
          <w:szCs w:val="22"/>
        </w:rPr>
      </w:pPr>
    </w:p>
    <w:p w:rsidR="00266381" w:rsidRDefault="00083F6F" w:rsidP="00083F6F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Okresní pohár žáků, finále dne </w:t>
      </w:r>
      <w:proofErr w:type="gramStart"/>
      <w:r>
        <w:rPr>
          <w:sz w:val="22"/>
          <w:szCs w:val="22"/>
        </w:rPr>
        <w:t>1.6.2022</w:t>
      </w:r>
      <w:proofErr w:type="gramEnd"/>
      <w:r>
        <w:rPr>
          <w:sz w:val="22"/>
          <w:szCs w:val="22"/>
        </w:rPr>
        <w:t xml:space="preserve"> v 15:30hod v</w:t>
      </w:r>
      <w:r w:rsidR="00266381">
        <w:rPr>
          <w:sz w:val="22"/>
          <w:szCs w:val="22"/>
        </w:rPr>
        <w:t xml:space="preserve"> Karviné na hřišti </w:t>
      </w:r>
      <w:proofErr w:type="spellStart"/>
      <w:r w:rsidR="00266381">
        <w:rPr>
          <w:sz w:val="22"/>
          <w:szCs w:val="22"/>
        </w:rPr>
        <w:t>Kovona</w:t>
      </w:r>
      <w:proofErr w:type="spellEnd"/>
    </w:p>
    <w:p w:rsidR="00285E09" w:rsidRDefault="00266381" w:rsidP="00083F6F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MFK Karviná – SK Horní Suchá </w:t>
      </w:r>
    </w:p>
    <w:p w:rsidR="00285E09" w:rsidRDefault="00285E09" w:rsidP="00285E0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Okresní pohár dorostu, finále dne </w:t>
      </w:r>
      <w:proofErr w:type="gramStart"/>
      <w:r>
        <w:rPr>
          <w:sz w:val="22"/>
          <w:szCs w:val="22"/>
        </w:rPr>
        <w:t>1.6.2022</w:t>
      </w:r>
      <w:proofErr w:type="gramEnd"/>
      <w:r>
        <w:rPr>
          <w:sz w:val="22"/>
          <w:szCs w:val="22"/>
        </w:rPr>
        <w:t xml:space="preserve"> v 17:30hod v</w:t>
      </w:r>
      <w:r w:rsidR="00266381">
        <w:rPr>
          <w:sz w:val="22"/>
          <w:szCs w:val="22"/>
        </w:rPr>
        <w:t xml:space="preserve"> Karviné na hřišti </w:t>
      </w:r>
      <w:proofErr w:type="spellStart"/>
      <w:r w:rsidR="00266381">
        <w:rPr>
          <w:sz w:val="22"/>
          <w:szCs w:val="22"/>
        </w:rPr>
        <w:t>Kovona</w:t>
      </w:r>
      <w:proofErr w:type="spellEnd"/>
    </w:p>
    <w:p w:rsidR="00266381" w:rsidRDefault="00266381" w:rsidP="00285E0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TJ Internacionál Petrovice – SK Horní Suchá</w:t>
      </w:r>
    </w:p>
    <w:p w:rsidR="006F17A0" w:rsidRDefault="006F17A0" w:rsidP="006C6AB9">
      <w:pPr>
        <w:rPr>
          <w:b/>
          <w:i/>
          <w:color w:val="000000"/>
          <w:sz w:val="28"/>
          <w:szCs w:val="28"/>
          <w:u w:val="single"/>
        </w:rPr>
      </w:pP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- STK OFS Karviná upozorňuje kluby OFS Karviná na možnost vyjádření připomínek k RS a   </w:t>
      </w:r>
    </w:p>
    <w:p w:rsidR="006C2DEC" w:rsidRDefault="004C3E3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D60A7D">
        <w:rPr>
          <w:b/>
          <w:color w:val="000000"/>
          <w:sz w:val="22"/>
          <w:szCs w:val="22"/>
        </w:rPr>
        <w:t xml:space="preserve">          pravidlům pro mládež na SR 2022/2023, do </w:t>
      </w:r>
      <w:proofErr w:type="gramStart"/>
      <w:r w:rsidR="00D60A7D">
        <w:rPr>
          <w:b/>
          <w:color w:val="000000"/>
          <w:sz w:val="22"/>
          <w:szCs w:val="22"/>
        </w:rPr>
        <w:t>26.6.2022</w:t>
      </w:r>
      <w:proofErr w:type="gramEnd"/>
      <w:r w:rsidR="00D60A7D">
        <w:rPr>
          <w:b/>
          <w:color w:val="000000"/>
          <w:sz w:val="22"/>
          <w:szCs w:val="22"/>
        </w:rPr>
        <w:t xml:space="preserve">. Tyto připomínky a náměty STK probere a  </w:t>
      </w: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případně přednese k možnému posouzení ostatním komisím a VV OFS Karviná. Zároveň STK uvítá </w:t>
      </w: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připomínky a náměty k zimním halovým turnajům.</w:t>
      </w:r>
    </w:p>
    <w:p w:rsidR="00DF505B" w:rsidRDefault="00DF505B">
      <w:pPr>
        <w:rPr>
          <w:b/>
          <w:color w:val="000000"/>
          <w:sz w:val="22"/>
          <w:szCs w:val="22"/>
        </w:rPr>
      </w:pPr>
    </w:p>
    <w:p w:rsidR="00DF505B" w:rsidRDefault="00DF505B" w:rsidP="00DF505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- STK OFS </w:t>
      </w:r>
      <w:r w:rsidRPr="00DF505B">
        <w:rPr>
          <w:b/>
          <w:color w:val="000000"/>
          <w:sz w:val="22"/>
          <w:szCs w:val="22"/>
        </w:rPr>
        <w:t xml:space="preserve">Karviná upozorňuje kluby OFS Karviná na zaslání přihlášek klubu pro účast družstev </w:t>
      </w:r>
    </w:p>
    <w:p w:rsidR="00DF505B" w:rsidRDefault="00DF505B" w:rsidP="00DF505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DF505B">
        <w:rPr>
          <w:b/>
          <w:color w:val="000000"/>
          <w:sz w:val="22"/>
          <w:szCs w:val="22"/>
        </w:rPr>
        <w:t>v novém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SR 202</w:t>
      </w:r>
      <w:r w:rsidR="004C3E34">
        <w:rPr>
          <w:b/>
          <w:color w:val="000000"/>
          <w:sz w:val="22"/>
          <w:szCs w:val="22"/>
        </w:rPr>
        <w:t xml:space="preserve">2/2023 do </w:t>
      </w:r>
      <w:proofErr w:type="gramStart"/>
      <w:r w:rsidR="004C3E34">
        <w:rPr>
          <w:b/>
          <w:color w:val="000000"/>
          <w:sz w:val="22"/>
          <w:szCs w:val="22"/>
        </w:rPr>
        <w:t>26.6.2022</w:t>
      </w:r>
      <w:proofErr w:type="gramEnd"/>
      <w:r w:rsidR="004C3E34">
        <w:rPr>
          <w:b/>
          <w:color w:val="000000"/>
          <w:sz w:val="22"/>
          <w:szCs w:val="22"/>
        </w:rPr>
        <w:t>.</w:t>
      </w:r>
    </w:p>
    <w:p w:rsidR="006C2DEC" w:rsidRDefault="006C2DEC">
      <w:pPr>
        <w:rPr>
          <w:b/>
          <w:sz w:val="22"/>
          <w:szCs w:val="22"/>
        </w:rPr>
      </w:pPr>
    </w:p>
    <w:p w:rsidR="006C2DEC" w:rsidRDefault="00DF505B">
      <w:pPr>
        <w:rPr>
          <w:b/>
        </w:rPr>
      </w:pPr>
      <w:r>
        <w:t xml:space="preserve">     </w:t>
      </w:r>
      <w:r w:rsidR="00D60A7D">
        <w:t xml:space="preserve">  </w:t>
      </w:r>
      <w:r w:rsidR="00D60A7D">
        <w:rPr>
          <w:b/>
        </w:rPr>
        <w:t xml:space="preserve">- STK OFS Karviná upozorňuje kluby, že objednávky rozhodčích na přípravná utkání se     </w:t>
      </w:r>
    </w:p>
    <w:p w:rsidR="006C2DEC" w:rsidRDefault="00DF505B">
      <w:pPr>
        <w:rPr>
          <w:b/>
        </w:rPr>
      </w:pPr>
      <w:r>
        <w:rPr>
          <w:b/>
        </w:rPr>
        <w:t xml:space="preserve">        </w:t>
      </w:r>
      <w:r w:rsidR="00D60A7D">
        <w:rPr>
          <w:b/>
        </w:rPr>
        <w:t xml:space="preserve"> provádějí pouze přes aplikaci, </w:t>
      </w:r>
      <w:r w:rsidR="00D60A7D">
        <w:rPr>
          <w:b/>
          <w:color w:val="000000"/>
          <w:sz w:val="22"/>
          <w:szCs w:val="22"/>
        </w:rPr>
        <w:t xml:space="preserve">která je přístupná na stránkách </w:t>
      </w:r>
      <w:r w:rsidR="00D60A7D">
        <w:rPr>
          <w:b/>
          <w:color w:val="0000FF"/>
          <w:sz w:val="22"/>
          <w:szCs w:val="22"/>
        </w:rPr>
        <w:t>www.ofskarvina.cz</w:t>
      </w:r>
    </w:p>
    <w:p w:rsidR="006C2DEC" w:rsidRDefault="006C2DEC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8F40AF" w:rsidRDefault="00D60A7D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</w:t>
      </w:r>
      <w:proofErr w:type="gramStart"/>
      <w:r>
        <w:rPr>
          <w:b/>
          <w:color w:val="000000"/>
          <w:sz w:val="22"/>
          <w:szCs w:val="22"/>
        </w:rPr>
        <w:t>IS.FOTBAL</w:t>
      </w:r>
      <w:proofErr w:type="gramEnd"/>
      <w:r>
        <w:rPr>
          <w:b/>
          <w:color w:val="000000"/>
          <w:sz w:val="22"/>
          <w:szCs w:val="22"/>
        </w:rPr>
        <w:t>.CZ</w:t>
      </w:r>
    </w:p>
    <w:p w:rsidR="006C2DEC" w:rsidRPr="008F40AF" w:rsidRDefault="00D60A7D">
      <w:pPr>
        <w:rPr>
          <w:b/>
          <w:color w:val="000000"/>
          <w:sz w:val="22"/>
          <w:szCs w:val="22"/>
        </w:rPr>
      </w:pPr>
      <w:r>
        <w:t xml:space="preserve">    </w:t>
      </w:r>
    </w:p>
    <w:p w:rsidR="006C2DEC" w:rsidRDefault="00D60A7D">
      <w:r>
        <w:t xml:space="preserve">        Příští zasedání</w:t>
      </w:r>
      <w:r w:rsidR="00F47D77">
        <w:t xml:space="preserve"> STK OFS Karviná se uskuteční </w:t>
      </w:r>
      <w:proofErr w:type="gramStart"/>
      <w:r w:rsidR="00F47D77">
        <w:t>19</w:t>
      </w:r>
      <w:r w:rsidR="004C3E34">
        <w:t>.5</w:t>
      </w:r>
      <w:r>
        <w:t>.2022</w:t>
      </w:r>
      <w:proofErr w:type="gramEnd"/>
      <w:r>
        <w:t xml:space="preserve"> v budově ČUS, Universitní náměstí 242  </w:t>
      </w:r>
    </w:p>
    <w:p w:rsidR="006C2DEC" w:rsidRDefault="00D60A7D">
      <w:r>
        <w:t xml:space="preserve">        Karviná Fryštát. Pozvánky nebudou zasílány!!!</w:t>
      </w:r>
    </w:p>
    <w:p w:rsidR="006C2DEC" w:rsidRDefault="006C2DEC">
      <w:pPr>
        <w:rPr>
          <w:b/>
        </w:rPr>
      </w:pPr>
    </w:p>
    <w:p w:rsidR="006C2DEC" w:rsidRDefault="00D60A7D">
      <w:pPr>
        <w:rPr>
          <w:b/>
        </w:rPr>
      </w:pPr>
      <w:r>
        <w:rPr>
          <w:b/>
        </w:rPr>
        <w:t xml:space="preserve">                </w:t>
      </w:r>
      <w:r w:rsidR="00F47D77">
        <w:rPr>
          <w:b/>
        </w:rPr>
        <w:t xml:space="preserve">  v Karviné dne </w:t>
      </w:r>
      <w:proofErr w:type="gramStart"/>
      <w:r w:rsidR="00F47D77">
        <w:rPr>
          <w:b/>
        </w:rPr>
        <w:t>12</w:t>
      </w:r>
      <w:r w:rsidR="006C6AB9">
        <w:rPr>
          <w:b/>
        </w:rPr>
        <w:t>.5</w:t>
      </w:r>
      <w:r>
        <w:rPr>
          <w:b/>
        </w:rPr>
        <w:t>.2022</w:t>
      </w:r>
      <w:proofErr w:type="gramEnd"/>
      <w:r>
        <w:rPr>
          <w:b/>
        </w:rPr>
        <w:t xml:space="preserve">                                                Ličík Jaroslav</w:t>
      </w:r>
    </w:p>
    <w:p w:rsidR="006C2DEC" w:rsidRDefault="00D60A7D">
      <w:pPr>
        <w:rPr>
          <w:b/>
        </w:rPr>
      </w:pPr>
      <w:r>
        <w:rPr>
          <w:b/>
        </w:rPr>
        <w:t xml:space="preserve">        </w:t>
      </w:r>
      <w:r w:rsidR="00AD14AA">
        <w:rPr>
          <w:b/>
        </w:rPr>
        <w:t xml:space="preserve">           zapsal: </w:t>
      </w:r>
      <w:proofErr w:type="spellStart"/>
      <w:r w:rsidR="00AD14AA">
        <w:rPr>
          <w:b/>
        </w:rPr>
        <w:t>Bebenek</w:t>
      </w:r>
      <w:proofErr w:type="spellEnd"/>
      <w:r w:rsidR="00AD14AA">
        <w:rPr>
          <w:b/>
        </w:rPr>
        <w:t xml:space="preserve"> </w:t>
      </w:r>
      <w:proofErr w:type="gramStart"/>
      <w:r w:rsidR="00AD14AA">
        <w:rPr>
          <w:b/>
        </w:rPr>
        <w:t xml:space="preserve">Jiří  </w:t>
      </w:r>
      <w:r>
        <w:rPr>
          <w:b/>
        </w:rPr>
        <w:t xml:space="preserve">        </w:t>
      </w:r>
      <w:r w:rsidR="00E61DC9">
        <w:rPr>
          <w:b/>
        </w:rPr>
        <w:t xml:space="preserve">   </w:t>
      </w:r>
      <w:r>
        <w:rPr>
          <w:b/>
        </w:rPr>
        <w:t xml:space="preserve">                            předseda</w:t>
      </w:r>
      <w:proofErr w:type="gramEnd"/>
      <w:r>
        <w:rPr>
          <w:b/>
        </w:rPr>
        <w:t xml:space="preserve"> STK OFS Karviná</w:t>
      </w:r>
    </w:p>
    <w:sectPr w:rsidR="006C2DEC" w:rsidSect="007B5C5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DB"/>
    <w:multiLevelType w:val="multilevel"/>
    <w:tmpl w:val="5E7E890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A52545C"/>
    <w:multiLevelType w:val="multilevel"/>
    <w:tmpl w:val="354626D4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628F5843"/>
    <w:multiLevelType w:val="multilevel"/>
    <w:tmpl w:val="7F101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2DEC"/>
    <w:rsid w:val="00083F6F"/>
    <w:rsid w:val="000A5859"/>
    <w:rsid w:val="000D7B38"/>
    <w:rsid w:val="000E3C7F"/>
    <w:rsid w:val="001201B3"/>
    <w:rsid w:val="001218B6"/>
    <w:rsid w:val="00176EA4"/>
    <w:rsid w:val="00206C69"/>
    <w:rsid w:val="00265256"/>
    <w:rsid w:val="00266381"/>
    <w:rsid w:val="002746C2"/>
    <w:rsid w:val="00285E09"/>
    <w:rsid w:val="00304EE5"/>
    <w:rsid w:val="003568F4"/>
    <w:rsid w:val="00360858"/>
    <w:rsid w:val="003868F8"/>
    <w:rsid w:val="003A0FF8"/>
    <w:rsid w:val="003E62BD"/>
    <w:rsid w:val="00425F2F"/>
    <w:rsid w:val="00436A1A"/>
    <w:rsid w:val="004717C4"/>
    <w:rsid w:val="004C3E34"/>
    <w:rsid w:val="004E706E"/>
    <w:rsid w:val="0057504C"/>
    <w:rsid w:val="005F1A67"/>
    <w:rsid w:val="00665EC6"/>
    <w:rsid w:val="006C2DEC"/>
    <w:rsid w:val="006C6AB9"/>
    <w:rsid w:val="006F17A0"/>
    <w:rsid w:val="006F3853"/>
    <w:rsid w:val="007B5C55"/>
    <w:rsid w:val="007B76BC"/>
    <w:rsid w:val="00804A71"/>
    <w:rsid w:val="0081126F"/>
    <w:rsid w:val="008F40AF"/>
    <w:rsid w:val="009155B7"/>
    <w:rsid w:val="00915AEF"/>
    <w:rsid w:val="00925C87"/>
    <w:rsid w:val="009B1330"/>
    <w:rsid w:val="00A604FA"/>
    <w:rsid w:val="00A92521"/>
    <w:rsid w:val="00AD14AA"/>
    <w:rsid w:val="00B47EB5"/>
    <w:rsid w:val="00BD38DA"/>
    <w:rsid w:val="00C0085D"/>
    <w:rsid w:val="00C77642"/>
    <w:rsid w:val="00D31B75"/>
    <w:rsid w:val="00D60A7D"/>
    <w:rsid w:val="00D839A4"/>
    <w:rsid w:val="00DE273A"/>
    <w:rsid w:val="00DF03B5"/>
    <w:rsid w:val="00DF2BCD"/>
    <w:rsid w:val="00DF505B"/>
    <w:rsid w:val="00E61DC9"/>
    <w:rsid w:val="00EF4AB6"/>
    <w:rsid w:val="00F47D77"/>
    <w:rsid w:val="00F7089F"/>
    <w:rsid w:val="00F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95AB8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rsid w:val="00351CA7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351CA7"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2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Uzivatel</cp:lastModifiedBy>
  <cp:revision>423</cp:revision>
  <cp:lastPrinted>2021-11-11T14:42:00Z</cp:lastPrinted>
  <dcterms:created xsi:type="dcterms:W3CDTF">2021-08-26T13:25:00Z</dcterms:created>
  <dcterms:modified xsi:type="dcterms:W3CDTF">2022-05-12T13:44:00Z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