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FC8F" w14:textId="77777777" w:rsidR="001F3F49" w:rsidRDefault="001F3F49" w:rsidP="001F3F49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7924D49C" w14:textId="77777777" w:rsidR="001F3F49" w:rsidRDefault="001F3F49" w:rsidP="001F3F49">
      <w:pPr>
        <w:jc w:val="both"/>
        <w:rPr>
          <w:b/>
        </w:rPr>
      </w:pPr>
      <w:r>
        <w:rPr>
          <w:b/>
        </w:rPr>
        <w:t>Sportovně-technická komise</w:t>
      </w:r>
    </w:p>
    <w:p w14:paraId="14FD5CA3" w14:textId="77777777" w:rsidR="001F3F49" w:rsidRDefault="001F3F49" w:rsidP="001F3F49">
      <w:pPr>
        <w:jc w:val="both"/>
      </w:pPr>
    </w:p>
    <w:p w14:paraId="56D78559" w14:textId="5AE61358" w:rsidR="001F3F49" w:rsidRDefault="001F3F49" w:rsidP="001F3F49">
      <w:pPr>
        <w:jc w:val="both"/>
        <w:rPr>
          <w:b/>
        </w:rPr>
      </w:pPr>
      <w:r>
        <w:rPr>
          <w:b/>
        </w:rPr>
        <w:t>Rozhodnutí STK 20-21-22</w:t>
      </w:r>
    </w:p>
    <w:p w14:paraId="252380A6" w14:textId="77777777" w:rsidR="001F3F49" w:rsidRDefault="001F3F49" w:rsidP="001F3F49">
      <w:pPr>
        <w:jc w:val="both"/>
        <w:rPr>
          <w:b/>
        </w:rPr>
      </w:pPr>
    </w:p>
    <w:p w14:paraId="5E0B278F" w14:textId="52772D8A" w:rsidR="001F3F49" w:rsidRDefault="001F3F49" w:rsidP="001F3F49">
      <w:pPr>
        <w:jc w:val="both"/>
      </w:pPr>
      <w:r>
        <w:t>Praha 12.5.2022</w:t>
      </w:r>
    </w:p>
    <w:p w14:paraId="6CF98F2F" w14:textId="77777777" w:rsidR="001F3F49" w:rsidRDefault="001F3F49" w:rsidP="001F3F49">
      <w:pPr>
        <w:rPr>
          <w:b/>
        </w:rPr>
      </w:pPr>
    </w:p>
    <w:p w14:paraId="6863941C" w14:textId="18EB150D" w:rsidR="001F3F49" w:rsidRDefault="001F3F49" w:rsidP="001F3F49">
      <w:pPr>
        <w:jc w:val="both"/>
      </w:pPr>
      <w:r>
        <w:t xml:space="preserve">Sportovně technická komise OFS Praha-východ </w:t>
      </w:r>
      <w:r w:rsidR="000A7071">
        <w:t>na doporučení Disciplinární komise OFS Praha-východ a v souladu s ustanoveními</w:t>
      </w:r>
      <w:r>
        <w:t xml:space="preserve"> </w:t>
      </w:r>
      <w:r w:rsidR="000A7071">
        <w:t>Rozpisu mistrovských soutěží OFS Praha-východ článek 43 a 41/8 kontumuje výsledek utkání 4.A třídy</w:t>
      </w:r>
      <w:r w:rsidR="006C5D69">
        <w:t xml:space="preserve">, </w:t>
      </w:r>
      <w:r w:rsidR="00AE220A">
        <w:t>č. 2021219A3A1801, sehraný dne 8.5.2022</w:t>
      </w:r>
      <w:r w:rsidR="006C5D69">
        <w:t xml:space="preserve"> Sokol Vodochody : SK Husinec-Řež </w:t>
      </w:r>
      <w:r w:rsidR="00AE220A">
        <w:t>poměrem 0 : 3</w:t>
      </w:r>
      <w:r w:rsidR="00DA699E">
        <w:t xml:space="preserve"> ve prospěch hostí z důvodu neoprávněného startu hráče domácích.</w:t>
      </w:r>
    </w:p>
    <w:p w14:paraId="61CF8E5A" w14:textId="77777777" w:rsidR="001F3F49" w:rsidRDefault="001F3F49" w:rsidP="001F3F49">
      <w:pPr>
        <w:jc w:val="both"/>
      </w:pPr>
    </w:p>
    <w:p w14:paraId="7294EFC1" w14:textId="77777777" w:rsidR="001F3F49" w:rsidRDefault="001F3F49" w:rsidP="001F3F49"/>
    <w:p w14:paraId="56BEAFE1" w14:textId="77777777" w:rsidR="001F3F49" w:rsidRDefault="001F3F49" w:rsidP="001F3F49">
      <w:r>
        <w:rPr>
          <w:b/>
        </w:rPr>
        <w:t>POUČENÍ O ODVOLÁNÍ :</w:t>
      </w:r>
    </w:p>
    <w:p w14:paraId="6C6E32D0" w14:textId="77777777" w:rsidR="001F3F49" w:rsidRDefault="001F3F49" w:rsidP="001F3F49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 Doručením rozhodnutí se ve smyslu § 8 Procesního řádu FAČR rozumí den zveřejnění na Úřední desce FAČR.</w:t>
      </w:r>
    </w:p>
    <w:p w14:paraId="5AA03ADD" w14:textId="77777777" w:rsidR="001F3F49" w:rsidRDefault="001F3F49" w:rsidP="001F3F49"/>
    <w:p w14:paraId="4FFF204D" w14:textId="77777777" w:rsidR="001F3F49" w:rsidRDefault="001F3F49" w:rsidP="001F3F49"/>
    <w:p w14:paraId="09871905" w14:textId="77777777" w:rsidR="001F3F49" w:rsidRDefault="001F3F49" w:rsidP="001F3F49">
      <w:r>
        <w:t xml:space="preserve">            Vladimír Bláha v.r.</w:t>
      </w:r>
    </w:p>
    <w:p w14:paraId="1ED78FA3" w14:textId="77777777" w:rsidR="001F3F49" w:rsidRDefault="001F3F49" w:rsidP="001F3F49">
      <w:r>
        <w:t>předseda STK OFS Praha-východ</w:t>
      </w:r>
    </w:p>
    <w:p w14:paraId="4EAE2A3E" w14:textId="77777777" w:rsidR="001F3F49" w:rsidRDefault="001F3F49" w:rsidP="001F3F49"/>
    <w:p w14:paraId="0A97780D" w14:textId="77777777" w:rsidR="001F3F49" w:rsidRDefault="001F3F49" w:rsidP="001F3F49"/>
    <w:p w14:paraId="6FE530EF" w14:textId="77777777" w:rsidR="001F3F49" w:rsidRDefault="001F3F49" w:rsidP="001F3F49"/>
    <w:p w14:paraId="46933317" w14:textId="77777777" w:rsidR="001F3F49" w:rsidRDefault="001F3F49" w:rsidP="001F3F49"/>
    <w:p w14:paraId="181BD359" w14:textId="77777777" w:rsidR="001F3F49" w:rsidRDefault="001F3F49" w:rsidP="001F3F49"/>
    <w:p w14:paraId="7E87B693" w14:textId="77777777" w:rsidR="001F3F49" w:rsidRDefault="001F3F49"/>
    <w:sectPr w:rsidR="001F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49"/>
    <w:rsid w:val="000A7071"/>
    <w:rsid w:val="001F3F49"/>
    <w:rsid w:val="006C5D69"/>
    <w:rsid w:val="00AE220A"/>
    <w:rsid w:val="00D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7963"/>
  <w15:chartTrackingRefBased/>
  <w15:docId w15:val="{CD164050-63A6-48D8-823F-36A5CDD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F4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2022-05-11T20:21:00Z</dcterms:created>
  <dcterms:modified xsi:type="dcterms:W3CDTF">2022-05-11T20:42:00Z</dcterms:modified>
</cp:coreProperties>
</file>