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19EB" w14:textId="77777777" w:rsidR="009325E6" w:rsidRDefault="009325E6" w:rsidP="009325E6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39C7113B" w14:textId="77777777" w:rsidR="009325E6" w:rsidRDefault="009325E6" w:rsidP="009325E6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24ECDB81" w14:textId="7CA6052F" w:rsidR="009325E6" w:rsidRDefault="009325E6" w:rsidP="009325E6">
      <w:pPr>
        <w:jc w:val="both"/>
        <w:rPr>
          <w:b/>
          <w:bCs/>
        </w:rPr>
      </w:pPr>
      <w:r>
        <w:rPr>
          <w:b/>
          <w:bCs/>
        </w:rPr>
        <w:t>Rozhodnutí č. 26-21-22</w:t>
      </w:r>
    </w:p>
    <w:p w14:paraId="2DAD99E3" w14:textId="77777777" w:rsidR="009325E6" w:rsidRDefault="009325E6" w:rsidP="009325E6">
      <w:pPr>
        <w:jc w:val="both"/>
        <w:rPr>
          <w:b/>
          <w:bCs/>
        </w:rPr>
      </w:pPr>
    </w:p>
    <w:p w14:paraId="77F571E1" w14:textId="0821E2F3" w:rsidR="009325E6" w:rsidRDefault="009325E6" w:rsidP="009325E6">
      <w:pPr>
        <w:jc w:val="both"/>
      </w:pPr>
      <w:r>
        <w:t>Praha 22.6.2022</w:t>
      </w:r>
    </w:p>
    <w:p w14:paraId="1E1EAB78" w14:textId="77777777" w:rsidR="009325E6" w:rsidRDefault="009325E6" w:rsidP="009325E6">
      <w:pPr>
        <w:jc w:val="both"/>
      </w:pPr>
    </w:p>
    <w:p w14:paraId="19A4CF45" w14:textId="4816D117" w:rsidR="009325E6" w:rsidRDefault="009325E6" w:rsidP="009325E6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14:paraId="2E603C6B" w14:textId="77777777" w:rsidR="001765F5" w:rsidRDefault="001765F5" w:rsidP="009325E6">
      <w:pPr>
        <w:jc w:val="both"/>
        <w:rPr>
          <w:b/>
          <w:bCs/>
        </w:rPr>
      </w:pPr>
    </w:p>
    <w:p w14:paraId="3C954271" w14:textId="0BBDF25A" w:rsidR="009325E6" w:rsidRDefault="007C2A70" w:rsidP="009325E6">
      <w:pPr>
        <w:jc w:val="both"/>
      </w:pPr>
      <w:bookmarkStart w:id="0" w:name="_Hlk102112681"/>
      <w:bookmarkEnd w:id="0"/>
      <w:proofErr w:type="spellStart"/>
      <w:r>
        <w:rPr>
          <w:b/>
          <w:bCs/>
        </w:rPr>
        <w:t>Ďurinda</w:t>
      </w:r>
      <w:proofErr w:type="spellEnd"/>
      <w:r>
        <w:rPr>
          <w:b/>
          <w:bCs/>
        </w:rPr>
        <w:t xml:space="preserve"> Andrej                                    </w:t>
      </w:r>
      <w:r w:rsidR="006C2C34">
        <w:t>91070457                   Kojetice</w:t>
      </w:r>
      <w:r w:rsidR="009325E6">
        <w:t xml:space="preserve">            utkání č. 2021219A</w:t>
      </w:r>
      <w:r w:rsidR="006C2C34">
        <w:t>1</w:t>
      </w:r>
      <w:r w:rsidR="009325E6">
        <w:t>A2</w:t>
      </w:r>
      <w:r w:rsidR="006C2C34">
        <w:t>604</w:t>
      </w:r>
      <w:r w:rsidR="009325E6">
        <w:t xml:space="preserve"> </w:t>
      </w:r>
    </w:p>
    <w:p w14:paraId="4522B94D" w14:textId="77777777" w:rsidR="009325E6" w:rsidRDefault="009325E6" w:rsidP="009325E6">
      <w:pPr>
        <w:jc w:val="both"/>
      </w:pPr>
      <w:r>
        <w:t xml:space="preserve">§ 46/1 Disciplinárního řádu - Vyloučení po druhém napomenutí                      </w:t>
      </w:r>
    </w:p>
    <w:p w14:paraId="602B870D" w14:textId="110711C9" w:rsidR="009325E6" w:rsidRDefault="009325E6" w:rsidP="009325E6">
      <w:pPr>
        <w:jc w:val="both"/>
      </w:pPr>
      <w:bookmarkStart w:id="1" w:name="_Hlk1045283941"/>
      <w:bookmarkEnd w:id="1"/>
      <w:r>
        <w:t xml:space="preserve">Zákaz závodní činnosti na 1 soutěžní utkání nepodmíněně od </w:t>
      </w:r>
      <w:r w:rsidR="006C2C34">
        <w:t>2</w:t>
      </w:r>
      <w:r>
        <w:t xml:space="preserve">2.6.2022   </w:t>
      </w:r>
    </w:p>
    <w:p w14:paraId="00E8F3E4" w14:textId="74C4E24B" w:rsidR="009325E6" w:rsidRDefault="009325E6" w:rsidP="009325E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Poplatek DK 150,- Kč</w:t>
      </w:r>
    </w:p>
    <w:p w14:paraId="402A4B76" w14:textId="77777777" w:rsidR="001765F5" w:rsidRDefault="001765F5" w:rsidP="009325E6">
      <w:pPr>
        <w:jc w:val="both"/>
      </w:pPr>
    </w:p>
    <w:p w14:paraId="03E1101A" w14:textId="35AEC79D" w:rsidR="009325E6" w:rsidRDefault="006C2C34" w:rsidP="009325E6">
      <w:pPr>
        <w:jc w:val="both"/>
      </w:pPr>
      <w:bookmarkStart w:id="2" w:name="_Hlk106984732"/>
      <w:r>
        <w:rPr>
          <w:b/>
          <w:bCs/>
        </w:rPr>
        <w:t xml:space="preserve">Jindra Jaromír                                       </w:t>
      </w:r>
      <w:r>
        <w:t>98060175                    Zeleneč</w:t>
      </w:r>
      <w:r w:rsidR="009325E6">
        <w:t xml:space="preserve">           utkání č. 2021219A</w:t>
      </w:r>
      <w:r>
        <w:t>1</w:t>
      </w:r>
      <w:r w:rsidR="009325E6">
        <w:t>A2</w:t>
      </w:r>
      <w:r>
        <w:t>601</w:t>
      </w:r>
      <w:r w:rsidR="009325E6">
        <w:t xml:space="preserve"> </w:t>
      </w:r>
    </w:p>
    <w:p w14:paraId="6C33779B" w14:textId="77777777" w:rsidR="009325E6" w:rsidRDefault="009325E6" w:rsidP="009325E6">
      <w:pPr>
        <w:jc w:val="both"/>
      </w:pPr>
      <w:r>
        <w:t xml:space="preserve">§ 46/1 Disciplinárního řádu - Vyloučení po druhém napomenutí                      </w:t>
      </w:r>
    </w:p>
    <w:p w14:paraId="0D80698F" w14:textId="76388FA3" w:rsidR="009325E6" w:rsidRDefault="009325E6" w:rsidP="009325E6">
      <w:pPr>
        <w:jc w:val="both"/>
      </w:pPr>
      <w:bookmarkStart w:id="3" w:name="_Hlk1045283942"/>
      <w:bookmarkEnd w:id="3"/>
      <w:r>
        <w:t xml:space="preserve">Zákaz závodní činnosti na 1 soutěžní utkání nepodmíněně od </w:t>
      </w:r>
      <w:r w:rsidR="006C2C34">
        <w:t>2</w:t>
      </w:r>
      <w:r>
        <w:t xml:space="preserve">2.6.2022   </w:t>
      </w:r>
    </w:p>
    <w:p w14:paraId="125E4AEC" w14:textId="319DBD38" w:rsidR="009325E6" w:rsidRDefault="009325E6" w:rsidP="009325E6">
      <w:pPr>
        <w:jc w:val="both"/>
      </w:pPr>
      <w:r>
        <w:t>Poplatek DK 150,- Kč</w:t>
      </w:r>
    </w:p>
    <w:p w14:paraId="0B70CE89" w14:textId="77777777" w:rsidR="001765F5" w:rsidRDefault="001765F5" w:rsidP="009325E6">
      <w:pPr>
        <w:jc w:val="both"/>
      </w:pPr>
    </w:p>
    <w:bookmarkEnd w:id="2"/>
    <w:p w14:paraId="2C35D807" w14:textId="21F2960E" w:rsidR="006C2C34" w:rsidRDefault="004C5AE5" w:rsidP="006C2C34">
      <w:pPr>
        <w:jc w:val="both"/>
      </w:pPr>
      <w:proofErr w:type="spellStart"/>
      <w:r>
        <w:rPr>
          <w:b/>
          <w:bCs/>
        </w:rPr>
        <w:t>Vajrauch</w:t>
      </w:r>
      <w:proofErr w:type="spellEnd"/>
      <w:r>
        <w:rPr>
          <w:b/>
          <w:bCs/>
        </w:rPr>
        <w:t xml:space="preserve"> Jakub                                      </w:t>
      </w:r>
      <w:r>
        <w:t>03100226                    Větrušice</w:t>
      </w:r>
      <w:r w:rsidR="006C2C34">
        <w:t xml:space="preserve">        utkání č. 2021219A</w:t>
      </w:r>
      <w:r w:rsidR="001765F5">
        <w:t>2</w:t>
      </w:r>
      <w:r w:rsidR="006C2C34">
        <w:t>A260</w:t>
      </w:r>
      <w:r w:rsidR="001765F5">
        <w:t>7</w:t>
      </w:r>
      <w:r w:rsidR="006C2C34">
        <w:t xml:space="preserve"> </w:t>
      </w:r>
    </w:p>
    <w:p w14:paraId="0D756044" w14:textId="77777777" w:rsidR="008A13BB" w:rsidRDefault="006C2C34" w:rsidP="006C2C34">
      <w:pPr>
        <w:jc w:val="both"/>
      </w:pPr>
      <w:r>
        <w:t>§ 4</w:t>
      </w:r>
      <w:r w:rsidR="008A13BB">
        <w:t>3</w:t>
      </w:r>
      <w:r>
        <w:t xml:space="preserve">/1 Disciplinárního řádu </w:t>
      </w:r>
      <w:r w:rsidR="008A13BB">
        <w:t>–</w:t>
      </w:r>
      <w:r>
        <w:t xml:space="preserve"> </w:t>
      </w:r>
      <w:r w:rsidR="008A13BB">
        <w:t>Narušení řádného průběhu hry</w:t>
      </w:r>
    </w:p>
    <w:p w14:paraId="28AD52D8" w14:textId="723BE2A8" w:rsidR="006C2C34" w:rsidRDefault="008A13BB" w:rsidP="006C2C34">
      <w:pPr>
        <w:jc w:val="both"/>
      </w:pPr>
      <w:r>
        <w:t>Zmaření zjevné brankové možnosti soupeře držením protihráče za dres.</w:t>
      </w:r>
      <w:r w:rsidR="006C2C34">
        <w:t xml:space="preserve">                      </w:t>
      </w:r>
    </w:p>
    <w:p w14:paraId="1C4FFB31" w14:textId="7E7333F9" w:rsidR="006C2C34" w:rsidRDefault="006C2C34" w:rsidP="006C2C34">
      <w:pPr>
        <w:jc w:val="both"/>
      </w:pPr>
      <w:r>
        <w:t xml:space="preserve">Zákaz závodní činnosti na 1 soutěžní utkání nepodmíněně od </w:t>
      </w:r>
      <w:r w:rsidR="008A13BB">
        <w:t>2</w:t>
      </w:r>
      <w:r>
        <w:t xml:space="preserve">2.6.2022   </w:t>
      </w:r>
    </w:p>
    <w:p w14:paraId="43644EA8" w14:textId="77777777" w:rsidR="006C2C34" w:rsidRDefault="006C2C34" w:rsidP="006C2C34">
      <w:pPr>
        <w:jc w:val="both"/>
      </w:pPr>
      <w:r>
        <w:t>Poplatek DK 150,- Kč</w:t>
      </w:r>
    </w:p>
    <w:p w14:paraId="24EA5C6D" w14:textId="77777777" w:rsidR="009325E6" w:rsidRDefault="009325E6" w:rsidP="009325E6">
      <w:pPr>
        <w:jc w:val="both"/>
      </w:pPr>
    </w:p>
    <w:p w14:paraId="4DE88110" w14:textId="05959C0B" w:rsidR="009325E6" w:rsidRDefault="001765F5" w:rsidP="009325E6">
      <w:pPr>
        <w:jc w:val="both"/>
      </w:pPr>
      <w:bookmarkStart w:id="4" w:name="_Hlk106985624"/>
      <w:proofErr w:type="spellStart"/>
      <w:r>
        <w:rPr>
          <w:b/>
          <w:bCs/>
        </w:rPr>
        <w:t>Musich</w:t>
      </w:r>
      <w:proofErr w:type="spellEnd"/>
      <w:r>
        <w:rPr>
          <w:b/>
          <w:bCs/>
        </w:rPr>
        <w:t xml:space="preserve"> Patrik                                          </w:t>
      </w:r>
      <w:r>
        <w:t xml:space="preserve">92051516                   V. Popovice    </w:t>
      </w:r>
      <w:r w:rsidR="009325E6">
        <w:t>utkání č. 2021219</w:t>
      </w:r>
      <w:r>
        <w:t>A1A2605</w:t>
      </w:r>
      <w:r w:rsidR="009325E6">
        <w:t xml:space="preserve"> </w:t>
      </w:r>
    </w:p>
    <w:p w14:paraId="6BAC16E1" w14:textId="3A09C6AE" w:rsidR="009325E6" w:rsidRPr="008A13BB" w:rsidRDefault="009325E6" w:rsidP="009325E6">
      <w:pPr>
        <w:jc w:val="both"/>
        <w:rPr>
          <w:rFonts w:eastAsia="Times New Roman" w:cs="Times New Roman"/>
          <w:color w:val="auto"/>
        </w:rPr>
      </w:pPr>
      <w:r>
        <w:t>§ 48/1 Disciplinárního řádu – Tělesné napadení</w:t>
      </w:r>
      <w:r w:rsidR="008A13BB" w:rsidRPr="008A13BB">
        <w:rPr>
          <w:rFonts w:eastAsia="Times New Roman" w:cs="Times New Roman"/>
          <w:color w:val="auto"/>
        </w:rPr>
        <w:t xml:space="preserve"> </w:t>
      </w:r>
      <w:r w:rsidR="008A13BB" w:rsidRPr="008A13BB">
        <w:rPr>
          <w:rFonts w:eastAsia="Times New Roman" w:cs="Times New Roman"/>
          <w:color w:val="auto"/>
        </w:rPr>
        <w:t>v souběhu s ustanovením § 14 DK Ukládání více trestů samostatně a vedle sebe</w:t>
      </w:r>
    </w:p>
    <w:p w14:paraId="43F6AE4C" w14:textId="205D1EEE" w:rsidR="009325E6" w:rsidRDefault="008A13BB" w:rsidP="009325E6">
      <w:pPr>
        <w:jc w:val="both"/>
      </w:pPr>
      <w:r>
        <w:t>V</w:t>
      </w:r>
      <w:r w:rsidR="009325E6">
        <w:t xml:space="preserve">ražení do soupeře oběma rukama v přerušené hře.                      </w:t>
      </w:r>
    </w:p>
    <w:p w14:paraId="69897D7D" w14:textId="2D44C8D1" w:rsidR="009325E6" w:rsidRDefault="009325E6" w:rsidP="009325E6">
      <w:pPr>
        <w:jc w:val="both"/>
      </w:pPr>
      <w:bookmarkStart w:id="5" w:name="_Hlk104528394211"/>
      <w:bookmarkEnd w:id="5"/>
      <w:r>
        <w:t xml:space="preserve">Zákaz závodní činnosti na </w:t>
      </w:r>
      <w:r w:rsidR="001765F5">
        <w:t>1</w:t>
      </w:r>
      <w:r>
        <w:t xml:space="preserve"> soutěžní utkání nepodmíněně od </w:t>
      </w:r>
      <w:r w:rsidR="001765F5">
        <w:t>2</w:t>
      </w:r>
      <w:r>
        <w:t>2.6.2022</w:t>
      </w:r>
    </w:p>
    <w:p w14:paraId="5AA0031E" w14:textId="6B43BA2D" w:rsidR="009325E6" w:rsidRDefault="009325E6" w:rsidP="009325E6">
      <w:pPr>
        <w:jc w:val="both"/>
      </w:pPr>
      <w:r>
        <w:t xml:space="preserve">Pokuta DK </w:t>
      </w:r>
      <w:r w:rsidR="001765F5">
        <w:t>5</w:t>
      </w:r>
      <w:r>
        <w:t xml:space="preserve">00,- Kč   </w:t>
      </w:r>
    </w:p>
    <w:p w14:paraId="67A0FB98" w14:textId="607E8219" w:rsidR="001765F5" w:rsidRDefault="009325E6" w:rsidP="009325E6">
      <w:pPr>
        <w:jc w:val="both"/>
      </w:pPr>
      <w:r>
        <w:t>Poplatek DK 150,- Kč</w:t>
      </w:r>
    </w:p>
    <w:p w14:paraId="7051E74D" w14:textId="77777777" w:rsidR="003C3174" w:rsidRDefault="003C3174" w:rsidP="009325E6">
      <w:pPr>
        <w:jc w:val="both"/>
      </w:pPr>
    </w:p>
    <w:bookmarkEnd w:id="4"/>
    <w:p w14:paraId="61C9AF32" w14:textId="2B8442E7" w:rsidR="001765F5" w:rsidRDefault="003C3174" w:rsidP="001765F5">
      <w:pPr>
        <w:jc w:val="both"/>
      </w:pPr>
      <w:r>
        <w:rPr>
          <w:b/>
          <w:bCs/>
        </w:rPr>
        <w:lastRenderedPageBreak/>
        <w:t xml:space="preserve">Vaško Ladislav                                               </w:t>
      </w:r>
      <w:r>
        <w:t>83121396               Šestajovice</w:t>
      </w:r>
      <w:r w:rsidR="001765F5">
        <w:t xml:space="preserve">  </w:t>
      </w:r>
      <w:r>
        <w:t xml:space="preserve"> </w:t>
      </w:r>
      <w:r w:rsidR="001765F5">
        <w:t xml:space="preserve">utkání č. 2021219A1A2605 </w:t>
      </w:r>
    </w:p>
    <w:p w14:paraId="1152ECF4" w14:textId="77777777" w:rsidR="001765F5" w:rsidRPr="008A13BB" w:rsidRDefault="001765F5" w:rsidP="001765F5">
      <w:pPr>
        <w:jc w:val="both"/>
        <w:rPr>
          <w:rFonts w:eastAsia="Times New Roman" w:cs="Times New Roman"/>
          <w:color w:val="auto"/>
        </w:rPr>
      </w:pPr>
      <w:r>
        <w:t>§ 48/1 Disciplinárního řádu – Tělesné napadení</w:t>
      </w:r>
      <w:r w:rsidRPr="008A13BB">
        <w:rPr>
          <w:rFonts w:eastAsia="Times New Roman" w:cs="Times New Roman"/>
          <w:color w:val="auto"/>
        </w:rPr>
        <w:t xml:space="preserve"> v souběhu s ustanovením § 14 DK Ukládání více trestů samostatně a vedle sebe</w:t>
      </w:r>
    </w:p>
    <w:p w14:paraId="355913AC" w14:textId="77777777" w:rsidR="001765F5" w:rsidRDefault="001765F5" w:rsidP="001765F5">
      <w:pPr>
        <w:jc w:val="both"/>
      </w:pPr>
      <w:r>
        <w:t xml:space="preserve">Vražení do soupeře oběma rukama v přerušené hře.                      </w:t>
      </w:r>
    </w:p>
    <w:p w14:paraId="35548ED1" w14:textId="77777777" w:rsidR="001765F5" w:rsidRDefault="001765F5" w:rsidP="001765F5">
      <w:pPr>
        <w:jc w:val="both"/>
      </w:pPr>
      <w:r>
        <w:t>Zákaz závodní činnosti na 1 soutěžní utkání nepodmíněně od 22.6.2022</w:t>
      </w:r>
    </w:p>
    <w:p w14:paraId="07F7BFE5" w14:textId="77777777" w:rsidR="001765F5" w:rsidRDefault="001765F5" w:rsidP="001765F5">
      <w:pPr>
        <w:jc w:val="both"/>
      </w:pPr>
      <w:r>
        <w:t xml:space="preserve">Pokuta DK 500,- Kč   </w:t>
      </w:r>
    </w:p>
    <w:p w14:paraId="4689711C" w14:textId="77777777" w:rsidR="001765F5" w:rsidRDefault="001765F5" w:rsidP="001765F5">
      <w:pPr>
        <w:jc w:val="both"/>
      </w:pPr>
      <w:r>
        <w:t>Poplatek DK 150,- Kč</w:t>
      </w:r>
    </w:p>
    <w:p w14:paraId="0DC95005" w14:textId="77777777" w:rsidR="009325E6" w:rsidRDefault="009325E6" w:rsidP="009325E6">
      <w:pPr>
        <w:jc w:val="both"/>
      </w:pPr>
    </w:p>
    <w:p w14:paraId="7F0F9007" w14:textId="77777777" w:rsidR="009325E6" w:rsidRDefault="009325E6" w:rsidP="009325E6">
      <w:pPr>
        <w:jc w:val="both"/>
      </w:pPr>
      <w:bookmarkStart w:id="6" w:name="_Hlk106969680"/>
      <w:r>
        <w:rPr>
          <w:b/>
          <w:bCs/>
        </w:rPr>
        <w:t>§ 41 Disciplinárního řádu - Prominutí výkonu zbytku trestu</w:t>
      </w:r>
    </w:p>
    <w:bookmarkEnd w:id="6"/>
    <w:p w14:paraId="13154FF0" w14:textId="77777777" w:rsidR="009325E6" w:rsidRDefault="009325E6" w:rsidP="009325E6">
      <w:pPr>
        <w:jc w:val="both"/>
      </w:pPr>
      <w:r>
        <w:rPr>
          <w:b/>
          <w:bCs/>
        </w:rPr>
        <w:t>§ 39 Disciplinárního řádu - Podmíněné upuštění od výkonu zbytku trestu</w:t>
      </w:r>
    </w:p>
    <w:p w14:paraId="1780B0A9" w14:textId="77777777" w:rsidR="009325E6" w:rsidRDefault="009325E6" w:rsidP="009325E6">
      <w:pPr>
        <w:jc w:val="both"/>
        <w:rPr>
          <w:b/>
          <w:bCs/>
        </w:rPr>
      </w:pPr>
    </w:p>
    <w:p w14:paraId="3F060389" w14:textId="47211AAE" w:rsidR="009325E6" w:rsidRDefault="009325E6" w:rsidP="009325E6">
      <w:pPr>
        <w:rPr>
          <w:rFonts w:cstheme="minorHAnsi"/>
          <w:b/>
        </w:rPr>
      </w:pPr>
      <w:r>
        <w:rPr>
          <w:rFonts w:cstheme="minorHAnsi"/>
          <w:b/>
        </w:rPr>
        <w:t>Opakované napomínání hráče v soutěžním ročníku :</w:t>
      </w:r>
    </w:p>
    <w:p w14:paraId="5C095096" w14:textId="77777777" w:rsidR="003C3174" w:rsidRDefault="003C3174" w:rsidP="009325E6"/>
    <w:p w14:paraId="64C264D3" w14:textId="77777777" w:rsidR="009325E6" w:rsidRDefault="009325E6" w:rsidP="009325E6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2021-22</w:t>
      </w:r>
    </w:p>
    <w:p w14:paraId="10A2EC7D" w14:textId="46940F3F" w:rsidR="009325E6" w:rsidRDefault="009325E6" w:rsidP="009325E6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3919C272" w14:textId="77777777" w:rsidR="003C3174" w:rsidRDefault="003C3174" w:rsidP="009325E6">
      <w:pPr>
        <w:rPr>
          <w:rFonts w:cstheme="minorHAnsi"/>
        </w:rPr>
      </w:pPr>
    </w:p>
    <w:p w14:paraId="55573839" w14:textId="7B4870B9" w:rsidR="009325E6" w:rsidRPr="002B1199" w:rsidRDefault="002B1199" w:rsidP="009325E6">
      <w:r>
        <w:rPr>
          <w:rFonts w:cstheme="minorHAnsi"/>
          <w:b/>
          <w:bCs/>
        </w:rPr>
        <w:t xml:space="preserve">Suk Jiří                              </w:t>
      </w:r>
      <w:r>
        <w:rPr>
          <w:rFonts w:cstheme="minorHAnsi"/>
        </w:rPr>
        <w:t>93101746        Sibřina</w:t>
      </w:r>
      <w:r w:rsidR="009325E6">
        <w:rPr>
          <w:rFonts w:cstheme="minorHAnsi"/>
        </w:rPr>
        <w:t xml:space="preserve">      </w:t>
      </w:r>
      <w:r w:rsidR="009325E6">
        <w:rPr>
          <w:rFonts w:cstheme="minorHAnsi"/>
          <w:b/>
          <w:bCs/>
        </w:rPr>
        <w:t xml:space="preserve">             </w:t>
      </w:r>
      <w:r>
        <w:rPr>
          <w:rFonts w:cstheme="minorHAnsi"/>
          <w:b/>
          <w:bCs/>
        </w:rPr>
        <w:t xml:space="preserve">Navrátil Petr            </w:t>
      </w:r>
      <w:r>
        <w:rPr>
          <w:rFonts w:cstheme="minorHAnsi"/>
        </w:rPr>
        <w:t>90051198   Brázdim</w:t>
      </w:r>
    </w:p>
    <w:p w14:paraId="1BA58206" w14:textId="77777777" w:rsidR="007C2A70" w:rsidRDefault="002B1199" w:rsidP="009325E6">
      <w:pPr>
        <w:rPr>
          <w:rFonts w:cstheme="minorHAnsi"/>
        </w:rPr>
      </w:pPr>
      <w:r>
        <w:rPr>
          <w:rFonts w:cstheme="minorHAnsi"/>
          <w:b/>
          <w:bCs/>
        </w:rPr>
        <w:t xml:space="preserve">Kouřimský David            </w:t>
      </w:r>
      <w:r>
        <w:rPr>
          <w:rFonts w:cstheme="minorHAnsi"/>
        </w:rPr>
        <w:t>94070976        Zeleneč</w:t>
      </w:r>
      <w:r w:rsidR="009325E6">
        <w:rPr>
          <w:rFonts w:cstheme="minorHAnsi"/>
        </w:rPr>
        <w:t xml:space="preserve">                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Jindra Jaromír          </w:t>
      </w:r>
      <w:r>
        <w:rPr>
          <w:rFonts w:cstheme="minorHAnsi"/>
        </w:rPr>
        <w:t xml:space="preserve">98060175  </w:t>
      </w:r>
      <w:r w:rsidR="007C2A70">
        <w:rPr>
          <w:rFonts w:cstheme="minorHAnsi"/>
        </w:rPr>
        <w:t xml:space="preserve"> Zeleneč</w:t>
      </w:r>
    </w:p>
    <w:p w14:paraId="4D4170A4" w14:textId="6C65805A" w:rsidR="009325E6" w:rsidRDefault="007C2A70" w:rsidP="009325E6">
      <w:pPr>
        <w:rPr>
          <w:rFonts w:cstheme="minorHAnsi"/>
        </w:rPr>
      </w:pPr>
      <w:r>
        <w:rPr>
          <w:rFonts w:cstheme="minorHAnsi"/>
          <w:b/>
          <w:bCs/>
        </w:rPr>
        <w:t xml:space="preserve">Plachý Michal                  </w:t>
      </w:r>
      <w:r>
        <w:rPr>
          <w:rFonts w:cstheme="minorHAnsi"/>
        </w:rPr>
        <w:t xml:space="preserve">80040462        Šestajovice          </w:t>
      </w:r>
      <w:r w:rsidR="009325E6">
        <w:rPr>
          <w:rFonts w:cstheme="minorHAnsi"/>
        </w:rPr>
        <w:t xml:space="preserve"> </w:t>
      </w:r>
      <w:r w:rsidR="009325E6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emecký Zdeněk     </w:t>
      </w:r>
      <w:r>
        <w:rPr>
          <w:rFonts w:cstheme="minorHAnsi"/>
        </w:rPr>
        <w:t>89060776   Škvorec</w:t>
      </w:r>
    </w:p>
    <w:p w14:paraId="0CF9F230" w14:textId="77777777" w:rsidR="003C3174" w:rsidRPr="007C2A70" w:rsidRDefault="003C3174" w:rsidP="009325E6"/>
    <w:p w14:paraId="107566B5" w14:textId="77777777" w:rsidR="009325E6" w:rsidRDefault="009325E6" w:rsidP="009325E6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2021-22</w:t>
      </w:r>
    </w:p>
    <w:p w14:paraId="7F36E505" w14:textId="77777777" w:rsidR="003C3174" w:rsidRDefault="009325E6" w:rsidP="009325E6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02F1E282" w14:textId="2C457219" w:rsidR="009325E6" w:rsidRDefault="009325E6" w:rsidP="009325E6">
      <w:pPr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148B43E9" w14:textId="06615F02" w:rsidR="009325E6" w:rsidRPr="00A4159E" w:rsidRDefault="00A4159E" w:rsidP="009325E6">
      <w:r>
        <w:rPr>
          <w:rFonts w:cstheme="minorHAnsi"/>
          <w:b/>
        </w:rPr>
        <w:t xml:space="preserve">Horák Jan                          </w:t>
      </w:r>
      <w:r>
        <w:rPr>
          <w:rFonts w:cstheme="minorHAnsi"/>
          <w:bCs/>
        </w:rPr>
        <w:t xml:space="preserve">90122047       Veleň             </w:t>
      </w:r>
      <w:r w:rsidR="009325E6">
        <w:rPr>
          <w:rFonts w:cstheme="minorHAnsi"/>
          <w:b/>
        </w:rPr>
        <w:t xml:space="preserve"> </w:t>
      </w:r>
      <w:r w:rsidR="009325E6">
        <w:rPr>
          <w:rFonts w:cstheme="minorHAnsi"/>
          <w:bCs/>
        </w:rPr>
        <w:t xml:space="preserve">       </w:t>
      </w:r>
      <w:proofErr w:type="spellStart"/>
      <w:r>
        <w:rPr>
          <w:rFonts w:cstheme="minorHAnsi"/>
          <w:b/>
          <w:bCs/>
        </w:rPr>
        <w:t>Šedrla</w:t>
      </w:r>
      <w:proofErr w:type="spellEnd"/>
      <w:r>
        <w:rPr>
          <w:rFonts w:cstheme="minorHAnsi"/>
          <w:b/>
          <w:bCs/>
        </w:rPr>
        <w:t xml:space="preserve"> Roman         </w:t>
      </w:r>
      <w:r>
        <w:rPr>
          <w:rFonts w:cstheme="minorHAnsi"/>
        </w:rPr>
        <w:t>86110415   Březí</w:t>
      </w:r>
    </w:p>
    <w:p w14:paraId="7C8F2433" w14:textId="6BCCC7B8" w:rsidR="009325E6" w:rsidRDefault="00A4159E" w:rsidP="009325E6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Ďurinda</w:t>
      </w:r>
      <w:proofErr w:type="spellEnd"/>
      <w:r>
        <w:rPr>
          <w:rFonts w:cstheme="minorHAnsi"/>
          <w:b/>
          <w:bCs/>
        </w:rPr>
        <w:t xml:space="preserve"> Andrej                </w:t>
      </w:r>
      <w:r>
        <w:rPr>
          <w:rFonts w:cstheme="minorHAnsi"/>
        </w:rPr>
        <w:t>91070457       Kojetice</w:t>
      </w:r>
      <w:r w:rsidR="009325E6">
        <w:rPr>
          <w:rFonts w:cstheme="minorHAnsi"/>
        </w:rPr>
        <w:t xml:space="preserve">                 </w:t>
      </w:r>
      <w:r>
        <w:rPr>
          <w:rFonts w:cstheme="minorHAnsi"/>
          <w:b/>
          <w:bCs/>
        </w:rPr>
        <w:t xml:space="preserve">Kocián Jakub         </w:t>
      </w:r>
      <w:r w:rsidR="00C976E3">
        <w:rPr>
          <w:rFonts w:cstheme="minorHAnsi"/>
          <w:b/>
          <w:bCs/>
        </w:rPr>
        <w:t xml:space="preserve"> </w:t>
      </w:r>
      <w:r w:rsidR="00C976E3">
        <w:rPr>
          <w:rFonts w:cstheme="minorHAnsi"/>
        </w:rPr>
        <w:t>87060041   Dobřejovice</w:t>
      </w:r>
    </w:p>
    <w:p w14:paraId="2A16C519" w14:textId="77777777" w:rsidR="003C3174" w:rsidRPr="00C976E3" w:rsidRDefault="003C3174" w:rsidP="009325E6"/>
    <w:p w14:paraId="791762AA" w14:textId="77777777" w:rsidR="000A3E69" w:rsidRPr="000A3E69" w:rsidRDefault="000A3E69" w:rsidP="000A3E69">
      <w:pPr>
        <w:rPr>
          <w:rFonts w:ascii="Arial" w:hAnsi="Arial" w:cs="Arial"/>
          <w:color w:val="auto"/>
          <w:sz w:val="20"/>
          <w:szCs w:val="20"/>
        </w:rPr>
      </w:pPr>
      <w:r w:rsidRPr="000A3E69">
        <w:rPr>
          <w:rFonts w:ascii="Arial" w:hAnsi="Arial" w:cs="Arial"/>
          <w:b/>
          <w:color w:val="auto"/>
          <w:sz w:val="20"/>
          <w:szCs w:val="20"/>
        </w:rPr>
        <w:t>12 x napomenutí -</w:t>
      </w:r>
      <w:r w:rsidRPr="000A3E69">
        <w:rPr>
          <w:rFonts w:ascii="Arial" w:hAnsi="Arial" w:cs="Arial"/>
          <w:color w:val="auto"/>
          <w:sz w:val="20"/>
          <w:szCs w:val="20"/>
        </w:rPr>
        <w:t xml:space="preserve"> § 47/1c, 4 DŘ a článek 38 RMS OFS Praha-východ 2021-22</w:t>
      </w:r>
    </w:p>
    <w:p w14:paraId="113119BC" w14:textId="77FCFD01" w:rsidR="000A3E69" w:rsidRDefault="000A3E69" w:rsidP="000A3E69">
      <w:pPr>
        <w:rPr>
          <w:rFonts w:ascii="Arial" w:hAnsi="Arial" w:cs="Arial"/>
          <w:color w:val="auto"/>
          <w:sz w:val="20"/>
          <w:szCs w:val="20"/>
        </w:rPr>
      </w:pPr>
      <w:r w:rsidRPr="000A3E69">
        <w:rPr>
          <w:rFonts w:ascii="Arial" w:hAnsi="Arial" w:cs="Arial"/>
          <w:color w:val="auto"/>
          <w:sz w:val="20"/>
          <w:szCs w:val="20"/>
        </w:rPr>
        <w:t>peněžitá pokuta § 13/1b a § 20 DŘ – 1200,- Kč</w:t>
      </w:r>
    </w:p>
    <w:p w14:paraId="3F8309DF" w14:textId="77777777" w:rsidR="003C3174" w:rsidRDefault="003C3174" w:rsidP="000A3E69">
      <w:pPr>
        <w:rPr>
          <w:rFonts w:ascii="Arial" w:hAnsi="Arial" w:cs="Arial"/>
          <w:color w:val="auto"/>
          <w:sz w:val="20"/>
          <w:szCs w:val="20"/>
        </w:rPr>
      </w:pPr>
    </w:p>
    <w:p w14:paraId="708E5C05" w14:textId="312B5C34" w:rsidR="000A3E69" w:rsidRPr="000A3E69" w:rsidRDefault="00452280" w:rsidP="00B25BEF">
      <w:pPr>
        <w:jc w:val="both"/>
        <w:rPr>
          <w:rFonts w:ascii="Arial" w:hAnsi="Arial" w:cs="Arial"/>
          <w:color w:val="auto"/>
          <w:sz w:val="28"/>
          <w:szCs w:val="28"/>
          <w:vertAlign w:val="subscript"/>
        </w:rPr>
      </w:pPr>
      <w:r>
        <w:rPr>
          <w:rFonts w:ascii="Arial" w:hAnsi="Arial" w:cs="Arial"/>
          <w:b/>
          <w:bCs/>
          <w:color w:val="auto"/>
          <w:sz w:val="28"/>
          <w:szCs w:val="28"/>
          <w:vertAlign w:val="subscript"/>
        </w:rPr>
        <w:t>Kuchta Robert</w:t>
      </w:r>
      <w:r w:rsidR="00B25BEF">
        <w:rPr>
          <w:rFonts w:ascii="Arial" w:hAnsi="Arial" w:cs="Arial"/>
          <w:b/>
          <w:bCs/>
          <w:color w:val="auto"/>
          <w:sz w:val="28"/>
          <w:szCs w:val="28"/>
          <w:vertAlign w:val="subscript"/>
        </w:rPr>
        <w:t xml:space="preserve">                    </w:t>
      </w:r>
      <w:r w:rsidR="00B25BEF">
        <w:rPr>
          <w:rFonts w:ascii="Arial" w:hAnsi="Arial" w:cs="Arial"/>
          <w:color w:val="auto"/>
          <w:sz w:val="28"/>
          <w:szCs w:val="28"/>
          <w:vertAlign w:val="subscript"/>
        </w:rPr>
        <w:t>90050538         Svojetice</w:t>
      </w:r>
    </w:p>
    <w:p w14:paraId="11A3F1F6" w14:textId="77777777" w:rsidR="008651CF" w:rsidRDefault="008651CF" w:rsidP="008651CF">
      <w:pPr>
        <w:rPr>
          <w:rFonts w:ascii="Arial" w:hAnsi="Arial" w:cs="Arial"/>
        </w:rPr>
      </w:pPr>
    </w:p>
    <w:p w14:paraId="1A6CB270" w14:textId="77777777" w:rsidR="009325E6" w:rsidRDefault="009325E6" w:rsidP="009325E6">
      <w:pPr>
        <w:rPr>
          <w:rFonts w:cstheme="minorHAnsi"/>
        </w:rPr>
      </w:pPr>
    </w:p>
    <w:p w14:paraId="57063A8B" w14:textId="77777777" w:rsidR="009325E6" w:rsidRDefault="009325E6" w:rsidP="009325E6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Poučení o odvolání § 104-110 DŘ :</w:t>
      </w:r>
    </w:p>
    <w:p w14:paraId="2500C7C1" w14:textId="77777777" w:rsidR="009325E6" w:rsidRDefault="009325E6" w:rsidP="009325E6">
      <w:pPr>
        <w:jc w:val="both"/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29FC081D" w14:textId="77777777" w:rsidR="009325E6" w:rsidRDefault="009325E6" w:rsidP="009325E6">
      <w:pPr>
        <w:jc w:val="both"/>
        <w:rPr>
          <w:rFonts w:cstheme="minorHAnsi"/>
        </w:rPr>
      </w:pPr>
    </w:p>
    <w:p w14:paraId="44D00193" w14:textId="77777777" w:rsidR="009325E6" w:rsidRDefault="009325E6" w:rsidP="009325E6">
      <w:pPr>
        <w:rPr>
          <w:rFonts w:cstheme="minorHAnsi"/>
          <w:b/>
        </w:rPr>
      </w:pPr>
      <w:r>
        <w:rPr>
          <w:rFonts w:cstheme="minorHAnsi"/>
          <w:b/>
        </w:rPr>
        <w:t>Předseda DK OFS Praha-východ:</w:t>
      </w:r>
    </w:p>
    <w:p w14:paraId="7AD9315A" w14:textId="77777777" w:rsidR="009325E6" w:rsidRDefault="009325E6" w:rsidP="009325E6"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79473870" w14:textId="77777777" w:rsidR="009325E6" w:rsidRDefault="009325E6" w:rsidP="009325E6">
      <w:pPr>
        <w:rPr>
          <w:rFonts w:cstheme="minorHAnsi"/>
          <w:b/>
        </w:rPr>
      </w:pPr>
      <w:r>
        <w:rPr>
          <w:rFonts w:cstheme="minorHAnsi"/>
          <w:b/>
        </w:rPr>
        <w:t>Za správnost:</w:t>
      </w:r>
    </w:p>
    <w:p w14:paraId="3C4D0C83" w14:textId="77777777" w:rsidR="009325E6" w:rsidRDefault="009325E6" w:rsidP="009325E6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72E5BFC0" w14:textId="77777777" w:rsidR="009325E6" w:rsidRDefault="009325E6" w:rsidP="009325E6">
      <w:pPr>
        <w:rPr>
          <w:rFonts w:cstheme="minorHAnsi"/>
        </w:rPr>
      </w:pPr>
    </w:p>
    <w:p w14:paraId="72FA117F" w14:textId="77777777" w:rsidR="009325E6" w:rsidRDefault="009325E6" w:rsidP="009325E6"/>
    <w:p w14:paraId="7E7E32F0" w14:textId="77777777" w:rsidR="009325E6" w:rsidRDefault="009325E6" w:rsidP="009325E6"/>
    <w:p w14:paraId="4A75207E" w14:textId="77777777" w:rsidR="009325E6" w:rsidRDefault="009325E6" w:rsidP="009325E6"/>
    <w:p w14:paraId="0A6C4CA1" w14:textId="77777777" w:rsidR="009325E6" w:rsidRDefault="009325E6" w:rsidP="009325E6"/>
    <w:p w14:paraId="77C48192" w14:textId="77777777" w:rsidR="009325E6" w:rsidRDefault="009325E6" w:rsidP="009325E6"/>
    <w:p w14:paraId="16F64C21" w14:textId="77777777" w:rsidR="009325E6" w:rsidRDefault="009325E6"/>
    <w:sectPr w:rsidR="00932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E6"/>
    <w:rsid w:val="000A3E69"/>
    <w:rsid w:val="001765F5"/>
    <w:rsid w:val="002B1199"/>
    <w:rsid w:val="003C3174"/>
    <w:rsid w:val="00452280"/>
    <w:rsid w:val="004C5AE5"/>
    <w:rsid w:val="006C2C34"/>
    <w:rsid w:val="007C2A70"/>
    <w:rsid w:val="008651CF"/>
    <w:rsid w:val="008A13BB"/>
    <w:rsid w:val="009325E6"/>
    <w:rsid w:val="00A4159E"/>
    <w:rsid w:val="00B25BEF"/>
    <w:rsid w:val="00C976E3"/>
    <w:rsid w:val="00F2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B3DE"/>
  <w15:chartTrackingRefBased/>
  <w15:docId w15:val="{22D4AA02-CBF0-4662-BE80-C1220D75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5E6"/>
    <w:pPr>
      <w:spacing w:line="252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8</cp:revision>
  <dcterms:created xsi:type="dcterms:W3CDTF">2022-06-22T20:50:00Z</dcterms:created>
  <dcterms:modified xsi:type="dcterms:W3CDTF">2022-06-24T16:01:00Z</dcterms:modified>
</cp:coreProperties>
</file>