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4FDE" w14:textId="56A31E2F" w:rsidR="00D22E3C" w:rsidRDefault="00D22E3C" w:rsidP="00D80FC5">
      <w:pPr>
        <w:pStyle w:val="Nadpis3"/>
      </w:pPr>
    </w:p>
    <w:p w14:paraId="4AC9C8E4" w14:textId="77777777" w:rsidR="004C21D6" w:rsidRDefault="004C21D6" w:rsidP="00D80FC5">
      <w:pPr>
        <w:pStyle w:val="Nadpis3"/>
      </w:pPr>
    </w:p>
    <w:p w14:paraId="72311C39" w14:textId="278587E7" w:rsidR="00CA2185" w:rsidRPr="000207B5" w:rsidRDefault="007E64EF" w:rsidP="000207B5">
      <w:pPr>
        <w:shd w:val="clear" w:color="auto" w:fill="FFFF99"/>
        <w:spacing w:after="0" w:line="240" w:lineRule="auto"/>
        <w:jc w:val="center"/>
        <w:rPr>
          <w:b/>
          <w:sz w:val="28"/>
          <w:szCs w:val="28"/>
        </w:rPr>
      </w:pPr>
      <w:r>
        <w:rPr>
          <w:b/>
          <w:sz w:val="28"/>
          <w:szCs w:val="28"/>
        </w:rPr>
        <w:t>Ú</w:t>
      </w:r>
      <w:r w:rsidR="00CA2185">
        <w:rPr>
          <w:b/>
          <w:sz w:val="28"/>
          <w:szCs w:val="28"/>
        </w:rPr>
        <w:t>ř</w:t>
      </w:r>
      <w:r w:rsidR="007430DB">
        <w:rPr>
          <w:b/>
          <w:sz w:val="28"/>
          <w:szCs w:val="28"/>
        </w:rPr>
        <w:t>ední zpráva OFS Uh. Hradiště č.</w:t>
      </w:r>
      <w:r w:rsidR="00F95AA6">
        <w:rPr>
          <w:b/>
          <w:sz w:val="28"/>
          <w:szCs w:val="28"/>
        </w:rPr>
        <w:t xml:space="preserve"> </w:t>
      </w:r>
      <w:r w:rsidR="004C58DC">
        <w:rPr>
          <w:b/>
          <w:sz w:val="28"/>
          <w:szCs w:val="28"/>
        </w:rPr>
        <w:t>1</w:t>
      </w:r>
      <w:r w:rsidR="00E82705">
        <w:rPr>
          <w:b/>
          <w:sz w:val="28"/>
          <w:szCs w:val="28"/>
        </w:rPr>
        <w:t>5</w:t>
      </w:r>
      <w:r w:rsidR="009C6367">
        <w:rPr>
          <w:b/>
          <w:sz w:val="28"/>
          <w:szCs w:val="28"/>
        </w:rPr>
        <w:t xml:space="preserve"> </w:t>
      </w:r>
      <w:r w:rsidR="00D4045E">
        <w:rPr>
          <w:b/>
          <w:sz w:val="28"/>
          <w:szCs w:val="28"/>
        </w:rPr>
        <w:t xml:space="preserve">ze dne </w:t>
      </w:r>
      <w:r w:rsidR="00E82705">
        <w:rPr>
          <w:b/>
          <w:sz w:val="28"/>
          <w:szCs w:val="28"/>
        </w:rPr>
        <w:t>13</w:t>
      </w:r>
      <w:r w:rsidR="005E0118">
        <w:rPr>
          <w:b/>
          <w:sz w:val="28"/>
          <w:szCs w:val="28"/>
        </w:rPr>
        <w:t>. října</w:t>
      </w:r>
      <w:r w:rsidR="00D4045E">
        <w:rPr>
          <w:b/>
          <w:sz w:val="28"/>
          <w:szCs w:val="28"/>
        </w:rPr>
        <w:t xml:space="preserve"> 2022</w:t>
      </w:r>
    </w:p>
    <w:p w14:paraId="5E07FAFA" w14:textId="77777777" w:rsidR="00181218" w:rsidRDefault="00181218" w:rsidP="00181218">
      <w:pPr>
        <w:pStyle w:val="Bezmezer"/>
        <w:rPr>
          <w:rFonts w:eastAsia="Times New Roman"/>
          <w:lang w:eastAsia="cs-CZ"/>
        </w:rPr>
      </w:pPr>
    </w:p>
    <w:p w14:paraId="074963C8" w14:textId="6BE69165" w:rsidR="0011500B" w:rsidRDefault="00751157" w:rsidP="00751157">
      <w:pPr>
        <w:pStyle w:val="Bezmezer"/>
        <w:numPr>
          <w:ilvl w:val="0"/>
          <w:numId w:val="12"/>
        </w:numPr>
        <w:rPr>
          <w:rFonts w:eastAsia="Times New Roman"/>
          <w:b/>
          <w:bCs/>
          <w:lang w:eastAsia="cs-CZ"/>
        </w:rPr>
      </w:pPr>
      <w:r w:rsidRPr="00E92D0B">
        <w:rPr>
          <w:rFonts w:eastAsia="Times New Roman"/>
          <w:b/>
          <w:bCs/>
          <w:lang w:eastAsia="cs-CZ"/>
        </w:rPr>
        <w:t>Z</w:t>
      </w:r>
      <w:r w:rsidR="00593505" w:rsidRPr="00E92D0B">
        <w:rPr>
          <w:rFonts w:eastAsia="Times New Roman"/>
          <w:b/>
          <w:bCs/>
          <w:lang w:eastAsia="cs-CZ"/>
        </w:rPr>
        <w:t>právy sekretariátu</w:t>
      </w:r>
    </w:p>
    <w:p w14:paraId="0764C58F" w14:textId="1A812164" w:rsidR="00E709C1" w:rsidRDefault="00E709C1" w:rsidP="00E709C1">
      <w:pPr>
        <w:pStyle w:val="Bezmezer"/>
        <w:numPr>
          <w:ilvl w:val="0"/>
          <w:numId w:val="31"/>
        </w:numPr>
        <w:rPr>
          <w:rFonts w:eastAsia="Times New Roman"/>
          <w:b/>
          <w:bCs/>
          <w:lang w:eastAsia="cs-CZ"/>
        </w:rPr>
      </w:pPr>
      <w:r>
        <w:rPr>
          <w:rFonts w:eastAsia="Times New Roman"/>
          <w:b/>
          <w:bCs/>
          <w:lang w:eastAsia="cs-CZ"/>
        </w:rPr>
        <w:t>Sekretariát OFS upozorňuje kluby, že je vypsán program „Můj klub“ 2023</w:t>
      </w:r>
    </w:p>
    <w:p w14:paraId="66EABCB0" w14:textId="6BCA5B9E" w:rsidR="00E709C1" w:rsidRPr="00E709C1" w:rsidRDefault="00E709C1" w:rsidP="00E709C1">
      <w:pPr>
        <w:pStyle w:val="Bezmezer"/>
        <w:ind w:left="720"/>
        <w:rPr>
          <w:rFonts w:eastAsia="Times New Roman"/>
          <w:b/>
          <w:bCs/>
          <w:u w:val="single"/>
          <w:lang w:eastAsia="cs-CZ"/>
        </w:rPr>
      </w:pPr>
      <w:r>
        <w:rPr>
          <w:rFonts w:eastAsia="Times New Roman"/>
          <w:b/>
          <w:bCs/>
          <w:lang w:eastAsia="cs-CZ"/>
        </w:rPr>
        <w:t xml:space="preserve">Více na </w:t>
      </w:r>
      <w:r w:rsidRPr="00E709C1">
        <w:rPr>
          <w:rFonts w:eastAsia="Times New Roman"/>
          <w:b/>
          <w:bCs/>
          <w:lang w:eastAsia="cs-CZ"/>
        </w:rPr>
        <w:t>https</w:t>
      </w:r>
      <w:hyperlink r:id="rId8" w:history="1">
        <w:r w:rsidRPr="00E709C1">
          <w:rPr>
            <w:rStyle w:val="Hypertextovodkaz"/>
            <w:rFonts w:eastAsia="Times New Roman"/>
            <w:b/>
            <w:bCs/>
            <w:lang w:eastAsia="cs-CZ"/>
          </w:rPr>
          <w:t>://facr.fotbal.cz/vyzva-muj-klub-2023/a17113</w:t>
        </w:r>
      </w:hyperlink>
    </w:p>
    <w:p w14:paraId="4757C51C" w14:textId="77777777" w:rsidR="00A00377" w:rsidRPr="00E92D0B" w:rsidRDefault="00A00377" w:rsidP="00A00377">
      <w:pPr>
        <w:pStyle w:val="Bezmezer"/>
        <w:ind w:left="720"/>
        <w:rPr>
          <w:rFonts w:eastAsia="Times New Roman"/>
          <w:b/>
          <w:bCs/>
          <w:lang w:eastAsia="cs-CZ"/>
        </w:rPr>
      </w:pPr>
    </w:p>
    <w:p w14:paraId="2C8250E4" w14:textId="74314097" w:rsidR="000B7E31" w:rsidRDefault="00067D97" w:rsidP="0011500B">
      <w:pPr>
        <w:pStyle w:val="Bezmezer"/>
        <w:numPr>
          <w:ilvl w:val="0"/>
          <w:numId w:val="12"/>
        </w:numPr>
        <w:rPr>
          <w:rFonts w:eastAsia="Times New Roman"/>
          <w:b/>
          <w:lang w:eastAsia="cs-CZ"/>
        </w:rPr>
      </w:pPr>
      <w:r w:rsidRPr="00181218">
        <w:rPr>
          <w:rFonts w:eastAsia="Times New Roman"/>
          <w:b/>
          <w:lang w:eastAsia="cs-CZ"/>
        </w:rPr>
        <w:t>Zprávy STK</w:t>
      </w:r>
    </w:p>
    <w:p w14:paraId="2087D5F8" w14:textId="7D478ECC" w:rsidR="008838E2" w:rsidRPr="00575FEC" w:rsidRDefault="008838E2" w:rsidP="008838E2">
      <w:pPr>
        <w:pStyle w:val="Bezmezer"/>
        <w:numPr>
          <w:ilvl w:val="0"/>
          <w:numId w:val="25"/>
        </w:numPr>
        <w:rPr>
          <w:rFonts w:eastAsia="Times New Roman"/>
          <w:bCs/>
          <w:color w:val="000000" w:themeColor="text1"/>
          <w:lang w:eastAsia="cs-CZ"/>
        </w:rPr>
      </w:pPr>
      <w:r w:rsidRPr="00575FEC">
        <w:rPr>
          <w:rFonts w:eastAsia="Times New Roman"/>
          <w:bCs/>
          <w:color w:val="000000" w:themeColor="text1"/>
          <w:lang w:eastAsia="cs-CZ"/>
        </w:rPr>
        <w:t>Schválení výsledků:</w:t>
      </w:r>
    </w:p>
    <w:p w14:paraId="3D3E1668" w14:textId="57895543" w:rsidR="008838E2" w:rsidRPr="00575FEC" w:rsidRDefault="008838E2" w:rsidP="008838E2">
      <w:pPr>
        <w:pStyle w:val="Bezmezer"/>
        <w:ind w:left="720"/>
        <w:rPr>
          <w:rFonts w:eastAsia="Times New Roman"/>
          <w:bCs/>
          <w:color w:val="000000" w:themeColor="text1"/>
          <w:lang w:eastAsia="cs-CZ"/>
        </w:rPr>
      </w:pPr>
      <w:r w:rsidRPr="00575FEC">
        <w:rPr>
          <w:rFonts w:eastAsia="Times New Roman"/>
          <w:b/>
          <w:color w:val="000000" w:themeColor="text1"/>
          <w:lang w:eastAsia="cs-CZ"/>
        </w:rPr>
        <w:t>OP Jarošovský pivovar</w:t>
      </w:r>
      <w:r w:rsidRPr="00575FEC">
        <w:rPr>
          <w:rFonts w:eastAsia="Times New Roman"/>
          <w:bCs/>
          <w:color w:val="000000" w:themeColor="text1"/>
          <w:lang w:eastAsia="cs-CZ"/>
        </w:rPr>
        <w:t xml:space="preserve"> </w:t>
      </w:r>
      <w:r w:rsidR="00F04E31">
        <w:rPr>
          <w:rFonts w:eastAsia="Times New Roman"/>
          <w:bCs/>
          <w:color w:val="000000" w:themeColor="text1"/>
          <w:lang w:eastAsia="cs-CZ"/>
        </w:rPr>
        <w:t xml:space="preserve">– výsledky </w:t>
      </w:r>
      <w:r w:rsidR="00E82705">
        <w:rPr>
          <w:rFonts w:eastAsia="Times New Roman"/>
          <w:bCs/>
          <w:color w:val="000000" w:themeColor="text1"/>
          <w:lang w:eastAsia="cs-CZ"/>
        </w:rPr>
        <w:t>10</w:t>
      </w:r>
      <w:r w:rsidR="00F04E31">
        <w:rPr>
          <w:rFonts w:eastAsia="Times New Roman"/>
          <w:bCs/>
          <w:color w:val="000000" w:themeColor="text1"/>
          <w:lang w:eastAsia="cs-CZ"/>
        </w:rPr>
        <w:t>. kola schváleny dle IS</w:t>
      </w:r>
    </w:p>
    <w:p w14:paraId="7FCAD950" w14:textId="49B73DCD" w:rsidR="00CE755B" w:rsidRPr="00575FEC" w:rsidRDefault="008838E2" w:rsidP="009B1FD8">
      <w:pPr>
        <w:pStyle w:val="Bezmezer"/>
        <w:ind w:left="720"/>
        <w:rPr>
          <w:rFonts w:eastAsia="Times New Roman"/>
          <w:bCs/>
          <w:color w:val="000000" w:themeColor="text1"/>
          <w:lang w:eastAsia="cs-CZ"/>
        </w:rPr>
      </w:pPr>
      <w:r w:rsidRPr="00575FEC">
        <w:rPr>
          <w:rFonts w:eastAsia="Times New Roman"/>
          <w:b/>
          <w:color w:val="000000" w:themeColor="text1"/>
          <w:lang w:eastAsia="cs-CZ"/>
        </w:rPr>
        <w:t>OS M A</w:t>
      </w:r>
      <w:r w:rsidR="00AE2357" w:rsidRPr="00575FEC">
        <w:rPr>
          <w:rFonts w:eastAsia="Times New Roman"/>
          <w:bCs/>
          <w:color w:val="000000" w:themeColor="text1"/>
          <w:lang w:eastAsia="cs-CZ"/>
        </w:rPr>
        <w:t xml:space="preserve"> </w:t>
      </w:r>
      <w:r w:rsidR="00F04E31">
        <w:rPr>
          <w:rFonts w:eastAsia="Times New Roman"/>
          <w:bCs/>
          <w:color w:val="000000" w:themeColor="text1"/>
          <w:lang w:eastAsia="cs-CZ"/>
        </w:rPr>
        <w:t>–</w:t>
      </w:r>
      <w:r w:rsidRPr="00575FEC">
        <w:rPr>
          <w:rFonts w:eastAsia="Times New Roman"/>
          <w:bCs/>
          <w:color w:val="000000" w:themeColor="text1"/>
          <w:lang w:eastAsia="cs-CZ"/>
        </w:rPr>
        <w:t xml:space="preserve"> </w:t>
      </w:r>
      <w:r w:rsidR="00F04E31">
        <w:rPr>
          <w:rFonts w:eastAsia="Times New Roman"/>
          <w:bCs/>
          <w:color w:val="000000" w:themeColor="text1"/>
          <w:lang w:eastAsia="cs-CZ"/>
        </w:rPr>
        <w:t xml:space="preserve">výsledky </w:t>
      </w:r>
      <w:r w:rsidR="00E82705">
        <w:rPr>
          <w:rFonts w:eastAsia="Times New Roman"/>
          <w:bCs/>
          <w:color w:val="000000" w:themeColor="text1"/>
          <w:lang w:eastAsia="cs-CZ"/>
        </w:rPr>
        <w:t>10</w:t>
      </w:r>
      <w:r w:rsidR="00F04E31">
        <w:rPr>
          <w:rFonts w:eastAsia="Times New Roman"/>
          <w:bCs/>
          <w:color w:val="000000" w:themeColor="text1"/>
          <w:lang w:eastAsia="cs-CZ"/>
        </w:rPr>
        <w:t>. kola schváleny dle IS</w:t>
      </w:r>
    </w:p>
    <w:p w14:paraId="385A291A" w14:textId="51AE1CDD" w:rsidR="00EA6FE8" w:rsidRPr="00575FEC" w:rsidRDefault="00954568" w:rsidP="009B1FD8">
      <w:pPr>
        <w:pStyle w:val="Bezmezer"/>
        <w:ind w:left="720"/>
        <w:rPr>
          <w:color w:val="000000" w:themeColor="text1"/>
          <w:shd w:val="clear" w:color="auto" w:fill="FFFFFF"/>
        </w:rPr>
      </w:pPr>
      <w:r w:rsidRPr="00575FEC">
        <w:rPr>
          <w:rFonts w:eastAsia="Times New Roman"/>
          <w:b/>
          <w:color w:val="000000" w:themeColor="text1"/>
          <w:lang w:eastAsia="cs-CZ"/>
        </w:rPr>
        <w:t xml:space="preserve">OS M </w:t>
      </w:r>
      <w:r w:rsidR="00AE2357" w:rsidRPr="00575FEC">
        <w:rPr>
          <w:rFonts w:eastAsia="Times New Roman"/>
          <w:b/>
          <w:color w:val="000000" w:themeColor="text1"/>
          <w:lang w:eastAsia="cs-CZ"/>
        </w:rPr>
        <w:t>B</w:t>
      </w:r>
      <w:r w:rsidRPr="00575FEC">
        <w:rPr>
          <w:rFonts w:eastAsia="Times New Roman"/>
          <w:bCs/>
          <w:color w:val="000000" w:themeColor="text1"/>
          <w:lang w:eastAsia="cs-CZ"/>
        </w:rPr>
        <w:t xml:space="preserve"> </w:t>
      </w:r>
      <w:r w:rsidR="00AE2357" w:rsidRPr="00575FEC">
        <w:rPr>
          <w:rFonts w:eastAsia="Times New Roman"/>
          <w:bCs/>
          <w:color w:val="000000" w:themeColor="text1"/>
          <w:lang w:eastAsia="cs-CZ"/>
        </w:rPr>
        <w:t xml:space="preserve">- </w:t>
      </w:r>
      <w:r w:rsidR="00F04E31">
        <w:rPr>
          <w:rFonts w:eastAsia="Times New Roman"/>
          <w:bCs/>
          <w:color w:val="000000" w:themeColor="text1"/>
          <w:lang w:eastAsia="cs-CZ"/>
        </w:rPr>
        <w:t xml:space="preserve"> výsledky </w:t>
      </w:r>
      <w:r w:rsidR="00E82705">
        <w:rPr>
          <w:rFonts w:eastAsia="Times New Roman"/>
          <w:bCs/>
          <w:color w:val="000000" w:themeColor="text1"/>
          <w:lang w:eastAsia="cs-CZ"/>
        </w:rPr>
        <w:t>10.</w:t>
      </w:r>
      <w:r w:rsidR="00F04E31">
        <w:rPr>
          <w:rFonts w:eastAsia="Times New Roman"/>
          <w:bCs/>
          <w:color w:val="000000" w:themeColor="text1"/>
          <w:lang w:eastAsia="cs-CZ"/>
        </w:rPr>
        <w:t>. kola schváleny dle IS</w:t>
      </w:r>
    </w:p>
    <w:p w14:paraId="57CFD35B" w14:textId="4B0B9C1E" w:rsidR="00EA6FE8" w:rsidRDefault="00EA6FE8" w:rsidP="00EA6FE8">
      <w:pPr>
        <w:pStyle w:val="Bezmezer"/>
        <w:rPr>
          <w:rFonts w:eastAsia="Times New Roman"/>
          <w:bCs/>
          <w:color w:val="000000" w:themeColor="text1"/>
          <w:lang w:eastAsia="cs-CZ"/>
        </w:rPr>
      </w:pPr>
      <w:r w:rsidRPr="00575FEC">
        <w:rPr>
          <w:rFonts w:eastAsia="Times New Roman"/>
          <w:bCs/>
          <w:color w:val="000000" w:themeColor="text1"/>
          <w:lang w:eastAsia="cs-CZ"/>
        </w:rPr>
        <w:t xml:space="preserve">          </w:t>
      </w:r>
      <w:r w:rsidR="003E675E">
        <w:rPr>
          <w:rFonts w:eastAsia="Times New Roman"/>
          <w:bCs/>
          <w:color w:val="000000" w:themeColor="text1"/>
          <w:lang w:eastAsia="cs-CZ"/>
        </w:rPr>
        <w:t xml:space="preserve"> </w:t>
      </w:r>
      <w:r w:rsidRPr="00575FEC">
        <w:rPr>
          <w:rFonts w:eastAsia="Times New Roman"/>
          <w:bCs/>
          <w:color w:val="000000" w:themeColor="text1"/>
          <w:lang w:eastAsia="cs-CZ"/>
        </w:rPr>
        <w:t xml:space="preserve">    </w:t>
      </w:r>
      <w:r w:rsidRPr="00575FEC">
        <w:rPr>
          <w:rFonts w:eastAsia="Times New Roman"/>
          <w:b/>
          <w:color w:val="000000" w:themeColor="text1"/>
          <w:lang w:eastAsia="cs-CZ"/>
        </w:rPr>
        <w:t>OP D</w:t>
      </w:r>
      <w:r w:rsidRPr="00575FEC">
        <w:rPr>
          <w:rFonts w:eastAsia="Times New Roman"/>
          <w:bCs/>
          <w:color w:val="000000" w:themeColor="text1"/>
          <w:lang w:eastAsia="cs-CZ"/>
        </w:rPr>
        <w:t xml:space="preserve"> </w:t>
      </w:r>
      <w:r w:rsidR="00575FEC" w:rsidRPr="00575FEC">
        <w:rPr>
          <w:rFonts w:eastAsia="Times New Roman"/>
          <w:bCs/>
          <w:color w:val="000000" w:themeColor="text1"/>
          <w:lang w:eastAsia="cs-CZ"/>
        </w:rPr>
        <w:t xml:space="preserve"> </w:t>
      </w:r>
      <w:r w:rsidRPr="00575FEC">
        <w:rPr>
          <w:rFonts w:eastAsia="Times New Roman"/>
          <w:bCs/>
          <w:color w:val="000000" w:themeColor="text1"/>
          <w:lang w:eastAsia="cs-CZ"/>
        </w:rPr>
        <w:t>–</w:t>
      </w:r>
      <w:r w:rsidR="00575FEC" w:rsidRPr="00575FEC">
        <w:rPr>
          <w:rFonts w:eastAsia="Times New Roman"/>
          <w:bCs/>
          <w:color w:val="000000" w:themeColor="text1"/>
          <w:lang w:eastAsia="cs-CZ"/>
        </w:rPr>
        <w:t xml:space="preserve"> </w:t>
      </w:r>
      <w:r w:rsidR="00F04E31">
        <w:rPr>
          <w:rFonts w:eastAsia="Times New Roman"/>
          <w:bCs/>
          <w:color w:val="000000" w:themeColor="text1"/>
          <w:lang w:eastAsia="cs-CZ"/>
        </w:rPr>
        <w:t xml:space="preserve">výsledky </w:t>
      </w:r>
      <w:r w:rsidR="00E82705">
        <w:rPr>
          <w:rFonts w:eastAsia="Times New Roman"/>
          <w:bCs/>
          <w:color w:val="000000" w:themeColor="text1"/>
          <w:lang w:eastAsia="cs-CZ"/>
        </w:rPr>
        <w:t>8</w:t>
      </w:r>
      <w:r w:rsidR="00F04E31">
        <w:rPr>
          <w:rFonts w:eastAsia="Times New Roman"/>
          <w:bCs/>
          <w:color w:val="000000" w:themeColor="text1"/>
          <w:lang w:eastAsia="cs-CZ"/>
        </w:rPr>
        <w:t>. schváleny dle IS</w:t>
      </w:r>
    </w:p>
    <w:p w14:paraId="02C7CE3D" w14:textId="2DF20501" w:rsidR="00065F91" w:rsidRDefault="00065F91" w:rsidP="00065F91">
      <w:pPr>
        <w:pStyle w:val="Bezmezer"/>
        <w:numPr>
          <w:ilvl w:val="0"/>
          <w:numId w:val="25"/>
        </w:numPr>
        <w:rPr>
          <w:rFonts w:eastAsia="Times New Roman"/>
          <w:bCs/>
          <w:color w:val="000000" w:themeColor="text1"/>
          <w:lang w:eastAsia="cs-CZ"/>
        </w:rPr>
      </w:pPr>
      <w:r>
        <w:rPr>
          <w:rFonts w:eastAsia="Times New Roman"/>
          <w:bCs/>
          <w:color w:val="000000" w:themeColor="text1"/>
          <w:lang w:eastAsia="cs-CZ"/>
        </w:rPr>
        <w:t>STK nařizuje změnu času utkání:</w:t>
      </w:r>
    </w:p>
    <w:p w14:paraId="57C1125B" w14:textId="22EA5267" w:rsidR="00065F91" w:rsidRDefault="00BF5BBF" w:rsidP="00065F91">
      <w:pPr>
        <w:pStyle w:val="Bezmezer"/>
        <w:ind w:left="720"/>
        <w:rPr>
          <w:rFonts w:eastAsia="Times New Roman"/>
          <w:bCs/>
          <w:color w:val="000000" w:themeColor="text1"/>
          <w:lang w:eastAsia="cs-CZ"/>
        </w:rPr>
      </w:pPr>
      <w:r>
        <w:rPr>
          <w:rFonts w:eastAsia="Times New Roman"/>
          <w:bCs/>
          <w:color w:val="000000" w:themeColor="text1"/>
          <w:lang w:eastAsia="cs-CZ"/>
        </w:rPr>
        <w:t xml:space="preserve">12. kolo OS M B St. Hrozenkov-Přečkovice </w:t>
      </w:r>
      <w:r w:rsidR="00530D45">
        <w:rPr>
          <w:rFonts w:eastAsia="Times New Roman"/>
          <w:bCs/>
          <w:color w:val="000000" w:themeColor="text1"/>
          <w:lang w:eastAsia="cs-CZ"/>
        </w:rPr>
        <w:t>22. 10. 14:30</w:t>
      </w:r>
    </w:p>
    <w:p w14:paraId="3BD7923F" w14:textId="6B31595C" w:rsidR="00530D45" w:rsidRDefault="00530D45" w:rsidP="00065F91">
      <w:pPr>
        <w:pStyle w:val="Bezmezer"/>
        <w:ind w:left="720"/>
        <w:rPr>
          <w:rFonts w:eastAsia="Times New Roman"/>
          <w:bCs/>
          <w:color w:val="000000" w:themeColor="text1"/>
          <w:lang w:eastAsia="cs-CZ"/>
        </w:rPr>
      </w:pPr>
      <w:r>
        <w:rPr>
          <w:rFonts w:eastAsia="Times New Roman"/>
          <w:bCs/>
          <w:color w:val="000000" w:themeColor="text1"/>
          <w:lang w:eastAsia="cs-CZ"/>
        </w:rPr>
        <w:t xml:space="preserve">                            </w:t>
      </w:r>
      <w:r w:rsidR="00140BC8">
        <w:rPr>
          <w:rFonts w:eastAsia="Times New Roman"/>
          <w:bCs/>
          <w:color w:val="000000" w:themeColor="text1"/>
          <w:lang w:eastAsia="cs-CZ"/>
        </w:rPr>
        <w:t>Suchá Loz- Boršice u Bl. 23.10. 14:30</w:t>
      </w:r>
    </w:p>
    <w:p w14:paraId="69979AFF" w14:textId="681945C7" w:rsidR="00140BC8" w:rsidRDefault="00140BC8" w:rsidP="00065F91">
      <w:pPr>
        <w:pStyle w:val="Bezmezer"/>
        <w:ind w:left="720"/>
        <w:rPr>
          <w:rFonts w:eastAsia="Times New Roman"/>
          <w:bCs/>
          <w:color w:val="000000" w:themeColor="text1"/>
          <w:lang w:eastAsia="cs-CZ"/>
        </w:rPr>
      </w:pPr>
      <w:r>
        <w:rPr>
          <w:rFonts w:eastAsia="Times New Roman"/>
          <w:bCs/>
          <w:color w:val="000000" w:themeColor="text1"/>
          <w:lang w:eastAsia="cs-CZ"/>
        </w:rPr>
        <w:t xml:space="preserve">13. kolo OS M B </w:t>
      </w:r>
      <w:r w:rsidR="003F68B8">
        <w:rPr>
          <w:rFonts w:eastAsia="Times New Roman"/>
          <w:bCs/>
          <w:color w:val="000000" w:themeColor="text1"/>
          <w:lang w:eastAsia="cs-CZ"/>
        </w:rPr>
        <w:t>Záhorovice-Korytná 30.10. 14:30</w:t>
      </w:r>
    </w:p>
    <w:p w14:paraId="4FB9572B" w14:textId="5EBD29BF" w:rsidR="00EA6FE8" w:rsidRDefault="006204E5" w:rsidP="00296B16">
      <w:pPr>
        <w:pStyle w:val="Bezmezer"/>
        <w:ind w:left="720"/>
        <w:rPr>
          <w:b/>
          <w:bCs/>
          <w:shd w:val="clear" w:color="auto" w:fill="FFFFFF"/>
        </w:rPr>
      </w:pPr>
      <w:r w:rsidRPr="003E675E">
        <w:rPr>
          <w:b/>
          <w:bCs/>
          <w:shd w:val="clear" w:color="auto" w:fill="FFFFFF"/>
        </w:rPr>
        <w:t>Nařízeno v souladu s RS/Termínová listina</w:t>
      </w:r>
    </w:p>
    <w:p w14:paraId="4237251F" w14:textId="77777777" w:rsidR="003E675E" w:rsidRPr="003E675E" w:rsidRDefault="003E675E" w:rsidP="003E675E">
      <w:pPr>
        <w:pStyle w:val="Bezmezer"/>
        <w:numPr>
          <w:ilvl w:val="0"/>
          <w:numId w:val="25"/>
        </w:numPr>
        <w:rPr>
          <w:sz w:val="18"/>
          <w:szCs w:val="18"/>
          <w:shd w:val="clear" w:color="auto" w:fill="FFFFFF"/>
        </w:rPr>
      </w:pPr>
      <w:r w:rsidRPr="003E675E">
        <w:rPr>
          <w:rFonts w:eastAsia="Times New Roman"/>
          <w:bCs/>
          <w:lang w:eastAsia="cs-CZ"/>
        </w:rPr>
        <w:t>V případě nesehraných utkání dle rozpisu povoluje STK v mimořádných případech náhradní termíny 13.11. + 17.11. + 20.11.2022 – i s využitím hracích ploch s UT</w:t>
      </w:r>
    </w:p>
    <w:p w14:paraId="19F76054" w14:textId="77777777" w:rsidR="003E675E" w:rsidRPr="003E675E" w:rsidRDefault="003E675E" w:rsidP="00296B16">
      <w:pPr>
        <w:pStyle w:val="Bezmezer"/>
        <w:ind w:left="720"/>
        <w:rPr>
          <w:b/>
          <w:bCs/>
          <w:shd w:val="clear" w:color="auto" w:fill="FFFFFF"/>
        </w:rPr>
      </w:pPr>
    </w:p>
    <w:p w14:paraId="02A00514" w14:textId="77777777" w:rsidR="006204E5" w:rsidRPr="00575FEC" w:rsidRDefault="006204E5" w:rsidP="00296B16">
      <w:pPr>
        <w:pStyle w:val="Bezmezer"/>
        <w:ind w:left="720"/>
        <w:rPr>
          <w:color w:val="151515"/>
          <w:shd w:val="clear" w:color="auto" w:fill="FFFFFF"/>
        </w:rPr>
      </w:pPr>
    </w:p>
    <w:p w14:paraId="2BB132E7" w14:textId="6A808E2F" w:rsidR="000207B5" w:rsidRPr="006204E5" w:rsidRDefault="000207B5" w:rsidP="00AE6538">
      <w:pPr>
        <w:pStyle w:val="Bezmezer"/>
        <w:numPr>
          <w:ilvl w:val="0"/>
          <w:numId w:val="25"/>
        </w:numPr>
        <w:rPr>
          <w:color w:val="151515"/>
          <w:sz w:val="18"/>
          <w:szCs w:val="18"/>
          <w:shd w:val="clear" w:color="auto" w:fill="FFFFFF"/>
        </w:rPr>
      </w:pPr>
      <w:r w:rsidRPr="00364E32">
        <w:rPr>
          <w:rFonts w:eastAsia="Times New Roman"/>
          <w:bCs/>
          <w:lang w:eastAsia="cs-CZ"/>
        </w:rPr>
        <w:t>Termínové změny:</w:t>
      </w:r>
    </w:p>
    <w:p w14:paraId="78270975" w14:textId="77777777" w:rsidR="00300D08" w:rsidRDefault="00AE6538" w:rsidP="00361BD5">
      <w:pPr>
        <w:pStyle w:val="Bezmezer"/>
        <w:rPr>
          <w:rFonts w:eastAsia="Times New Roman"/>
          <w:lang w:eastAsia="cs-CZ"/>
        </w:rPr>
      </w:pPr>
      <w:r>
        <w:rPr>
          <w:rFonts w:eastAsia="Times New Roman"/>
          <w:lang w:eastAsia="cs-CZ"/>
        </w:rPr>
        <w:t xml:space="preserve">           </w:t>
      </w:r>
    </w:p>
    <w:tbl>
      <w:tblPr>
        <w:tblW w:w="10062" w:type="dxa"/>
        <w:tblInd w:w="-5" w:type="dxa"/>
        <w:shd w:val="clear" w:color="auto" w:fill="FFFFFF"/>
        <w:tblCellMar>
          <w:left w:w="0" w:type="dxa"/>
          <w:right w:w="0" w:type="dxa"/>
        </w:tblCellMar>
        <w:tblLook w:val="04A0" w:firstRow="1" w:lastRow="0" w:firstColumn="1" w:lastColumn="0" w:noHBand="0" w:noVBand="1"/>
      </w:tblPr>
      <w:tblGrid>
        <w:gridCol w:w="994"/>
        <w:gridCol w:w="978"/>
        <w:gridCol w:w="2117"/>
        <w:gridCol w:w="226"/>
        <w:gridCol w:w="2270"/>
        <w:gridCol w:w="1587"/>
        <w:gridCol w:w="1247"/>
        <w:gridCol w:w="643"/>
      </w:tblGrid>
      <w:tr w:rsidR="002E7764" w14:paraId="44052285" w14:textId="77777777" w:rsidTr="00B40BCD">
        <w:trPr>
          <w:trHeight w:val="359"/>
        </w:trPr>
        <w:tc>
          <w:tcPr>
            <w:tcW w:w="994" w:type="dxa"/>
            <w:tcBorders>
              <w:top w:val="single" w:sz="4" w:space="0" w:color="auto"/>
              <w:left w:val="single" w:sz="4" w:space="0" w:color="auto"/>
              <w:bottom w:val="single" w:sz="4" w:space="0" w:color="auto"/>
              <w:right w:val="single" w:sz="4" w:space="0" w:color="auto"/>
            </w:tcBorders>
            <w:shd w:val="clear" w:color="auto" w:fill="969696"/>
            <w:tcMar>
              <w:top w:w="0" w:type="dxa"/>
              <w:left w:w="70" w:type="dxa"/>
              <w:bottom w:w="0" w:type="dxa"/>
              <w:right w:w="70" w:type="dxa"/>
            </w:tcMar>
            <w:hideMark/>
          </w:tcPr>
          <w:p w14:paraId="193FF057" w14:textId="77777777" w:rsidR="002E7764" w:rsidRDefault="002E7764" w:rsidP="00B40BCD">
            <w:pPr>
              <w:pStyle w:val="Bezmezer"/>
              <w:spacing w:line="256" w:lineRule="auto"/>
              <w:rPr>
                <w:rFonts w:ascii="Roboto" w:hAnsi="Roboto"/>
                <w:lang w:eastAsia="cs-CZ"/>
              </w:rPr>
            </w:pPr>
            <w:r>
              <w:rPr>
                <w:lang w:eastAsia="cs-CZ"/>
              </w:rPr>
              <w:t>soutěž</w:t>
            </w:r>
          </w:p>
        </w:tc>
        <w:tc>
          <w:tcPr>
            <w:tcW w:w="978" w:type="dxa"/>
            <w:tcBorders>
              <w:top w:val="single" w:sz="8" w:space="0" w:color="000000"/>
              <w:left w:val="single" w:sz="4" w:space="0" w:color="auto"/>
              <w:bottom w:val="single" w:sz="4" w:space="0" w:color="auto"/>
              <w:right w:val="single" w:sz="8" w:space="0" w:color="000000"/>
            </w:tcBorders>
            <w:shd w:val="clear" w:color="auto" w:fill="969696"/>
            <w:tcMar>
              <w:top w:w="0" w:type="dxa"/>
              <w:left w:w="70" w:type="dxa"/>
              <w:bottom w:w="0" w:type="dxa"/>
              <w:right w:w="70" w:type="dxa"/>
            </w:tcMar>
            <w:hideMark/>
          </w:tcPr>
          <w:p w14:paraId="44F40129" w14:textId="77777777" w:rsidR="002E7764" w:rsidRDefault="002E7764" w:rsidP="00B40BCD">
            <w:pPr>
              <w:pStyle w:val="Bezmezer"/>
              <w:spacing w:line="256" w:lineRule="auto"/>
              <w:rPr>
                <w:rFonts w:ascii="Roboto" w:hAnsi="Roboto"/>
                <w:lang w:eastAsia="cs-CZ"/>
              </w:rPr>
            </w:pPr>
            <w:r>
              <w:rPr>
                <w:lang w:eastAsia="cs-CZ"/>
              </w:rPr>
              <w:t>č.u.</w:t>
            </w:r>
          </w:p>
        </w:tc>
        <w:tc>
          <w:tcPr>
            <w:tcW w:w="2117" w:type="dxa"/>
            <w:tcBorders>
              <w:top w:val="single" w:sz="8" w:space="0" w:color="000000"/>
              <w:left w:val="nil"/>
              <w:bottom w:val="single" w:sz="4" w:space="0" w:color="auto"/>
              <w:right w:val="single" w:sz="8" w:space="0" w:color="000000"/>
            </w:tcBorders>
            <w:shd w:val="clear" w:color="auto" w:fill="969696"/>
            <w:tcMar>
              <w:top w:w="0" w:type="dxa"/>
              <w:left w:w="70" w:type="dxa"/>
              <w:bottom w:w="0" w:type="dxa"/>
              <w:right w:w="70" w:type="dxa"/>
            </w:tcMar>
            <w:hideMark/>
          </w:tcPr>
          <w:p w14:paraId="5FDD6DA4" w14:textId="77777777" w:rsidR="002E7764" w:rsidRDefault="002E7764" w:rsidP="00B40BCD">
            <w:pPr>
              <w:pStyle w:val="Bezmezer"/>
              <w:spacing w:line="256" w:lineRule="auto"/>
              <w:rPr>
                <w:rFonts w:ascii="Roboto" w:hAnsi="Roboto"/>
                <w:lang w:eastAsia="cs-CZ"/>
              </w:rPr>
            </w:pPr>
            <w:r>
              <w:rPr>
                <w:lang w:eastAsia="cs-CZ"/>
              </w:rPr>
              <w:t>domácí</w:t>
            </w:r>
          </w:p>
        </w:tc>
        <w:tc>
          <w:tcPr>
            <w:tcW w:w="226" w:type="dxa"/>
            <w:tcBorders>
              <w:top w:val="single" w:sz="8" w:space="0" w:color="000000"/>
              <w:left w:val="nil"/>
              <w:bottom w:val="single" w:sz="4" w:space="0" w:color="auto"/>
              <w:right w:val="single" w:sz="8" w:space="0" w:color="000000"/>
            </w:tcBorders>
            <w:shd w:val="clear" w:color="auto" w:fill="969696"/>
            <w:tcMar>
              <w:top w:w="0" w:type="dxa"/>
              <w:left w:w="70" w:type="dxa"/>
              <w:bottom w:w="0" w:type="dxa"/>
              <w:right w:w="70" w:type="dxa"/>
            </w:tcMar>
            <w:hideMark/>
          </w:tcPr>
          <w:p w14:paraId="4CC40E0F" w14:textId="77777777" w:rsidR="002E7764" w:rsidRDefault="002E7764" w:rsidP="00B40BCD">
            <w:pPr>
              <w:pStyle w:val="Bezmezer"/>
              <w:spacing w:line="256" w:lineRule="auto"/>
              <w:rPr>
                <w:rFonts w:ascii="Roboto" w:hAnsi="Roboto"/>
                <w:lang w:eastAsia="cs-CZ"/>
              </w:rPr>
            </w:pPr>
            <w:r>
              <w:rPr>
                <w:rFonts w:ascii="Roboto" w:hAnsi="Roboto"/>
                <w:lang w:eastAsia="cs-CZ"/>
              </w:rPr>
              <w:t> </w:t>
            </w:r>
          </w:p>
        </w:tc>
        <w:tc>
          <w:tcPr>
            <w:tcW w:w="2270" w:type="dxa"/>
            <w:tcBorders>
              <w:top w:val="single" w:sz="8" w:space="0" w:color="000000"/>
              <w:left w:val="nil"/>
              <w:bottom w:val="single" w:sz="4" w:space="0" w:color="auto"/>
              <w:right w:val="single" w:sz="8" w:space="0" w:color="000000"/>
            </w:tcBorders>
            <w:shd w:val="clear" w:color="auto" w:fill="969696"/>
            <w:tcMar>
              <w:top w:w="0" w:type="dxa"/>
              <w:left w:w="70" w:type="dxa"/>
              <w:bottom w:w="0" w:type="dxa"/>
              <w:right w:w="70" w:type="dxa"/>
            </w:tcMar>
            <w:hideMark/>
          </w:tcPr>
          <w:p w14:paraId="185C3B5B" w14:textId="77777777" w:rsidR="002E7764" w:rsidRDefault="002E7764" w:rsidP="00B40BCD">
            <w:pPr>
              <w:pStyle w:val="Bezmezer"/>
              <w:spacing w:line="256" w:lineRule="auto"/>
              <w:rPr>
                <w:rFonts w:ascii="Roboto" w:hAnsi="Roboto"/>
                <w:lang w:eastAsia="cs-CZ"/>
              </w:rPr>
            </w:pPr>
            <w:r>
              <w:rPr>
                <w:lang w:eastAsia="cs-CZ"/>
              </w:rPr>
              <w:t>hosté</w:t>
            </w:r>
          </w:p>
        </w:tc>
        <w:tc>
          <w:tcPr>
            <w:tcW w:w="1587" w:type="dxa"/>
            <w:tcBorders>
              <w:top w:val="single" w:sz="8" w:space="0" w:color="000000"/>
              <w:left w:val="nil"/>
              <w:bottom w:val="single" w:sz="4" w:space="0" w:color="auto"/>
              <w:right w:val="single" w:sz="8" w:space="0" w:color="000000"/>
            </w:tcBorders>
            <w:shd w:val="clear" w:color="auto" w:fill="969696"/>
            <w:tcMar>
              <w:top w:w="0" w:type="dxa"/>
              <w:left w:w="70" w:type="dxa"/>
              <w:bottom w:w="0" w:type="dxa"/>
              <w:right w:w="70" w:type="dxa"/>
            </w:tcMar>
            <w:hideMark/>
          </w:tcPr>
          <w:p w14:paraId="255DC6BC" w14:textId="77777777" w:rsidR="002E7764" w:rsidRDefault="002E7764" w:rsidP="00B40BCD">
            <w:pPr>
              <w:pStyle w:val="Bezmezer"/>
              <w:spacing w:line="256" w:lineRule="auto"/>
              <w:rPr>
                <w:rFonts w:ascii="Roboto" w:hAnsi="Roboto"/>
                <w:lang w:eastAsia="cs-CZ"/>
              </w:rPr>
            </w:pPr>
            <w:r>
              <w:rPr>
                <w:lang w:eastAsia="cs-CZ"/>
              </w:rPr>
              <w:t>nový termín</w:t>
            </w:r>
          </w:p>
        </w:tc>
        <w:tc>
          <w:tcPr>
            <w:tcW w:w="1247" w:type="dxa"/>
            <w:tcBorders>
              <w:top w:val="single" w:sz="8" w:space="0" w:color="000000"/>
              <w:left w:val="nil"/>
              <w:bottom w:val="single" w:sz="4" w:space="0" w:color="auto"/>
              <w:right w:val="single" w:sz="8" w:space="0" w:color="000000"/>
            </w:tcBorders>
            <w:shd w:val="clear" w:color="auto" w:fill="969696"/>
            <w:tcMar>
              <w:top w:w="0" w:type="dxa"/>
              <w:left w:w="70" w:type="dxa"/>
              <w:bottom w:w="0" w:type="dxa"/>
              <w:right w:w="70" w:type="dxa"/>
            </w:tcMar>
            <w:hideMark/>
          </w:tcPr>
          <w:p w14:paraId="199DE860" w14:textId="77777777" w:rsidR="002E7764" w:rsidRDefault="002E7764" w:rsidP="00B40BCD">
            <w:pPr>
              <w:pStyle w:val="Bezmezer"/>
              <w:spacing w:line="256" w:lineRule="auto"/>
              <w:rPr>
                <w:rFonts w:ascii="Roboto" w:hAnsi="Roboto"/>
                <w:lang w:eastAsia="cs-CZ"/>
              </w:rPr>
            </w:pPr>
            <w:r>
              <w:rPr>
                <w:lang w:eastAsia="cs-CZ"/>
              </w:rPr>
              <w:t> </w:t>
            </w:r>
          </w:p>
        </w:tc>
        <w:tc>
          <w:tcPr>
            <w:tcW w:w="643" w:type="dxa"/>
            <w:tcBorders>
              <w:top w:val="single" w:sz="8" w:space="0" w:color="000000"/>
              <w:left w:val="nil"/>
              <w:bottom w:val="single" w:sz="4" w:space="0" w:color="auto"/>
              <w:right w:val="nil"/>
            </w:tcBorders>
            <w:shd w:val="clear" w:color="auto" w:fill="969696"/>
          </w:tcPr>
          <w:p w14:paraId="59E868B1" w14:textId="77777777" w:rsidR="002E7764" w:rsidRDefault="002E7764" w:rsidP="00B40BCD">
            <w:pPr>
              <w:pStyle w:val="Bezmezer"/>
              <w:spacing w:line="256" w:lineRule="auto"/>
              <w:rPr>
                <w:lang w:eastAsia="cs-CZ"/>
              </w:rPr>
            </w:pPr>
            <w:r w:rsidRPr="0025224F">
              <w:rPr>
                <w:sz w:val="16"/>
                <w:szCs w:val="16"/>
                <w:lang w:eastAsia="cs-CZ"/>
              </w:rPr>
              <w:t>poplatek</w:t>
            </w:r>
          </w:p>
        </w:tc>
      </w:tr>
      <w:tr w:rsidR="002E7764" w:rsidRPr="0013165F" w14:paraId="4BA24678"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140A2874" w14:textId="2C1DEFAA" w:rsidR="002E7764" w:rsidRPr="00495DFE" w:rsidRDefault="002E7764" w:rsidP="002E7764">
            <w:pPr>
              <w:pStyle w:val="Bezmezer"/>
              <w:spacing w:line="256" w:lineRule="auto"/>
              <w:rPr>
                <w:sz w:val="16"/>
                <w:szCs w:val="16"/>
                <w:lang w:eastAsia="cs-CZ"/>
              </w:rPr>
            </w:pPr>
            <w:r w:rsidRPr="00256814">
              <w:t>OSŽ-C</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4BE9F56" w14:textId="36330ECF" w:rsidR="002E7764" w:rsidRPr="00495DFE" w:rsidRDefault="002E7764" w:rsidP="002E7764">
            <w:pPr>
              <w:pStyle w:val="Bezmezer"/>
              <w:spacing w:line="256" w:lineRule="auto"/>
              <w:rPr>
                <w:sz w:val="16"/>
                <w:szCs w:val="16"/>
                <w:lang w:eastAsia="cs-CZ"/>
              </w:rPr>
            </w:pPr>
            <w:r w:rsidRPr="00256814">
              <w:t>E2C1102</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FF3A518" w14:textId="2A5CC228" w:rsidR="002E7764" w:rsidRPr="00495DFE" w:rsidRDefault="002E7764" w:rsidP="002E7764">
            <w:pPr>
              <w:pStyle w:val="Bezmezer"/>
              <w:spacing w:line="256" w:lineRule="auto"/>
              <w:rPr>
                <w:sz w:val="16"/>
                <w:szCs w:val="16"/>
                <w:lang w:eastAsia="cs-CZ"/>
              </w:rPr>
            </w:pPr>
            <w:r w:rsidRPr="00256814">
              <w:t>Orel U.B.</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111776A" w14:textId="77777777" w:rsidR="002E7764" w:rsidRPr="00495DFE" w:rsidRDefault="002E7764" w:rsidP="002E7764">
            <w:pPr>
              <w:pStyle w:val="Bezmezer"/>
              <w:spacing w:line="256" w:lineRule="auto"/>
              <w:rPr>
                <w:sz w:val="16"/>
                <w:szCs w:val="16"/>
                <w:lang w:val="en-GB"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61EF459" w14:textId="378AE9C6" w:rsidR="002E7764" w:rsidRPr="00495DFE" w:rsidRDefault="002E7764" w:rsidP="002E7764">
            <w:pPr>
              <w:pStyle w:val="Bezmezer"/>
              <w:spacing w:line="256" w:lineRule="auto"/>
              <w:rPr>
                <w:sz w:val="16"/>
                <w:szCs w:val="16"/>
                <w:lang w:eastAsia="cs-CZ"/>
              </w:rPr>
            </w:pPr>
            <w:r w:rsidRPr="00256814">
              <w:t>St. Hrozenkov</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C90E82C" w14:textId="482073E1" w:rsidR="002E7764" w:rsidRPr="00495DFE" w:rsidRDefault="002E7764" w:rsidP="002E7764">
            <w:pPr>
              <w:pStyle w:val="Bezmezer"/>
              <w:spacing w:line="256" w:lineRule="auto"/>
              <w:rPr>
                <w:sz w:val="16"/>
                <w:szCs w:val="16"/>
                <w:lang w:eastAsia="cs-CZ"/>
              </w:rPr>
            </w:pPr>
            <w:r w:rsidRPr="00256814">
              <w:t>13.10.2022 16:30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E27EB20" w14:textId="48A16FAD" w:rsidR="002E7764" w:rsidRPr="00495DFE" w:rsidRDefault="002E7764" w:rsidP="002E7764">
            <w:pPr>
              <w:pStyle w:val="Bezmezer"/>
              <w:spacing w:line="256" w:lineRule="auto"/>
              <w:rPr>
                <w:sz w:val="16"/>
                <w:szCs w:val="16"/>
                <w:lang w:eastAsia="cs-CZ"/>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3C74104E" w14:textId="77777777" w:rsidR="002E7764" w:rsidRPr="00495DFE" w:rsidRDefault="002E7764" w:rsidP="002E7764">
            <w:pPr>
              <w:pStyle w:val="Bezmezer"/>
              <w:spacing w:line="256" w:lineRule="auto"/>
              <w:jc w:val="center"/>
              <w:rPr>
                <w:sz w:val="16"/>
                <w:szCs w:val="16"/>
              </w:rPr>
            </w:pPr>
          </w:p>
        </w:tc>
      </w:tr>
      <w:tr w:rsidR="002E7764" w:rsidRPr="0013165F" w14:paraId="687BB069"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B764409" w14:textId="437362A8" w:rsidR="002E7764" w:rsidRPr="00495DFE" w:rsidRDefault="002E7764" w:rsidP="002E7764">
            <w:pPr>
              <w:pStyle w:val="Bezmezer"/>
              <w:spacing w:line="256" w:lineRule="auto"/>
              <w:rPr>
                <w:sz w:val="16"/>
                <w:szCs w:val="16"/>
                <w:lang w:eastAsia="cs-CZ"/>
              </w:rPr>
            </w:pPr>
            <w:r w:rsidRPr="00256814">
              <w:t>OSP-B</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31CC9F5" w14:textId="608C5468" w:rsidR="002E7764" w:rsidRPr="00495DFE" w:rsidRDefault="002E7764" w:rsidP="002E7764">
            <w:pPr>
              <w:pStyle w:val="Bezmezer"/>
              <w:spacing w:line="256" w:lineRule="auto"/>
              <w:rPr>
                <w:sz w:val="16"/>
                <w:szCs w:val="16"/>
                <w:lang w:eastAsia="cs-CZ"/>
              </w:rPr>
            </w:pPr>
            <w:r w:rsidRPr="00256814">
              <w:t>G1B1004</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27CC127" w14:textId="41CBA4EF" w:rsidR="002E7764" w:rsidRPr="00495DFE" w:rsidRDefault="002E7764" w:rsidP="002E7764">
            <w:pPr>
              <w:pStyle w:val="Bezmezer"/>
              <w:spacing w:line="256" w:lineRule="auto"/>
              <w:rPr>
                <w:sz w:val="16"/>
                <w:szCs w:val="16"/>
                <w:lang w:eastAsia="cs-CZ"/>
              </w:rPr>
            </w:pPr>
            <w:r w:rsidRPr="00256814">
              <w:t>Strání</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70AC676" w14:textId="77777777" w:rsidR="002E7764" w:rsidRPr="00495DFE" w:rsidRDefault="002E7764" w:rsidP="002E7764">
            <w:pPr>
              <w:pStyle w:val="Bezmezer"/>
              <w:spacing w:line="256" w:lineRule="auto"/>
              <w:rPr>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36CA024" w14:textId="10A37879" w:rsidR="002E7764" w:rsidRPr="00495DFE" w:rsidRDefault="002E7764" w:rsidP="002E7764">
            <w:pPr>
              <w:pStyle w:val="Bezmezer"/>
              <w:spacing w:line="256" w:lineRule="auto"/>
              <w:rPr>
                <w:sz w:val="16"/>
                <w:szCs w:val="16"/>
                <w:lang w:eastAsia="cs-CZ"/>
              </w:rPr>
            </w:pPr>
            <w:r w:rsidRPr="00256814">
              <w:t>Orel Uherský Brod</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94867E9" w14:textId="514A6836" w:rsidR="002E7764" w:rsidRPr="00495DFE" w:rsidRDefault="002E7764" w:rsidP="002E7764">
            <w:pPr>
              <w:pStyle w:val="Bezmezer"/>
              <w:spacing w:line="256" w:lineRule="auto"/>
              <w:rPr>
                <w:sz w:val="16"/>
                <w:szCs w:val="16"/>
                <w:lang w:eastAsia="cs-CZ"/>
              </w:rPr>
            </w:pPr>
            <w:r w:rsidRPr="00256814">
              <w:t>22.10.2022 10:00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9C71F99" w14:textId="67C7AE45" w:rsidR="002E7764" w:rsidRPr="00495DFE" w:rsidRDefault="002E7764" w:rsidP="002E7764">
            <w:pPr>
              <w:pStyle w:val="Bezmezer"/>
              <w:spacing w:line="256" w:lineRule="auto"/>
              <w:rPr>
                <w:sz w:val="16"/>
                <w:szCs w:val="16"/>
                <w:lang w:eastAsia="cs-CZ"/>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47141523" w14:textId="72756FF8" w:rsidR="002E7764" w:rsidRPr="00495DFE" w:rsidRDefault="002E7764" w:rsidP="002E7764">
            <w:pPr>
              <w:pStyle w:val="Bezmezer"/>
              <w:spacing w:line="256" w:lineRule="auto"/>
              <w:jc w:val="center"/>
              <w:rPr>
                <w:sz w:val="16"/>
                <w:szCs w:val="16"/>
              </w:rPr>
            </w:pPr>
          </w:p>
        </w:tc>
      </w:tr>
      <w:tr w:rsidR="002E7764" w:rsidRPr="0013165F" w14:paraId="4EA38D2A"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6C2B9E08" w14:textId="4F5BADE0" w:rsidR="002E7764" w:rsidRPr="00495DFE" w:rsidRDefault="002E7764" w:rsidP="002E7764">
            <w:pPr>
              <w:pStyle w:val="Bezmezer"/>
              <w:spacing w:line="256" w:lineRule="auto"/>
              <w:rPr>
                <w:sz w:val="16"/>
                <w:szCs w:val="16"/>
                <w:lang w:eastAsia="cs-CZ"/>
              </w:rPr>
            </w:pPr>
            <w:r w:rsidRPr="00256814">
              <w:t>OP-PMB</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5A9CB4" w14:textId="6FE0DFA4" w:rsidR="002E7764" w:rsidRPr="00495DFE" w:rsidRDefault="002E7764" w:rsidP="002E7764">
            <w:pPr>
              <w:pStyle w:val="Bezmezer"/>
              <w:spacing w:line="256" w:lineRule="auto"/>
              <w:rPr>
                <w:sz w:val="16"/>
                <w:szCs w:val="16"/>
                <w:lang w:eastAsia="cs-CZ"/>
              </w:rPr>
            </w:pPr>
            <w:r w:rsidRPr="00256814">
              <w:t>H1B1004</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F3A92B7" w14:textId="46DE3EF6" w:rsidR="002E7764" w:rsidRPr="00495DFE" w:rsidRDefault="002E7764" w:rsidP="002E7764">
            <w:pPr>
              <w:pStyle w:val="Bezmezer"/>
              <w:spacing w:line="256" w:lineRule="auto"/>
              <w:rPr>
                <w:sz w:val="16"/>
                <w:szCs w:val="16"/>
                <w:lang w:eastAsia="cs-CZ"/>
              </w:rPr>
            </w:pPr>
            <w:r w:rsidRPr="00256814">
              <w:t>Strání</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51B2A7B" w14:textId="77777777" w:rsidR="002E7764" w:rsidRPr="00495DFE" w:rsidRDefault="002E7764" w:rsidP="002E7764">
            <w:pPr>
              <w:pStyle w:val="Bezmezer"/>
              <w:spacing w:line="256" w:lineRule="auto"/>
              <w:rPr>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E398CC6" w14:textId="56599A05" w:rsidR="002E7764" w:rsidRPr="00495DFE" w:rsidRDefault="002E7764" w:rsidP="002E7764">
            <w:pPr>
              <w:pStyle w:val="Bezmezer"/>
              <w:spacing w:line="256" w:lineRule="auto"/>
              <w:rPr>
                <w:sz w:val="16"/>
                <w:szCs w:val="16"/>
                <w:lang w:eastAsia="cs-CZ"/>
              </w:rPr>
            </w:pPr>
            <w:r w:rsidRPr="00256814">
              <w:t>Orel Uherský Brod</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0DA4479" w14:textId="50DAAF88" w:rsidR="002E7764" w:rsidRPr="00495DFE" w:rsidRDefault="002E7764" w:rsidP="002E7764">
            <w:pPr>
              <w:pStyle w:val="Bezmezer"/>
              <w:spacing w:line="256" w:lineRule="auto"/>
              <w:rPr>
                <w:sz w:val="16"/>
                <w:szCs w:val="16"/>
                <w:lang w:eastAsia="cs-CZ"/>
              </w:rPr>
            </w:pPr>
            <w:r w:rsidRPr="00256814">
              <w:t>22.10.2022 10:00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81A6CE" w14:textId="687D0E44" w:rsidR="002E7764" w:rsidRPr="00495DFE" w:rsidRDefault="002E7764" w:rsidP="002E7764">
            <w:pPr>
              <w:pStyle w:val="Bezmezer"/>
              <w:spacing w:line="256" w:lineRule="auto"/>
              <w:rPr>
                <w:sz w:val="16"/>
                <w:szCs w:val="16"/>
                <w:lang w:eastAsia="cs-CZ"/>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68E9064C" w14:textId="209941AA" w:rsidR="002E7764" w:rsidRPr="00495DFE" w:rsidRDefault="002E7764" w:rsidP="002E7764">
            <w:pPr>
              <w:pStyle w:val="Bezmezer"/>
              <w:spacing w:line="256" w:lineRule="auto"/>
              <w:jc w:val="center"/>
              <w:rPr>
                <w:sz w:val="16"/>
                <w:szCs w:val="16"/>
              </w:rPr>
            </w:pPr>
          </w:p>
        </w:tc>
      </w:tr>
      <w:tr w:rsidR="002E7764" w:rsidRPr="0013165F" w14:paraId="36BF84D3"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36B7240" w14:textId="5F5D8CAF" w:rsidR="002E7764" w:rsidRPr="00495DFE" w:rsidRDefault="002E7764" w:rsidP="002E7764">
            <w:pPr>
              <w:pStyle w:val="Bezmezer"/>
              <w:spacing w:line="256" w:lineRule="auto"/>
              <w:rPr>
                <w:color w:val="000000"/>
              </w:rPr>
            </w:pPr>
            <w:r w:rsidRPr="00256814">
              <w:t>OSŽ-C</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0AF3F6" w14:textId="2A03A647" w:rsidR="002E7764" w:rsidRPr="00495DFE" w:rsidRDefault="002E7764" w:rsidP="002E7764">
            <w:pPr>
              <w:pStyle w:val="Bezmezer"/>
              <w:spacing w:line="256" w:lineRule="auto"/>
              <w:rPr>
                <w:color w:val="000000"/>
              </w:rPr>
            </w:pPr>
            <w:r w:rsidRPr="00256814">
              <w:t>E2C0906</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3E282A" w14:textId="7342EA16" w:rsidR="002E7764" w:rsidRPr="00495DFE" w:rsidRDefault="002E7764" w:rsidP="002E7764">
            <w:pPr>
              <w:pStyle w:val="Bezmezer"/>
              <w:spacing w:line="256" w:lineRule="auto"/>
              <w:rPr>
                <w:color w:val="000000"/>
              </w:rPr>
            </w:pPr>
            <w:r w:rsidRPr="00256814">
              <w:t>Záhorovice</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7C094" w14:textId="77777777" w:rsidR="002E7764" w:rsidRPr="00495DFE" w:rsidRDefault="002E7764" w:rsidP="002E7764">
            <w:pPr>
              <w:pStyle w:val="Bezmezer"/>
              <w:spacing w:line="256" w:lineRule="auto"/>
              <w:rPr>
                <w:color w:val="000000"/>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3C822" w14:textId="578546A2" w:rsidR="002E7764" w:rsidRPr="00495DFE" w:rsidRDefault="002E7764" w:rsidP="002E7764">
            <w:pPr>
              <w:pStyle w:val="Bezmezer"/>
              <w:spacing w:line="256" w:lineRule="auto"/>
              <w:rPr>
                <w:color w:val="000000"/>
              </w:rPr>
            </w:pPr>
            <w:r w:rsidRPr="00256814">
              <w:t>Prakšice</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E17613" w14:textId="50121558" w:rsidR="002E7764" w:rsidRPr="00495DFE" w:rsidRDefault="002E7764" w:rsidP="002E7764">
            <w:pPr>
              <w:pStyle w:val="Bezmezer"/>
              <w:spacing w:line="256" w:lineRule="auto"/>
              <w:rPr>
                <w:color w:val="000000"/>
              </w:rPr>
            </w:pPr>
            <w:r w:rsidRPr="00256814">
              <w:t>17.10.2022 17:00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B99CE" w14:textId="344E7180" w:rsidR="002E7764" w:rsidRPr="00495DFE" w:rsidRDefault="002E7764" w:rsidP="002E7764">
            <w:pPr>
              <w:pStyle w:val="Bezmezer"/>
              <w:spacing w:line="256" w:lineRule="auto"/>
              <w:rPr>
                <w:color w:val="000000"/>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2FC86B0C" w14:textId="77777777" w:rsidR="002E7764" w:rsidRPr="00495DFE" w:rsidRDefault="002E7764" w:rsidP="002E7764">
            <w:pPr>
              <w:pStyle w:val="Bezmezer"/>
              <w:spacing w:line="256" w:lineRule="auto"/>
              <w:jc w:val="center"/>
              <w:rPr>
                <w:color w:val="000000"/>
              </w:rPr>
            </w:pPr>
          </w:p>
        </w:tc>
      </w:tr>
      <w:tr w:rsidR="002E7764" w:rsidRPr="0013165F" w14:paraId="3044EB1C"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6C5767D8" w14:textId="002A2534" w:rsidR="002E7764" w:rsidRPr="00495DFE" w:rsidRDefault="002E7764" w:rsidP="002E7764">
            <w:pPr>
              <w:pStyle w:val="Bezmezer"/>
              <w:spacing w:line="256" w:lineRule="auto"/>
              <w:rPr>
                <w:sz w:val="16"/>
                <w:szCs w:val="16"/>
                <w:lang w:eastAsia="cs-CZ"/>
              </w:rPr>
            </w:pPr>
            <w:r w:rsidRPr="00256814">
              <w:t>OP-PMA</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037B776" w14:textId="57F6004F" w:rsidR="002E7764" w:rsidRPr="00495DFE" w:rsidRDefault="002E7764" w:rsidP="002E7764">
            <w:pPr>
              <w:pStyle w:val="Bezmezer"/>
              <w:spacing w:line="256" w:lineRule="auto"/>
              <w:rPr>
                <w:sz w:val="16"/>
                <w:szCs w:val="16"/>
                <w:lang w:eastAsia="cs-CZ"/>
              </w:rPr>
            </w:pPr>
            <w:r w:rsidRPr="00256814">
              <w:t>H1A0903</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4861C96" w14:textId="4D59590B" w:rsidR="002E7764" w:rsidRPr="00495DFE" w:rsidRDefault="002E7764" w:rsidP="002E7764">
            <w:pPr>
              <w:pStyle w:val="Bezmezer"/>
              <w:spacing w:line="256" w:lineRule="auto"/>
              <w:rPr>
                <w:sz w:val="16"/>
                <w:szCs w:val="16"/>
                <w:lang w:eastAsia="cs-CZ"/>
              </w:rPr>
            </w:pPr>
            <w:r w:rsidRPr="00256814">
              <w:t>Hluk</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8035D90" w14:textId="77777777" w:rsidR="002E7764" w:rsidRPr="00495DFE" w:rsidRDefault="002E7764" w:rsidP="002E7764">
            <w:pPr>
              <w:pStyle w:val="Bezmezer"/>
              <w:spacing w:line="256" w:lineRule="auto"/>
              <w:rPr>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294A8F" w14:textId="2F9FA1FC" w:rsidR="002E7764" w:rsidRPr="00495DFE" w:rsidRDefault="002E7764" w:rsidP="002E7764">
            <w:pPr>
              <w:pStyle w:val="Bezmezer"/>
              <w:spacing w:line="256" w:lineRule="auto"/>
              <w:rPr>
                <w:sz w:val="16"/>
                <w:szCs w:val="16"/>
                <w:lang w:eastAsia="cs-CZ"/>
              </w:rPr>
            </w:pPr>
            <w:r w:rsidRPr="00256814">
              <w:t>Staré Město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F1E2357" w14:textId="59FCBC4B" w:rsidR="002E7764" w:rsidRPr="00495DFE" w:rsidRDefault="002E7764" w:rsidP="002E7764">
            <w:pPr>
              <w:pStyle w:val="Bezmezer"/>
              <w:spacing w:line="256" w:lineRule="auto"/>
              <w:rPr>
                <w:sz w:val="16"/>
                <w:szCs w:val="16"/>
                <w:lang w:eastAsia="cs-CZ"/>
              </w:rPr>
            </w:pPr>
            <w:r w:rsidRPr="00256814">
              <w:t>16.10.2022 12:30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23EC72D" w14:textId="0CEE2132" w:rsidR="002E7764" w:rsidRPr="00495DFE" w:rsidRDefault="002E7764" w:rsidP="002E7764">
            <w:pPr>
              <w:pStyle w:val="Bezmezer"/>
              <w:spacing w:line="256" w:lineRule="auto"/>
              <w:rPr>
                <w:sz w:val="16"/>
                <w:szCs w:val="16"/>
                <w:lang w:eastAsia="cs-CZ"/>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7D6BEBE0" w14:textId="267C37A2" w:rsidR="002E7764" w:rsidRPr="00495DFE" w:rsidRDefault="002E7764" w:rsidP="002E7764">
            <w:pPr>
              <w:pStyle w:val="Bezmezer"/>
              <w:spacing w:line="256" w:lineRule="auto"/>
              <w:jc w:val="center"/>
              <w:rPr>
                <w:sz w:val="16"/>
                <w:szCs w:val="16"/>
              </w:rPr>
            </w:pPr>
          </w:p>
        </w:tc>
      </w:tr>
      <w:tr w:rsidR="002E7764" w:rsidRPr="0013165F" w14:paraId="5F0829D5"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5EFC5907" w14:textId="6D21E284" w:rsidR="002E7764" w:rsidRPr="00495DFE" w:rsidRDefault="002E7764" w:rsidP="002E7764">
            <w:pPr>
              <w:pStyle w:val="Bezmezer"/>
              <w:spacing w:line="256" w:lineRule="auto"/>
              <w:rPr>
                <w:color w:val="000000"/>
              </w:rPr>
            </w:pPr>
            <w:r w:rsidRPr="00256814">
              <w:t>OP-PSA</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F042CE" w14:textId="245F52DF" w:rsidR="002E7764" w:rsidRPr="00495DFE" w:rsidRDefault="002E7764" w:rsidP="002E7764">
            <w:pPr>
              <w:pStyle w:val="Bezmezer"/>
              <w:spacing w:line="256" w:lineRule="auto"/>
              <w:rPr>
                <w:color w:val="000000"/>
              </w:rPr>
            </w:pPr>
            <w:r w:rsidRPr="00256814">
              <w:t>G1A0903</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3F8378" w14:textId="70C6E8CB" w:rsidR="002E7764" w:rsidRPr="00495DFE" w:rsidRDefault="002E7764" w:rsidP="002E7764">
            <w:pPr>
              <w:pStyle w:val="Bezmezer"/>
              <w:spacing w:line="256" w:lineRule="auto"/>
              <w:rPr>
                <w:color w:val="000000"/>
              </w:rPr>
            </w:pPr>
            <w:r w:rsidRPr="00256814">
              <w:t>Hluk</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A379FF" w14:textId="77777777" w:rsidR="002E7764" w:rsidRPr="00495DFE" w:rsidRDefault="002E7764" w:rsidP="002E7764">
            <w:pPr>
              <w:pStyle w:val="Bezmezer"/>
              <w:spacing w:line="256" w:lineRule="auto"/>
              <w:rPr>
                <w:color w:val="000000"/>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8BF897" w14:textId="6811113F" w:rsidR="002E7764" w:rsidRPr="00495DFE" w:rsidRDefault="002E7764" w:rsidP="002E7764">
            <w:pPr>
              <w:pStyle w:val="Bezmezer"/>
              <w:spacing w:line="256" w:lineRule="auto"/>
              <w:rPr>
                <w:color w:val="000000"/>
              </w:rPr>
            </w:pPr>
            <w:r w:rsidRPr="00256814">
              <w:t>Staré Město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CC813C" w14:textId="44DC8AEF" w:rsidR="002E7764" w:rsidRPr="00495DFE" w:rsidRDefault="002E7764" w:rsidP="002E7764">
            <w:pPr>
              <w:pStyle w:val="Bezmezer"/>
              <w:spacing w:line="256" w:lineRule="auto"/>
              <w:rPr>
                <w:color w:val="000000"/>
              </w:rPr>
            </w:pPr>
            <w:r w:rsidRPr="00256814">
              <w:t>16.10.2022 13:30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86C679" w14:textId="0C9EF881" w:rsidR="002E7764" w:rsidRPr="00495DFE" w:rsidRDefault="002E7764" w:rsidP="002E7764">
            <w:pPr>
              <w:pStyle w:val="Bezmezer"/>
              <w:spacing w:line="256" w:lineRule="auto"/>
              <w:rPr>
                <w:color w:val="000000"/>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2778C41C" w14:textId="77777777" w:rsidR="002E7764" w:rsidRPr="00495DFE" w:rsidRDefault="002E7764" w:rsidP="002E7764">
            <w:pPr>
              <w:pStyle w:val="Bezmezer"/>
              <w:spacing w:line="256" w:lineRule="auto"/>
              <w:jc w:val="center"/>
              <w:rPr>
                <w:color w:val="000000"/>
              </w:rPr>
            </w:pPr>
          </w:p>
        </w:tc>
      </w:tr>
      <w:tr w:rsidR="002E7764" w:rsidRPr="0013165F" w14:paraId="60AD3B2E"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739AB0B" w14:textId="05CCB029" w:rsidR="002E7764" w:rsidRPr="00495DFE" w:rsidRDefault="002E7764" w:rsidP="002E7764">
            <w:pPr>
              <w:pStyle w:val="Bezmezer"/>
              <w:spacing w:line="256" w:lineRule="auto"/>
              <w:rPr>
                <w:sz w:val="16"/>
                <w:szCs w:val="16"/>
                <w:lang w:eastAsia="cs-CZ"/>
              </w:rPr>
            </w:pPr>
            <w:r w:rsidRPr="00256814">
              <w:t>OPD</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A639697" w14:textId="3739C6BD" w:rsidR="002E7764" w:rsidRPr="00495DFE" w:rsidRDefault="002E7764" w:rsidP="002E7764">
            <w:pPr>
              <w:pStyle w:val="Bezmezer"/>
              <w:spacing w:line="256" w:lineRule="auto"/>
              <w:rPr>
                <w:sz w:val="16"/>
                <w:szCs w:val="16"/>
                <w:lang w:eastAsia="cs-CZ"/>
              </w:rPr>
            </w:pPr>
            <w:r w:rsidRPr="00256814">
              <w:t>C1A0105</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99517A4" w14:textId="51A64380" w:rsidR="002E7764" w:rsidRPr="00495DFE" w:rsidRDefault="002E7764" w:rsidP="002E7764">
            <w:pPr>
              <w:pStyle w:val="Bezmezer"/>
              <w:spacing w:line="256" w:lineRule="auto"/>
              <w:rPr>
                <w:sz w:val="16"/>
                <w:szCs w:val="16"/>
                <w:lang w:eastAsia="cs-CZ"/>
              </w:rPr>
            </w:pPr>
            <w:r w:rsidRPr="00256814">
              <w:t>Babice/Huštěnovice</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27B8C0ED" w14:textId="77777777" w:rsidR="002E7764" w:rsidRPr="00495DFE" w:rsidRDefault="002E7764" w:rsidP="002E7764">
            <w:pPr>
              <w:pStyle w:val="Bezmezer"/>
              <w:spacing w:line="256" w:lineRule="auto"/>
              <w:rPr>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5CE0F79" w14:textId="1121C4EF" w:rsidR="002E7764" w:rsidRPr="00495DFE" w:rsidRDefault="002E7764" w:rsidP="002E7764">
            <w:pPr>
              <w:pStyle w:val="Bezmezer"/>
              <w:spacing w:line="256" w:lineRule="auto"/>
              <w:rPr>
                <w:sz w:val="16"/>
                <w:szCs w:val="16"/>
                <w:lang w:eastAsia="cs-CZ"/>
              </w:rPr>
            </w:pPr>
            <w:r w:rsidRPr="00256814">
              <w:t>Březolupy/Nedachlebice</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D348AD1" w14:textId="4C2B37C8" w:rsidR="002E7764" w:rsidRPr="00495DFE" w:rsidRDefault="002E7764" w:rsidP="002E7764">
            <w:pPr>
              <w:pStyle w:val="Bezmezer"/>
              <w:spacing w:line="256" w:lineRule="auto"/>
              <w:rPr>
                <w:sz w:val="16"/>
                <w:szCs w:val="16"/>
                <w:lang w:eastAsia="cs-CZ"/>
              </w:rPr>
            </w:pPr>
            <w:r w:rsidRPr="00256814">
              <w:t>29.10.2022 14:00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3BE697D" w14:textId="15D5F69E" w:rsidR="002E7764" w:rsidRPr="00495DFE" w:rsidRDefault="002E7764" w:rsidP="002E7764">
            <w:pPr>
              <w:pStyle w:val="Bezmezer"/>
              <w:spacing w:line="256" w:lineRule="auto"/>
              <w:rPr>
                <w:sz w:val="16"/>
                <w:szCs w:val="16"/>
                <w:lang w:eastAsia="cs-CZ"/>
              </w:rPr>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1AE1BA1A" w14:textId="4C62D4C1" w:rsidR="002E7764" w:rsidRPr="00495DFE" w:rsidRDefault="002E7764" w:rsidP="002E7764">
            <w:pPr>
              <w:pStyle w:val="Bezmezer"/>
              <w:spacing w:line="256" w:lineRule="auto"/>
              <w:jc w:val="center"/>
              <w:rPr>
                <w:sz w:val="16"/>
                <w:szCs w:val="16"/>
              </w:rPr>
            </w:pPr>
            <w:r w:rsidRPr="00256814">
              <w:t>200</w:t>
            </w:r>
          </w:p>
        </w:tc>
      </w:tr>
      <w:tr w:rsidR="002E7764" w:rsidRPr="0013165F" w14:paraId="24C63D63"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0C43557" w14:textId="47B892D3" w:rsidR="002E7764" w:rsidRPr="00EA477D" w:rsidRDefault="002E7764" w:rsidP="002E7764">
            <w:pPr>
              <w:pStyle w:val="Bezmezer"/>
              <w:spacing w:line="256" w:lineRule="auto"/>
            </w:pPr>
            <w:r w:rsidRPr="00256814">
              <w:t>OSŽ-C</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3F3E72" w14:textId="1333EB53" w:rsidR="002E7764" w:rsidRPr="00EA477D" w:rsidRDefault="002E7764" w:rsidP="002E7764">
            <w:pPr>
              <w:pStyle w:val="Bezmezer"/>
              <w:spacing w:line="256" w:lineRule="auto"/>
            </w:pPr>
            <w:r w:rsidRPr="00256814">
              <w:t>E2C0905</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4B6E5C" w14:textId="6A98D938" w:rsidR="002E7764" w:rsidRPr="00EA477D" w:rsidRDefault="002E7764" w:rsidP="002E7764">
            <w:pPr>
              <w:pStyle w:val="Bezmezer"/>
              <w:spacing w:line="256" w:lineRule="auto"/>
            </w:pPr>
            <w:r w:rsidRPr="00256814">
              <w:t>ČSK U.B. - dívky</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D59C2F" w14:textId="77777777" w:rsidR="002E7764" w:rsidRPr="00CA54B5" w:rsidRDefault="002E7764" w:rsidP="002E7764">
            <w:pPr>
              <w:pStyle w:val="Bezmezer"/>
              <w:spacing w:line="256" w:lineRule="auto"/>
              <w:rPr>
                <w:rFonts w:ascii="Calibri" w:eastAsia="Times New Roman" w:hAnsi="Calibri" w:cs="Calibri"/>
                <w:color w:val="000000"/>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D58BF7" w14:textId="0F07EC45" w:rsidR="002E7764" w:rsidRPr="00EA477D" w:rsidRDefault="002E7764" w:rsidP="002E7764">
            <w:pPr>
              <w:pStyle w:val="Bezmezer"/>
              <w:spacing w:line="256" w:lineRule="auto"/>
            </w:pPr>
            <w:r w:rsidRPr="00256814">
              <w:t>Suchá Loz</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677B38" w14:textId="17E3BA82" w:rsidR="002E7764" w:rsidRPr="00EA477D" w:rsidRDefault="002E7764" w:rsidP="002E7764">
            <w:pPr>
              <w:pStyle w:val="Bezmezer"/>
              <w:spacing w:line="256" w:lineRule="auto"/>
            </w:pPr>
            <w:r w:rsidRPr="00256814">
              <w:t>27.10.2022 16:00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EEC9D2" w14:textId="663E5A61" w:rsidR="002E7764" w:rsidRPr="00EA477D" w:rsidRDefault="002E7764" w:rsidP="002E7764">
            <w:pPr>
              <w:pStyle w:val="Bezmezer"/>
              <w:spacing w:line="256" w:lineRule="auto"/>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0EC132CB" w14:textId="77777777" w:rsidR="002E7764" w:rsidRPr="00495DFE" w:rsidRDefault="002E7764" w:rsidP="002E7764">
            <w:pPr>
              <w:pStyle w:val="Bezmezer"/>
              <w:spacing w:line="256" w:lineRule="auto"/>
              <w:jc w:val="center"/>
              <w:rPr>
                <w:sz w:val="16"/>
                <w:szCs w:val="16"/>
              </w:rPr>
            </w:pPr>
          </w:p>
        </w:tc>
      </w:tr>
      <w:tr w:rsidR="002E7764" w:rsidRPr="0013165F" w14:paraId="07E1E1F8"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42DB5CF" w14:textId="7ADC0945" w:rsidR="002E7764" w:rsidRPr="00EA477D" w:rsidRDefault="002E7764" w:rsidP="002E7764">
            <w:pPr>
              <w:pStyle w:val="Bezmezer"/>
              <w:spacing w:line="256" w:lineRule="auto"/>
            </w:pPr>
            <w:r w:rsidRPr="00256814">
              <w:t>OSP-A</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A4C4E7" w14:textId="08B04E1E" w:rsidR="002E7764" w:rsidRPr="00EA477D" w:rsidRDefault="002E7764" w:rsidP="002E7764">
            <w:pPr>
              <w:pStyle w:val="Bezmezer"/>
              <w:spacing w:line="256" w:lineRule="auto"/>
            </w:pPr>
            <w:r w:rsidRPr="00256814">
              <w:t>G2A0901</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22B1AC" w14:textId="2E675E6A" w:rsidR="002E7764" w:rsidRPr="00EA477D" w:rsidRDefault="002E7764" w:rsidP="002E7764">
            <w:pPr>
              <w:pStyle w:val="Bezmezer"/>
              <w:spacing w:line="256" w:lineRule="auto"/>
            </w:pPr>
            <w:r w:rsidRPr="00256814">
              <w:t>Jalubí</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0718EE" w14:textId="77777777" w:rsidR="002E7764" w:rsidRPr="00CA54B5" w:rsidRDefault="002E7764" w:rsidP="002E7764">
            <w:pPr>
              <w:pStyle w:val="Bezmezer"/>
              <w:spacing w:line="256" w:lineRule="auto"/>
              <w:rPr>
                <w:rFonts w:ascii="Calibri" w:eastAsia="Times New Roman" w:hAnsi="Calibri" w:cs="Calibri"/>
                <w:color w:val="000000"/>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544FA2" w14:textId="19C7C498" w:rsidR="002E7764" w:rsidRPr="00EA477D" w:rsidRDefault="002E7764" w:rsidP="002E7764">
            <w:pPr>
              <w:pStyle w:val="Bezmezer"/>
              <w:spacing w:line="256" w:lineRule="auto"/>
            </w:pPr>
            <w:r w:rsidRPr="00256814">
              <w:t>Traplice/Jankovice</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7FC65A" w14:textId="317CEB49" w:rsidR="002E7764" w:rsidRPr="00EA477D" w:rsidRDefault="002E7764" w:rsidP="002E7764">
            <w:pPr>
              <w:pStyle w:val="Bezmezer"/>
              <w:spacing w:line="256" w:lineRule="auto"/>
            </w:pPr>
            <w:r w:rsidRPr="00256814">
              <w:t>16.10.2022 10:00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E955FE" w14:textId="6140A345" w:rsidR="002E7764" w:rsidRPr="00EA477D" w:rsidRDefault="002E7764" w:rsidP="002E7764">
            <w:pPr>
              <w:pStyle w:val="Bezmezer"/>
              <w:spacing w:line="256" w:lineRule="auto"/>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2094CF50" w14:textId="77777777" w:rsidR="002E7764" w:rsidRPr="00495DFE" w:rsidRDefault="002E7764" w:rsidP="002E7764">
            <w:pPr>
              <w:pStyle w:val="Bezmezer"/>
              <w:spacing w:line="256" w:lineRule="auto"/>
              <w:jc w:val="center"/>
              <w:rPr>
                <w:sz w:val="16"/>
                <w:szCs w:val="16"/>
              </w:rPr>
            </w:pPr>
          </w:p>
        </w:tc>
      </w:tr>
      <w:tr w:rsidR="002E7764" w:rsidRPr="0013165F" w14:paraId="6C6A6E07" w14:textId="77777777" w:rsidTr="00B40BCD">
        <w:trPr>
          <w:trHeight w:val="342"/>
        </w:trPr>
        <w:tc>
          <w:tcPr>
            <w:tcW w:w="99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220E4BF6" w14:textId="07C46FDA" w:rsidR="002E7764" w:rsidRPr="007D7344" w:rsidRDefault="002E7764" w:rsidP="002E7764">
            <w:pPr>
              <w:pStyle w:val="Bezmezer"/>
              <w:spacing w:line="256" w:lineRule="auto"/>
            </w:pPr>
            <w:r w:rsidRPr="00256814">
              <w:t>OS-B</w:t>
            </w:r>
          </w:p>
        </w:tc>
        <w:tc>
          <w:tcPr>
            <w:tcW w:w="97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84E87F" w14:textId="1603B33F" w:rsidR="002E7764" w:rsidRPr="007D7344" w:rsidRDefault="002E7764" w:rsidP="002E7764">
            <w:pPr>
              <w:pStyle w:val="Bezmezer"/>
              <w:spacing w:line="256" w:lineRule="auto"/>
            </w:pPr>
            <w:r w:rsidRPr="00256814">
              <w:t>A2B1302</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D81898" w14:textId="27004271" w:rsidR="002E7764" w:rsidRPr="007D7344" w:rsidRDefault="002E7764" w:rsidP="002E7764">
            <w:pPr>
              <w:pStyle w:val="Bezmezer"/>
              <w:spacing w:line="256" w:lineRule="auto"/>
            </w:pPr>
            <w:r w:rsidRPr="00256814">
              <w:t>Přečkovice</w:t>
            </w:r>
          </w:p>
        </w:tc>
        <w:tc>
          <w:tcPr>
            <w:tcW w:w="2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344B7E" w14:textId="77777777" w:rsidR="002E7764" w:rsidRPr="00CA54B5" w:rsidRDefault="002E7764" w:rsidP="002E7764">
            <w:pPr>
              <w:pStyle w:val="Bezmezer"/>
              <w:spacing w:line="256" w:lineRule="auto"/>
              <w:rPr>
                <w:rFonts w:ascii="Calibri" w:eastAsia="Times New Roman" w:hAnsi="Calibri" w:cs="Calibri"/>
                <w:color w:val="000000"/>
                <w:sz w:val="16"/>
                <w:szCs w:val="16"/>
                <w:lang w:eastAsia="cs-CZ"/>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411D87" w14:textId="5001B8A0" w:rsidR="002E7764" w:rsidRPr="007D7344" w:rsidRDefault="002E7764" w:rsidP="002E7764">
            <w:pPr>
              <w:pStyle w:val="Bezmezer"/>
              <w:spacing w:line="256" w:lineRule="auto"/>
            </w:pPr>
            <w:r w:rsidRPr="00256814">
              <w:t>Dolní Němčí B</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16AE85" w14:textId="6D14A837" w:rsidR="002E7764" w:rsidRPr="007D7344" w:rsidRDefault="002E7764" w:rsidP="002E7764">
            <w:pPr>
              <w:pStyle w:val="Bezmezer"/>
              <w:spacing w:line="256" w:lineRule="auto"/>
            </w:pPr>
            <w:r w:rsidRPr="00256814">
              <w:t>05.11.2022 14:00</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31DC11" w14:textId="4C863ADE" w:rsidR="002E7764" w:rsidRPr="007D7344" w:rsidRDefault="002E7764" w:rsidP="002E7764">
            <w:pPr>
              <w:pStyle w:val="Bezmezer"/>
              <w:spacing w:line="256" w:lineRule="auto"/>
            </w:pPr>
            <w:r w:rsidRPr="00256814">
              <w:t>Schváleno</w:t>
            </w:r>
          </w:p>
        </w:tc>
        <w:tc>
          <w:tcPr>
            <w:tcW w:w="643" w:type="dxa"/>
            <w:tcBorders>
              <w:top w:val="single" w:sz="4" w:space="0" w:color="auto"/>
              <w:left w:val="single" w:sz="4" w:space="0" w:color="auto"/>
              <w:bottom w:val="single" w:sz="4" w:space="0" w:color="auto"/>
              <w:right w:val="single" w:sz="4" w:space="0" w:color="auto"/>
            </w:tcBorders>
            <w:shd w:val="clear" w:color="auto" w:fill="FFFFFF"/>
          </w:tcPr>
          <w:p w14:paraId="49D4310C" w14:textId="548D3E46" w:rsidR="002E7764" w:rsidRPr="00495DFE" w:rsidRDefault="002E7764" w:rsidP="002E7764">
            <w:pPr>
              <w:pStyle w:val="Bezmezer"/>
              <w:spacing w:line="256" w:lineRule="auto"/>
              <w:jc w:val="center"/>
              <w:rPr>
                <w:sz w:val="16"/>
                <w:szCs w:val="16"/>
              </w:rPr>
            </w:pPr>
            <w:r w:rsidRPr="00256814">
              <w:t>50</w:t>
            </w:r>
          </w:p>
        </w:tc>
      </w:tr>
    </w:tbl>
    <w:p w14:paraId="28D10258" w14:textId="21594133" w:rsidR="00AE6538" w:rsidRDefault="00AE6538" w:rsidP="00361BD5">
      <w:pPr>
        <w:pStyle w:val="Bezmezer"/>
        <w:rPr>
          <w:rFonts w:eastAsia="Times New Roman"/>
          <w:lang w:eastAsia="cs-CZ"/>
        </w:rPr>
      </w:pPr>
    </w:p>
    <w:p w14:paraId="283E3CE0" w14:textId="77777777" w:rsidR="00AE6538" w:rsidRDefault="00AE6538" w:rsidP="00361BD5">
      <w:pPr>
        <w:pStyle w:val="Bezmezer"/>
        <w:rPr>
          <w:rFonts w:eastAsia="Times New Roman"/>
          <w:lang w:eastAsia="cs-CZ"/>
        </w:rPr>
      </w:pPr>
    </w:p>
    <w:p w14:paraId="2AD82EDD" w14:textId="77777777" w:rsidR="00AE6538" w:rsidRDefault="00AE6538" w:rsidP="00361BD5">
      <w:pPr>
        <w:pStyle w:val="Bezmezer"/>
        <w:rPr>
          <w:rFonts w:eastAsia="Times New Roman"/>
          <w:lang w:eastAsia="cs-CZ"/>
        </w:rPr>
      </w:pPr>
    </w:p>
    <w:p w14:paraId="6EB891F6" w14:textId="29D77893" w:rsidR="00E0660D" w:rsidRDefault="00E0660D" w:rsidP="00AE6538">
      <w:pPr>
        <w:pStyle w:val="Bezmezer"/>
        <w:numPr>
          <w:ilvl w:val="0"/>
          <w:numId w:val="25"/>
        </w:numPr>
        <w:rPr>
          <w:rFonts w:eastAsia="Times New Roman"/>
          <w:sz w:val="16"/>
          <w:szCs w:val="16"/>
          <w:lang w:eastAsia="cs-CZ"/>
        </w:rPr>
      </w:pPr>
      <w:r w:rsidRPr="00322DA1">
        <w:rPr>
          <w:rFonts w:eastAsia="Times New Roman"/>
          <w:lang w:eastAsia="cs-CZ"/>
        </w:rPr>
        <w:t>Neschválené změny</w:t>
      </w:r>
      <w:r w:rsidRPr="0013165F">
        <w:rPr>
          <w:rFonts w:eastAsia="Times New Roman"/>
          <w:sz w:val="16"/>
          <w:szCs w:val="16"/>
          <w:lang w:eastAsia="cs-CZ"/>
        </w:rPr>
        <w:t>:</w:t>
      </w:r>
    </w:p>
    <w:tbl>
      <w:tblPr>
        <w:tblW w:w="10065" w:type="dxa"/>
        <w:tblInd w:w="-10" w:type="dxa"/>
        <w:tblCellMar>
          <w:left w:w="70" w:type="dxa"/>
          <w:right w:w="70" w:type="dxa"/>
        </w:tblCellMar>
        <w:tblLook w:val="04A0" w:firstRow="1" w:lastRow="0" w:firstColumn="1" w:lastColumn="0" w:noHBand="0" w:noVBand="1"/>
      </w:tblPr>
      <w:tblGrid>
        <w:gridCol w:w="778"/>
        <w:gridCol w:w="929"/>
        <w:gridCol w:w="1412"/>
        <w:gridCol w:w="283"/>
        <w:gridCol w:w="1843"/>
        <w:gridCol w:w="1701"/>
        <w:gridCol w:w="1701"/>
        <w:gridCol w:w="1418"/>
      </w:tblGrid>
      <w:tr w:rsidR="002E7764" w:rsidRPr="0013165F" w14:paraId="2AABAC65" w14:textId="77777777" w:rsidTr="00B40BCD">
        <w:trPr>
          <w:trHeight w:val="331"/>
        </w:trPr>
        <w:tc>
          <w:tcPr>
            <w:tcW w:w="778" w:type="dxa"/>
            <w:tcBorders>
              <w:top w:val="single" w:sz="8" w:space="0" w:color="000000"/>
              <w:left w:val="single" w:sz="8" w:space="0" w:color="CCCCCC"/>
              <w:bottom w:val="single" w:sz="8" w:space="0" w:color="000000"/>
              <w:right w:val="single" w:sz="8" w:space="0" w:color="000000"/>
            </w:tcBorders>
            <w:shd w:val="clear" w:color="000000" w:fill="969696"/>
            <w:hideMark/>
          </w:tcPr>
          <w:p w14:paraId="17036C76" w14:textId="77777777" w:rsidR="002E7764" w:rsidRPr="0013165F" w:rsidRDefault="002E7764" w:rsidP="00B40BCD">
            <w:pPr>
              <w:spacing w:after="0" w:line="240" w:lineRule="auto"/>
              <w:jc w:val="center"/>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soutěž</w:t>
            </w:r>
          </w:p>
        </w:tc>
        <w:tc>
          <w:tcPr>
            <w:tcW w:w="929" w:type="dxa"/>
            <w:tcBorders>
              <w:top w:val="single" w:sz="8" w:space="0" w:color="000000"/>
              <w:left w:val="single" w:sz="8" w:space="0" w:color="CCCCCC"/>
              <w:bottom w:val="single" w:sz="8" w:space="0" w:color="000000"/>
              <w:right w:val="single" w:sz="8" w:space="0" w:color="000000"/>
            </w:tcBorders>
            <w:shd w:val="clear" w:color="000000" w:fill="969696"/>
            <w:hideMark/>
          </w:tcPr>
          <w:p w14:paraId="7964AFDF" w14:textId="77777777" w:rsidR="002E7764" w:rsidRPr="0013165F" w:rsidRDefault="002E7764" w:rsidP="00B40BCD">
            <w:pPr>
              <w:spacing w:after="0" w:line="240" w:lineRule="auto"/>
              <w:jc w:val="center"/>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č.u.</w:t>
            </w:r>
          </w:p>
        </w:tc>
        <w:tc>
          <w:tcPr>
            <w:tcW w:w="1412" w:type="dxa"/>
            <w:tcBorders>
              <w:top w:val="single" w:sz="8" w:space="0" w:color="000000"/>
              <w:left w:val="single" w:sz="8" w:space="0" w:color="CCCCCC"/>
              <w:bottom w:val="single" w:sz="8" w:space="0" w:color="000000"/>
              <w:right w:val="single" w:sz="8" w:space="0" w:color="000000"/>
            </w:tcBorders>
            <w:shd w:val="clear" w:color="000000" w:fill="969696"/>
            <w:hideMark/>
          </w:tcPr>
          <w:p w14:paraId="26BC0961" w14:textId="77777777" w:rsidR="002E7764" w:rsidRPr="0013165F" w:rsidRDefault="002E7764" w:rsidP="00B40BCD">
            <w:pPr>
              <w:spacing w:after="0" w:line="240" w:lineRule="auto"/>
              <w:jc w:val="center"/>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domácí</w:t>
            </w:r>
          </w:p>
        </w:tc>
        <w:tc>
          <w:tcPr>
            <w:tcW w:w="283" w:type="dxa"/>
            <w:tcBorders>
              <w:top w:val="single" w:sz="8" w:space="0" w:color="000000"/>
              <w:left w:val="single" w:sz="8" w:space="0" w:color="CCCCCC"/>
              <w:bottom w:val="single" w:sz="8" w:space="0" w:color="000000"/>
              <w:right w:val="single" w:sz="8" w:space="0" w:color="000000"/>
            </w:tcBorders>
            <w:shd w:val="clear" w:color="000000" w:fill="969696"/>
            <w:hideMark/>
          </w:tcPr>
          <w:p w14:paraId="16C0A263" w14:textId="77777777" w:rsidR="002E7764" w:rsidRPr="0013165F" w:rsidRDefault="002E7764" w:rsidP="00B40BCD">
            <w:pPr>
              <w:spacing w:after="0" w:line="240" w:lineRule="auto"/>
              <w:rPr>
                <w:rFonts w:ascii="Calibri" w:eastAsia="Times New Roman" w:hAnsi="Calibri" w:cs="Calibri"/>
                <w:color w:val="000000"/>
                <w:sz w:val="16"/>
                <w:szCs w:val="16"/>
                <w:lang w:eastAsia="cs-CZ"/>
              </w:rPr>
            </w:pPr>
            <w:r w:rsidRPr="0013165F">
              <w:rPr>
                <w:rFonts w:ascii="Calibri" w:eastAsia="Times New Roman" w:hAnsi="Calibri" w:cs="Calibri"/>
                <w:color w:val="000000"/>
                <w:sz w:val="16"/>
                <w:szCs w:val="16"/>
                <w:lang w:eastAsia="cs-CZ"/>
              </w:rPr>
              <w:t> </w:t>
            </w:r>
          </w:p>
        </w:tc>
        <w:tc>
          <w:tcPr>
            <w:tcW w:w="1843" w:type="dxa"/>
            <w:tcBorders>
              <w:top w:val="single" w:sz="8" w:space="0" w:color="000000"/>
              <w:left w:val="single" w:sz="8" w:space="0" w:color="CCCCCC"/>
              <w:bottom w:val="single" w:sz="8" w:space="0" w:color="000000"/>
              <w:right w:val="single" w:sz="8" w:space="0" w:color="000000"/>
            </w:tcBorders>
            <w:shd w:val="clear" w:color="000000" w:fill="969696"/>
            <w:hideMark/>
          </w:tcPr>
          <w:p w14:paraId="772262C3" w14:textId="77777777" w:rsidR="002E7764" w:rsidRPr="0013165F" w:rsidRDefault="002E7764" w:rsidP="00B40BCD">
            <w:pPr>
              <w:spacing w:after="0" w:line="240" w:lineRule="auto"/>
              <w:jc w:val="center"/>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hosté</w:t>
            </w:r>
          </w:p>
        </w:tc>
        <w:tc>
          <w:tcPr>
            <w:tcW w:w="1701" w:type="dxa"/>
            <w:tcBorders>
              <w:top w:val="single" w:sz="8" w:space="0" w:color="000000"/>
              <w:left w:val="single" w:sz="8" w:space="0" w:color="CCCCCC"/>
              <w:bottom w:val="single" w:sz="8" w:space="0" w:color="000000"/>
              <w:right w:val="single" w:sz="8" w:space="0" w:color="000000"/>
            </w:tcBorders>
            <w:shd w:val="clear" w:color="000000" w:fill="969696"/>
            <w:hideMark/>
          </w:tcPr>
          <w:p w14:paraId="7D33D8E2" w14:textId="77777777" w:rsidR="002E7764" w:rsidRPr="0013165F" w:rsidRDefault="002E7764" w:rsidP="00B40BCD">
            <w:pPr>
              <w:spacing w:after="0" w:line="240" w:lineRule="auto"/>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původní termín</w:t>
            </w:r>
          </w:p>
        </w:tc>
        <w:tc>
          <w:tcPr>
            <w:tcW w:w="1701" w:type="dxa"/>
            <w:tcBorders>
              <w:top w:val="single" w:sz="8" w:space="0" w:color="000000"/>
              <w:left w:val="single" w:sz="8" w:space="0" w:color="CCCCCC"/>
              <w:bottom w:val="single" w:sz="8" w:space="0" w:color="000000"/>
              <w:right w:val="single" w:sz="8" w:space="0" w:color="000000"/>
            </w:tcBorders>
            <w:shd w:val="clear" w:color="000000" w:fill="969696"/>
            <w:hideMark/>
          </w:tcPr>
          <w:p w14:paraId="491454A8" w14:textId="77777777" w:rsidR="002E7764" w:rsidRPr="0013165F" w:rsidRDefault="002E7764" w:rsidP="00B40BCD">
            <w:pPr>
              <w:spacing w:after="0" w:line="240" w:lineRule="auto"/>
              <w:rPr>
                <w:rFonts w:ascii="Arial" w:eastAsia="Times New Roman" w:hAnsi="Arial" w:cs="Arial"/>
                <w:b/>
                <w:bCs/>
                <w:color w:val="000000"/>
                <w:sz w:val="16"/>
                <w:szCs w:val="16"/>
                <w:lang w:eastAsia="cs-CZ"/>
              </w:rPr>
            </w:pPr>
            <w:r w:rsidRPr="0013165F">
              <w:rPr>
                <w:rFonts w:ascii="Arial" w:eastAsia="Times New Roman" w:hAnsi="Arial" w:cs="Arial"/>
                <w:b/>
                <w:bCs/>
                <w:color w:val="000000"/>
                <w:sz w:val="16"/>
                <w:szCs w:val="16"/>
                <w:lang w:eastAsia="cs-CZ"/>
              </w:rPr>
              <w:t>nový termín</w:t>
            </w:r>
          </w:p>
        </w:tc>
        <w:tc>
          <w:tcPr>
            <w:tcW w:w="1418" w:type="dxa"/>
            <w:tcBorders>
              <w:top w:val="single" w:sz="8" w:space="0" w:color="000000"/>
              <w:left w:val="single" w:sz="8" w:space="0" w:color="CCCCCC"/>
              <w:bottom w:val="single" w:sz="8" w:space="0" w:color="000000"/>
              <w:right w:val="single" w:sz="8" w:space="0" w:color="000000"/>
            </w:tcBorders>
            <w:shd w:val="clear" w:color="000000" w:fill="969696"/>
            <w:hideMark/>
          </w:tcPr>
          <w:p w14:paraId="2C0082EE" w14:textId="77777777" w:rsidR="002E7764" w:rsidRPr="0013165F" w:rsidRDefault="002E7764" w:rsidP="00B40BCD">
            <w:pPr>
              <w:spacing w:after="0" w:line="240" w:lineRule="auto"/>
              <w:jc w:val="center"/>
              <w:rPr>
                <w:rFonts w:ascii="Arial" w:eastAsia="Times New Roman" w:hAnsi="Arial" w:cs="Arial"/>
                <w:b/>
                <w:bCs/>
                <w:color w:val="000000"/>
                <w:sz w:val="16"/>
                <w:szCs w:val="16"/>
                <w:lang w:eastAsia="cs-CZ"/>
              </w:rPr>
            </w:pPr>
          </w:p>
        </w:tc>
      </w:tr>
      <w:tr w:rsidR="002E7764" w:rsidRPr="0013165F" w14:paraId="5187D755" w14:textId="77777777" w:rsidTr="00B40BCD">
        <w:trPr>
          <w:trHeight w:val="331"/>
        </w:trPr>
        <w:tc>
          <w:tcPr>
            <w:tcW w:w="778" w:type="dxa"/>
            <w:tcBorders>
              <w:top w:val="single" w:sz="8" w:space="0" w:color="CCCCCC"/>
              <w:left w:val="single" w:sz="8" w:space="0" w:color="CCCCCC"/>
              <w:bottom w:val="single" w:sz="8" w:space="0" w:color="CCCCCC"/>
              <w:right w:val="single" w:sz="8" w:space="0" w:color="000000"/>
            </w:tcBorders>
            <w:shd w:val="clear" w:color="auto" w:fill="auto"/>
          </w:tcPr>
          <w:p w14:paraId="6A153C64" w14:textId="77777777" w:rsidR="002E7764" w:rsidRPr="0096119E" w:rsidRDefault="002E7764" w:rsidP="00B40BCD">
            <w:pPr>
              <w:spacing w:after="0" w:line="240" w:lineRule="auto"/>
            </w:pPr>
            <w:r w:rsidRPr="007346B8">
              <w:t>OP</w:t>
            </w:r>
          </w:p>
        </w:tc>
        <w:tc>
          <w:tcPr>
            <w:tcW w:w="929" w:type="dxa"/>
            <w:tcBorders>
              <w:top w:val="single" w:sz="8" w:space="0" w:color="CCCCCC"/>
              <w:left w:val="single" w:sz="8" w:space="0" w:color="CCCCCC"/>
              <w:bottom w:val="single" w:sz="8" w:space="0" w:color="CCCCCC"/>
              <w:right w:val="single" w:sz="8" w:space="0" w:color="000000"/>
            </w:tcBorders>
            <w:shd w:val="clear" w:color="auto" w:fill="auto"/>
          </w:tcPr>
          <w:p w14:paraId="4BBAC7C8" w14:textId="77777777" w:rsidR="002E7764" w:rsidRPr="0096119E" w:rsidRDefault="002E7764" w:rsidP="00B40BCD">
            <w:pPr>
              <w:spacing w:after="0" w:line="240" w:lineRule="auto"/>
              <w:jc w:val="center"/>
            </w:pPr>
            <w:r w:rsidRPr="007346B8">
              <w:t>A1A1302</w:t>
            </w:r>
          </w:p>
        </w:tc>
        <w:tc>
          <w:tcPr>
            <w:tcW w:w="1412" w:type="dxa"/>
            <w:tcBorders>
              <w:top w:val="single" w:sz="8" w:space="0" w:color="CCCCCC"/>
              <w:left w:val="single" w:sz="8" w:space="0" w:color="CCCCCC"/>
              <w:bottom w:val="single" w:sz="8" w:space="0" w:color="CCCCCC"/>
              <w:right w:val="single" w:sz="8" w:space="0" w:color="000000"/>
            </w:tcBorders>
            <w:shd w:val="clear" w:color="auto" w:fill="auto"/>
          </w:tcPr>
          <w:p w14:paraId="578F1C5F" w14:textId="77777777" w:rsidR="002E7764" w:rsidRPr="0096119E" w:rsidRDefault="002E7764" w:rsidP="00B40BCD">
            <w:pPr>
              <w:spacing w:after="0" w:line="240" w:lineRule="auto"/>
            </w:pPr>
            <w:r w:rsidRPr="007346B8">
              <w:t>FC Slovácko C</w:t>
            </w:r>
          </w:p>
        </w:tc>
        <w:tc>
          <w:tcPr>
            <w:tcW w:w="283" w:type="dxa"/>
            <w:tcBorders>
              <w:top w:val="single" w:sz="8" w:space="0" w:color="CCCCCC"/>
              <w:left w:val="single" w:sz="8" w:space="0" w:color="CCCCCC"/>
              <w:bottom w:val="single" w:sz="8" w:space="0" w:color="CCCCCC"/>
              <w:right w:val="single" w:sz="8" w:space="0" w:color="000000"/>
            </w:tcBorders>
            <w:shd w:val="clear" w:color="auto" w:fill="auto"/>
          </w:tcPr>
          <w:p w14:paraId="284044C0" w14:textId="77777777" w:rsidR="002E7764" w:rsidRPr="00563AE3" w:rsidRDefault="002E7764" w:rsidP="00B40BCD">
            <w:pPr>
              <w:spacing w:after="0" w:line="240" w:lineRule="auto"/>
              <w:rPr>
                <w:rFonts w:asciiTheme="minorHAnsi" w:hAnsiTheme="minorHAnsi" w:cstheme="minorHAnsi"/>
                <w:sz w:val="16"/>
                <w:szCs w:val="16"/>
                <w:lang w:val="en-GB" w:eastAsia="cs-CZ"/>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Pr>
          <w:p w14:paraId="449A443B" w14:textId="77777777" w:rsidR="002E7764" w:rsidRPr="0096119E" w:rsidRDefault="002E7764" w:rsidP="00B40BCD">
            <w:pPr>
              <w:spacing w:after="0" w:line="240" w:lineRule="auto"/>
            </w:pPr>
            <w:r w:rsidRPr="007346B8">
              <w:t>Nedakonice</w:t>
            </w:r>
          </w:p>
        </w:tc>
        <w:tc>
          <w:tcPr>
            <w:tcW w:w="1701" w:type="dxa"/>
            <w:tcBorders>
              <w:top w:val="single" w:sz="8" w:space="0" w:color="CCCCCC"/>
              <w:left w:val="single" w:sz="8" w:space="0" w:color="CCCCCC"/>
              <w:bottom w:val="single" w:sz="8" w:space="0" w:color="CCCCCC"/>
              <w:right w:val="single" w:sz="8" w:space="0" w:color="000000"/>
            </w:tcBorders>
            <w:shd w:val="clear" w:color="auto" w:fill="auto"/>
          </w:tcPr>
          <w:p w14:paraId="6D385409" w14:textId="77777777" w:rsidR="002E7764" w:rsidRPr="0096119E" w:rsidRDefault="002E7764" w:rsidP="00B40BCD">
            <w:pPr>
              <w:spacing w:after="0" w:line="240" w:lineRule="auto"/>
              <w:jc w:val="right"/>
            </w:pPr>
            <w:r w:rsidRPr="007346B8">
              <w:t>29.10.2022 14:30</w:t>
            </w:r>
          </w:p>
        </w:tc>
        <w:tc>
          <w:tcPr>
            <w:tcW w:w="1701" w:type="dxa"/>
            <w:tcBorders>
              <w:top w:val="single" w:sz="8" w:space="0" w:color="CCCCCC"/>
              <w:left w:val="single" w:sz="8" w:space="0" w:color="CCCCCC"/>
              <w:bottom w:val="single" w:sz="8" w:space="0" w:color="CCCCCC"/>
              <w:right w:val="single" w:sz="8" w:space="0" w:color="000000"/>
            </w:tcBorders>
            <w:shd w:val="clear" w:color="auto" w:fill="auto"/>
          </w:tcPr>
          <w:p w14:paraId="24FCDDD9" w14:textId="77777777" w:rsidR="002E7764" w:rsidRPr="0096119E" w:rsidRDefault="002E7764" w:rsidP="00B40BCD">
            <w:pPr>
              <w:spacing w:after="0" w:line="240" w:lineRule="auto"/>
              <w:jc w:val="right"/>
            </w:pPr>
            <w:r w:rsidRPr="007346B8">
              <w:t>30.10.2022 14:30</w:t>
            </w:r>
          </w:p>
        </w:tc>
        <w:tc>
          <w:tcPr>
            <w:tcW w:w="1418" w:type="dxa"/>
            <w:tcBorders>
              <w:top w:val="single" w:sz="8" w:space="0" w:color="CCCCCC"/>
              <w:left w:val="single" w:sz="8" w:space="0" w:color="CCCCCC"/>
              <w:bottom w:val="single" w:sz="8" w:space="0" w:color="CCCCCC"/>
              <w:right w:val="single" w:sz="8" w:space="0" w:color="000000"/>
            </w:tcBorders>
            <w:shd w:val="clear" w:color="000000" w:fill="FF0000"/>
          </w:tcPr>
          <w:p w14:paraId="13D79BFC" w14:textId="77777777" w:rsidR="002E7764" w:rsidRPr="0096119E" w:rsidRDefault="002E7764" w:rsidP="00B40BCD">
            <w:pPr>
              <w:spacing w:after="0" w:line="240" w:lineRule="auto"/>
            </w:pPr>
            <w:r w:rsidRPr="007346B8">
              <w:t>Nutný souhlas</w:t>
            </w:r>
          </w:p>
        </w:tc>
      </w:tr>
    </w:tbl>
    <w:p w14:paraId="2D0DB174" w14:textId="77777777" w:rsidR="001926BC" w:rsidRPr="0013165F" w:rsidRDefault="001926BC" w:rsidP="00361BD5">
      <w:pPr>
        <w:pStyle w:val="Bezmezer"/>
        <w:rPr>
          <w:rFonts w:eastAsia="Times New Roman"/>
          <w:sz w:val="16"/>
          <w:szCs w:val="16"/>
          <w:lang w:eastAsia="cs-CZ"/>
        </w:rPr>
      </w:pPr>
    </w:p>
    <w:p w14:paraId="64D0C944" w14:textId="6B49AAF3" w:rsidR="00AA3F95" w:rsidRDefault="00AA3F95" w:rsidP="00AA3F95">
      <w:pPr>
        <w:pStyle w:val="Bezmezer"/>
        <w:ind w:left="720"/>
        <w:rPr>
          <w:rFonts w:eastAsia="Times New Roman"/>
          <w:bCs/>
          <w:lang w:eastAsia="cs-CZ"/>
        </w:rPr>
      </w:pPr>
    </w:p>
    <w:p w14:paraId="2840413A" w14:textId="77777777" w:rsidR="00584ECE" w:rsidRDefault="00FE3B6E" w:rsidP="00FE3B6E">
      <w:pPr>
        <w:pStyle w:val="Bezmezer"/>
        <w:rPr>
          <w:rFonts w:eastAsia="Times New Roman"/>
          <w:bCs/>
          <w:lang w:eastAsia="cs-CZ"/>
        </w:rPr>
      </w:pPr>
      <w:r>
        <w:rPr>
          <w:rFonts w:eastAsia="Times New Roman"/>
          <w:bCs/>
          <w:lang w:eastAsia="cs-CZ"/>
        </w:rPr>
        <w:t xml:space="preserve">       </w:t>
      </w:r>
    </w:p>
    <w:p w14:paraId="55BFD6EF" w14:textId="576072D6" w:rsidR="00FE3B6E" w:rsidRPr="003B1B93" w:rsidRDefault="00FE3B6E" w:rsidP="00FE3B6E">
      <w:pPr>
        <w:pStyle w:val="Bezmezer"/>
        <w:rPr>
          <w:rFonts w:eastAsia="Times New Roman"/>
          <w:b/>
          <w:lang w:eastAsia="cs-CZ"/>
        </w:rPr>
      </w:pPr>
      <w:r>
        <w:rPr>
          <w:rFonts w:eastAsia="Times New Roman"/>
          <w:b/>
          <w:lang w:eastAsia="cs-CZ"/>
        </w:rPr>
        <w:t xml:space="preserve">3. </w:t>
      </w:r>
      <w:r w:rsidRPr="003B1B93">
        <w:rPr>
          <w:rFonts w:eastAsia="Times New Roman"/>
          <w:b/>
          <w:lang w:eastAsia="cs-CZ"/>
        </w:rPr>
        <w:t>Zprávy KM</w:t>
      </w:r>
    </w:p>
    <w:p w14:paraId="7DCCF281" w14:textId="77777777" w:rsidR="00F926CC" w:rsidRDefault="00F926CC" w:rsidP="00F926CC">
      <w:pPr>
        <w:pStyle w:val="Bezmezer"/>
        <w:numPr>
          <w:ilvl w:val="0"/>
          <w:numId w:val="11"/>
        </w:numPr>
        <w:rPr>
          <w:rFonts w:eastAsia="Times New Roman"/>
          <w:b/>
          <w:lang w:eastAsia="cs-CZ"/>
        </w:rPr>
      </w:pPr>
      <w:r w:rsidRPr="003B1B93">
        <w:rPr>
          <w:rFonts w:eastAsia="Times New Roman"/>
          <w:b/>
          <w:lang w:eastAsia="cs-CZ"/>
        </w:rPr>
        <w:t>Schválení výsledků</w:t>
      </w:r>
    </w:p>
    <w:p w14:paraId="3A80401E" w14:textId="0B945457" w:rsidR="00F926CC" w:rsidRPr="001429B7" w:rsidRDefault="00F926CC" w:rsidP="00F926CC">
      <w:pPr>
        <w:pStyle w:val="Odstavecseseznamem"/>
        <w:spacing w:after="0" w:line="240" w:lineRule="auto"/>
        <w:rPr>
          <w:rFonts w:eastAsia="Times New Roman"/>
          <w:lang w:eastAsia="cs-CZ"/>
        </w:rPr>
      </w:pPr>
      <w:r w:rsidRPr="00BB3D25">
        <w:rPr>
          <w:rFonts w:eastAsia="Times New Roman"/>
          <w:b/>
          <w:bCs/>
          <w:lang w:eastAsia="cs-CZ"/>
        </w:rPr>
        <w:t xml:space="preserve">OSŽ A,B,C - </w:t>
      </w:r>
      <w:r w:rsidRPr="0056073E">
        <w:rPr>
          <w:rFonts w:eastAsia="Times New Roman"/>
          <w:lang w:eastAsia="cs-CZ"/>
        </w:rPr>
        <w:t xml:space="preserve">výsledky odehraných zápasů </w:t>
      </w:r>
      <w:r w:rsidR="00E82705">
        <w:rPr>
          <w:rFonts w:eastAsia="Times New Roman"/>
          <w:lang w:eastAsia="cs-CZ"/>
        </w:rPr>
        <w:t>8</w:t>
      </w:r>
      <w:r w:rsidRPr="0056073E">
        <w:rPr>
          <w:rFonts w:eastAsia="Times New Roman"/>
          <w:lang w:eastAsia="cs-CZ"/>
        </w:rPr>
        <w:t>.kola schváleny dle IS</w:t>
      </w:r>
    </w:p>
    <w:p w14:paraId="65287F1C" w14:textId="0CDFFE0F" w:rsidR="00F926CC" w:rsidRDefault="00F926CC" w:rsidP="00F926CC">
      <w:pPr>
        <w:pStyle w:val="Odstavecseseznamem"/>
        <w:spacing w:after="0" w:line="240" w:lineRule="auto"/>
        <w:rPr>
          <w:rFonts w:eastAsia="Times New Roman"/>
          <w:lang w:eastAsia="cs-CZ"/>
        </w:rPr>
      </w:pPr>
      <w:r w:rsidRPr="002A25C8">
        <w:rPr>
          <w:rFonts w:eastAsia="Times New Roman"/>
          <w:b/>
          <w:bCs/>
          <w:lang w:eastAsia="cs-CZ"/>
        </w:rPr>
        <w:t>OPP A,B st.+ml</w:t>
      </w:r>
      <w:r w:rsidRPr="002A25C8">
        <w:rPr>
          <w:rFonts w:eastAsia="Times New Roman"/>
          <w:lang w:eastAsia="cs-CZ"/>
        </w:rPr>
        <w:t xml:space="preserve">– </w:t>
      </w:r>
      <w:r>
        <w:rPr>
          <w:rFonts w:eastAsia="Times New Roman"/>
          <w:lang w:eastAsia="cs-CZ"/>
        </w:rPr>
        <w:t>schválení</w:t>
      </w:r>
      <w:r w:rsidRPr="002A25C8">
        <w:rPr>
          <w:rFonts w:eastAsia="Times New Roman"/>
          <w:lang w:eastAsia="cs-CZ"/>
        </w:rPr>
        <w:t xml:space="preserve"> odehraných zápasů </w:t>
      </w:r>
      <w:r w:rsidR="00E82705">
        <w:rPr>
          <w:rFonts w:eastAsia="Times New Roman"/>
          <w:lang w:eastAsia="cs-CZ"/>
        </w:rPr>
        <w:t>8</w:t>
      </w:r>
      <w:r w:rsidRPr="002A25C8">
        <w:rPr>
          <w:rFonts w:eastAsia="Times New Roman"/>
          <w:lang w:eastAsia="cs-CZ"/>
        </w:rPr>
        <w:t>.kola schváleny dle IS</w:t>
      </w:r>
    </w:p>
    <w:p w14:paraId="5DA1488F" w14:textId="26DFCBE3" w:rsidR="00F926CC" w:rsidRDefault="00F926CC" w:rsidP="00F926CC">
      <w:pPr>
        <w:spacing w:after="0" w:line="240" w:lineRule="auto"/>
        <w:rPr>
          <w:rFonts w:eastAsia="Times New Roman"/>
          <w:lang w:eastAsia="cs-CZ"/>
        </w:rPr>
      </w:pPr>
      <w:r>
        <w:rPr>
          <w:rFonts w:eastAsia="Times New Roman"/>
          <w:b/>
          <w:bCs/>
          <w:lang w:eastAsia="cs-CZ"/>
        </w:rPr>
        <w:t xml:space="preserve">               </w:t>
      </w:r>
      <w:r w:rsidRPr="00460D3E">
        <w:rPr>
          <w:rFonts w:eastAsia="Times New Roman"/>
          <w:b/>
          <w:bCs/>
          <w:lang w:eastAsia="cs-CZ"/>
        </w:rPr>
        <w:t xml:space="preserve">OSP A </w:t>
      </w:r>
      <w:r w:rsidRPr="00460D3E">
        <w:rPr>
          <w:rFonts w:eastAsia="Times New Roman"/>
          <w:lang w:eastAsia="cs-CZ"/>
        </w:rPr>
        <w:t xml:space="preserve">– schválení odehraných zápasů </w:t>
      </w:r>
      <w:r w:rsidR="00E82705">
        <w:rPr>
          <w:rFonts w:eastAsia="Times New Roman"/>
          <w:lang w:eastAsia="cs-CZ"/>
        </w:rPr>
        <w:t>8</w:t>
      </w:r>
      <w:r w:rsidRPr="00460D3E">
        <w:rPr>
          <w:rFonts w:eastAsia="Times New Roman"/>
          <w:lang w:eastAsia="cs-CZ"/>
        </w:rPr>
        <w:t>.kola dle IS</w:t>
      </w:r>
    </w:p>
    <w:p w14:paraId="0F698BAA" w14:textId="003391F6" w:rsidR="00F926CC" w:rsidRDefault="00F926CC" w:rsidP="00F926CC">
      <w:pPr>
        <w:pStyle w:val="Odstavecseseznamem"/>
        <w:spacing w:after="0" w:line="240" w:lineRule="auto"/>
        <w:rPr>
          <w:rFonts w:eastAsia="Times New Roman"/>
          <w:b/>
          <w:bCs/>
          <w:lang w:eastAsia="cs-CZ"/>
        </w:rPr>
      </w:pPr>
      <w:r w:rsidRPr="00460D3E">
        <w:rPr>
          <w:rFonts w:eastAsia="Times New Roman"/>
          <w:b/>
          <w:bCs/>
          <w:lang w:eastAsia="cs-CZ"/>
        </w:rPr>
        <w:t>OSP</w:t>
      </w:r>
      <w:r w:rsidRPr="00460D3E">
        <w:rPr>
          <w:rFonts w:eastAsia="Times New Roman"/>
          <w:lang w:eastAsia="cs-CZ"/>
        </w:rPr>
        <w:t xml:space="preserve"> </w:t>
      </w:r>
      <w:r w:rsidRPr="00460D3E">
        <w:rPr>
          <w:rFonts w:eastAsia="Times New Roman"/>
          <w:b/>
          <w:bCs/>
          <w:lang w:eastAsia="cs-CZ"/>
        </w:rPr>
        <w:t xml:space="preserve">B, C </w:t>
      </w:r>
      <w:r w:rsidRPr="00460D3E">
        <w:rPr>
          <w:rFonts w:eastAsia="Times New Roman"/>
          <w:lang w:eastAsia="cs-CZ"/>
        </w:rPr>
        <w:t xml:space="preserve">– schválení  odehraných zápasů </w:t>
      </w:r>
      <w:r w:rsidR="00ED2075">
        <w:rPr>
          <w:rFonts w:eastAsia="Times New Roman"/>
          <w:lang w:eastAsia="cs-CZ"/>
        </w:rPr>
        <w:t>6</w:t>
      </w:r>
      <w:r w:rsidRPr="00460D3E">
        <w:rPr>
          <w:rFonts w:eastAsia="Times New Roman"/>
          <w:lang w:eastAsia="cs-CZ"/>
        </w:rPr>
        <w:t>.kola  dle IS</w:t>
      </w:r>
    </w:p>
    <w:p w14:paraId="389FD8E3" w14:textId="21D78005" w:rsidR="00D90735" w:rsidRPr="00057F57" w:rsidRDefault="00F926CC" w:rsidP="00D90735">
      <w:pPr>
        <w:pStyle w:val="Odstavecseseznamem"/>
        <w:numPr>
          <w:ilvl w:val="0"/>
          <w:numId w:val="11"/>
        </w:numPr>
        <w:spacing w:after="0" w:line="240" w:lineRule="auto"/>
        <w:rPr>
          <w:rFonts w:eastAsia="Times New Roman"/>
          <w:lang w:eastAsia="cs-CZ"/>
        </w:rPr>
      </w:pPr>
      <w:r w:rsidRPr="00F926CC">
        <w:rPr>
          <w:rFonts w:eastAsia="Times New Roman"/>
          <w:b/>
          <w:bCs/>
          <w:lang w:eastAsia="cs-CZ"/>
        </w:rPr>
        <w:t>čl.15 Tab. 2 Nedostatky v ZoU – poplatky</w:t>
      </w:r>
    </w:p>
    <w:p w14:paraId="63571276" w14:textId="37CF49A5" w:rsidR="00057F57" w:rsidRDefault="00057F57" w:rsidP="00057F57">
      <w:pPr>
        <w:pStyle w:val="Odstavecseseznamem"/>
        <w:spacing w:after="0" w:line="240" w:lineRule="auto"/>
        <w:rPr>
          <w:rFonts w:eastAsia="Times New Roman"/>
          <w:lang w:eastAsia="cs-CZ"/>
        </w:rPr>
      </w:pPr>
      <w:r w:rsidRPr="00057F57">
        <w:rPr>
          <w:rFonts w:eastAsia="Times New Roman"/>
          <w:lang w:eastAsia="cs-CZ"/>
        </w:rPr>
        <w:t xml:space="preserve">2022722E2B0602 Velehrad 100,- </w:t>
      </w:r>
      <w:r>
        <w:rPr>
          <w:rFonts w:eastAsia="Times New Roman"/>
          <w:lang w:eastAsia="cs-CZ"/>
        </w:rPr>
        <w:t xml:space="preserve">  </w:t>
      </w:r>
      <w:r w:rsidRPr="00057F57">
        <w:rPr>
          <w:rFonts w:eastAsia="Times New Roman"/>
          <w:lang w:eastAsia="cs-CZ"/>
        </w:rPr>
        <w:t>(neuveden HP )</w:t>
      </w:r>
    </w:p>
    <w:p w14:paraId="7736802C" w14:textId="69DFE173" w:rsidR="00057F57" w:rsidRDefault="00057F57" w:rsidP="00057F57">
      <w:pPr>
        <w:pStyle w:val="Odstavecseseznamem"/>
        <w:spacing w:after="0" w:line="240" w:lineRule="auto"/>
        <w:rPr>
          <w:rFonts w:eastAsia="Times New Roman"/>
          <w:lang w:eastAsia="cs-CZ"/>
        </w:rPr>
      </w:pPr>
      <w:r w:rsidRPr="00057F57">
        <w:rPr>
          <w:rFonts w:eastAsia="Times New Roman"/>
          <w:lang w:eastAsia="cs-CZ"/>
        </w:rPr>
        <w:lastRenderedPageBreak/>
        <w:t>2022722E2B0</w:t>
      </w:r>
      <w:r>
        <w:rPr>
          <w:rFonts w:eastAsia="Times New Roman"/>
          <w:lang w:eastAsia="cs-CZ"/>
        </w:rPr>
        <w:t>8</w:t>
      </w:r>
      <w:r w:rsidRPr="00057F57">
        <w:rPr>
          <w:rFonts w:eastAsia="Times New Roman"/>
          <w:lang w:eastAsia="cs-CZ"/>
        </w:rPr>
        <w:t>0</w:t>
      </w:r>
      <w:r>
        <w:rPr>
          <w:rFonts w:eastAsia="Times New Roman"/>
          <w:lang w:eastAsia="cs-CZ"/>
        </w:rPr>
        <w:t>5</w:t>
      </w:r>
      <w:r w:rsidRPr="00057F57">
        <w:rPr>
          <w:rFonts w:eastAsia="Times New Roman"/>
          <w:lang w:eastAsia="cs-CZ"/>
        </w:rPr>
        <w:t xml:space="preserve"> </w:t>
      </w:r>
      <w:r>
        <w:rPr>
          <w:rFonts w:eastAsia="Times New Roman"/>
          <w:lang w:eastAsia="cs-CZ"/>
        </w:rPr>
        <w:t xml:space="preserve"> Bílovice</w:t>
      </w:r>
      <w:r w:rsidRPr="00057F57">
        <w:rPr>
          <w:rFonts w:eastAsia="Times New Roman"/>
          <w:lang w:eastAsia="cs-CZ"/>
        </w:rPr>
        <w:t xml:space="preserve"> 100,- </w:t>
      </w:r>
      <w:r>
        <w:rPr>
          <w:rFonts w:eastAsia="Times New Roman"/>
          <w:lang w:eastAsia="cs-CZ"/>
        </w:rPr>
        <w:t xml:space="preserve">  </w:t>
      </w:r>
      <w:r w:rsidRPr="00057F57">
        <w:rPr>
          <w:rFonts w:eastAsia="Times New Roman"/>
          <w:lang w:eastAsia="cs-CZ"/>
        </w:rPr>
        <w:t>(neuveden HP )</w:t>
      </w:r>
    </w:p>
    <w:p w14:paraId="252642A5" w14:textId="2649145D" w:rsidR="00057F57" w:rsidRDefault="00057F57" w:rsidP="00057F57">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w:t>
      </w:r>
      <w:r w:rsidRPr="00057F57">
        <w:rPr>
          <w:rFonts w:eastAsia="Times New Roman"/>
          <w:lang w:eastAsia="cs-CZ"/>
        </w:rPr>
        <w:t>2B060</w:t>
      </w:r>
      <w:r>
        <w:rPr>
          <w:rFonts w:eastAsia="Times New Roman"/>
          <w:lang w:eastAsia="cs-CZ"/>
        </w:rPr>
        <w:t>5</w:t>
      </w:r>
      <w:r w:rsidRPr="00057F57">
        <w:rPr>
          <w:rFonts w:eastAsia="Times New Roman"/>
          <w:lang w:eastAsia="cs-CZ"/>
        </w:rPr>
        <w:t xml:space="preserve"> </w:t>
      </w:r>
      <w:r>
        <w:rPr>
          <w:rFonts w:eastAsia="Times New Roman"/>
          <w:lang w:eastAsia="cs-CZ"/>
        </w:rPr>
        <w:t>Stříbrnice</w:t>
      </w:r>
      <w:r w:rsidRPr="00057F57">
        <w:rPr>
          <w:rFonts w:eastAsia="Times New Roman"/>
          <w:lang w:eastAsia="cs-CZ"/>
        </w:rPr>
        <w:t xml:space="preserve"> 100,- (neuveden HP )</w:t>
      </w:r>
    </w:p>
    <w:p w14:paraId="5782425B" w14:textId="4EAAB7B1" w:rsidR="00057F57" w:rsidRDefault="00057F57" w:rsidP="00057F57">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w:t>
      </w:r>
      <w:r w:rsidRPr="00057F57">
        <w:rPr>
          <w:rFonts w:eastAsia="Times New Roman"/>
          <w:lang w:eastAsia="cs-CZ"/>
        </w:rPr>
        <w:t>2B060</w:t>
      </w:r>
      <w:r>
        <w:rPr>
          <w:rFonts w:eastAsia="Times New Roman"/>
          <w:lang w:eastAsia="cs-CZ"/>
        </w:rPr>
        <w:t>3</w:t>
      </w:r>
      <w:r w:rsidRPr="00057F57">
        <w:rPr>
          <w:rFonts w:eastAsia="Times New Roman"/>
          <w:lang w:eastAsia="cs-CZ"/>
        </w:rPr>
        <w:t xml:space="preserve"> </w:t>
      </w:r>
      <w:r>
        <w:rPr>
          <w:rFonts w:eastAsia="Times New Roman"/>
          <w:lang w:eastAsia="cs-CZ"/>
        </w:rPr>
        <w:t>Tupesy</w:t>
      </w:r>
      <w:r w:rsidRPr="00057F57">
        <w:rPr>
          <w:rFonts w:eastAsia="Times New Roman"/>
          <w:lang w:eastAsia="cs-CZ"/>
        </w:rPr>
        <w:t xml:space="preserve"> 100,- </w:t>
      </w:r>
      <w:r>
        <w:rPr>
          <w:rFonts w:eastAsia="Times New Roman"/>
          <w:lang w:eastAsia="cs-CZ"/>
        </w:rPr>
        <w:t xml:space="preserve">     </w:t>
      </w:r>
      <w:r w:rsidRPr="00057F57">
        <w:rPr>
          <w:rFonts w:eastAsia="Times New Roman"/>
          <w:lang w:eastAsia="cs-CZ"/>
        </w:rPr>
        <w:t>(</w:t>
      </w:r>
      <w:r>
        <w:rPr>
          <w:rFonts w:eastAsia="Times New Roman"/>
          <w:lang w:eastAsia="cs-CZ"/>
        </w:rPr>
        <w:t>neuzavřen zápis</w:t>
      </w:r>
      <w:r w:rsidRPr="00057F57">
        <w:rPr>
          <w:rFonts w:eastAsia="Times New Roman"/>
          <w:lang w:eastAsia="cs-CZ"/>
        </w:rPr>
        <w:t xml:space="preserve"> )</w:t>
      </w:r>
    </w:p>
    <w:p w14:paraId="288AF151" w14:textId="736B915D" w:rsidR="00057F57" w:rsidRDefault="00057F57" w:rsidP="00057F57">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w:t>
      </w:r>
      <w:r w:rsidRPr="00057F57">
        <w:rPr>
          <w:rFonts w:eastAsia="Times New Roman"/>
          <w:lang w:eastAsia="cs-CZ"/>
        </w:rPr>
        <w:t>2</w:t>
      </w:r>
      <w:r>
        <w:rPr>
          <w:rFonts w:eastAsia="Times New Roman"/>
          <w:lang w:eastAsia="cs-CZ"/>
        </w:rPr>
        <w:t>C</w:t>
      </w:r>
      <w:r w:rsidRPr="00057F57">
        <w:rPr>
          <w:rFonts w:eastAsia="Times New Roman"/>
          <w:lang w:eastAsia="cs-CZ"/>
        </w:rPr>
        <w:t>060</w:t>
      </w:r>
      <w:r>
        <w:rPr>
          <w:rFonts w:eastAsia="Times New Roman"/>
          <w:lang w:eastAsia="cs-CZ"/>
        </w:rPr>
        <w:t>1</w:t>
      </w:r>
      <w:r w:rsidRPr="00057F57">
        <w:rPr>
          <w:rFonts w:eastAsia="Times New Roman"/>
          <w:lang w:eastAsia="cs-CZ"/>
        </w:rPr>
        <w:t xml:space="preserve"> </w:t>
      </w:r>
      <w:r w:rsidR="004C6FAA">
        <w:rPr>
          <w:rFonts w:eastAsia="Times New Roman"/>
          <w:lang w:eastAsia="cs-CZ"/>
        </w:rPr>
        <w:t>Suchá Loz</w:t>
      </w:r>
      <w:r w:rsidRPr="00057F57">
        <w:rPr>
          <w:rFonts w:eastAsia="Times New Roman"/>
          <w:lang w:eastAsia="cs-CZ"/>
        </w:rPr>
        <w:t xml:space="preserve"> 100,- (</w:t>
      </w:r>
      <w:r w:rsidR="004C6FAA">
        <w:rPr>
          <w:rFonts w:eastAsia="Times New Roman"/>
          <w:lang w:eastAsia="cs-CZ"/>
        </w:rPr>
        <w:t>nepovolená duplicita funkcí</w:t>
      </w:r>
      <w:r w:rsidRPr="00057F57">
        <w:rPr>
          <w:rFonts w:eastAsia="Times New Roman"/>
          <w:lang w:eastAsia="cs-CZ"/>
        </w:rPr>
        <w:t xml:space="preserve"> )</w:t>
      </w:r>
    </w:p>
    <w:p w14:paraId="29230840" w14:textId="27B8EB83" w:rsidR="004C6FAA" w:rsidRDefault="004C6FAA" w:rsidP="004C6FAA">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G1A</w:t>
      </w:r>
      <w:r w:rsidRPr="00057F57">
        <w:rPr>
          <w:rFonts w:eastAsia="Times New Roman"/>
          <w:lang w:eastAsia="cs-CZ"/>
        </w:rPr>
        <w:t>0</w:t>
      </w:r>
      <w:r>
        <w:rPr>
          <w:rFonts w:eastAsia="Times New Roman"/>
          <w:lang w:eastAsia="cs-CZ"/>
        </w:rPr>
        <w:t>8</w:t>
      </w:r>
      <w:r w:rsidRPr="00057F57">
        <w:rPr>
          <w:rFonts w:eastAsia="Times New Roman"/>
          <w:lang w:eastAsia="cs-CZ"/>
        </w:rPr>
        <w:t xml:space="preserve">02 </w:t>
      </w:r>
      <w:r>
        <w:rPr>
          <w:rFonts w:eastAsia="Times New Roman"/>
          <w:lang w:eastAsia="cs-CZ"/>
        </w:rPr>
        <w:t xml:space="preserve">St.Město st.+ml. 100 + </w:t>
      </w:r>
      <w:r w:rsidRPr="00057F57">
        <w:rPr>
          <w:rFonts w:eastAsia="Times New Roman"/>
          <w:lang w:eastAsia="cs-CZ"/>
        </w:rPr>
        <w:t>100,- (</w:t>
      </w:r>
      <w:r>
        <w:rPr>
          <w:rFonts w:eastAsia="Times New Roman"/>
          <w:lang w:eastAsia="cs-CZ"/>
        </w:rPr>
        <w:t>neuzavřen zápis</w:t>
      </w:r>
      <w:r w:rsidRPr="00057F57">
        <w:rPr>
          <w:rFonts w:eastAsia="Times New Roman"/>
          <w:lang w:eastAsia="cs-CZ"/>
        </w:rPr>
        <w:t xml:space="preserve"> )</w:t>
      </w:r>
    </w:p>
    <w:p w14:paraId="4EAB4FDF" w14:textId="13C968FF" w:rsidR="004C6FAA" w:rsidRDefault="004C6FAA" w:rsidP="004C6FAA">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G1A</w:t>
      </w:r>
      <w:r w:rsidRPr="00057F57">
        <w:rPr>
          <w:rFonts w:eastAsia="Times New Roman"/>
          <w:lang w:eastAsia="cs-CZ"/>
        </w:rPr>
        <w:t>0</w:t>
      </w:r>
      <w:r>
        <w:rPr>
          <w:rFonts w:eastAsia="Times New Roman"/>
          <w:lang w:eastAsia="cs-CZ"/>
        </w:rPr>
        <w:t>8</w:t>
      </w:r>
      <w:r w:rsidRPr="00057F57">
        <w:rPr>
          <w:rFonts w:eastAsia="Times New Roman"/>
          <w:lang w:eastAsia="cs-CZ"/>
        </w:rPr>
        <w:t xml:space="preserve">02 </w:t>
      </w:r>
      <w:r>
        <w:rPr>
          <w:rFonts w:eastAsia="Times New Roman"/>
          <w:lang w:eastAsia="cs-CZ"/>
        </w:rPr>
        <w:t xml:space="preserve">Kunovice st.+ml. 100 + </w:t>
      </w:r>
      <w:r w:rsidRPr="00057F57">
        <w:rPr>
          <w:rFonts w:eastAsia="Times New Roman"/>
          <w:lang w:eastAsia="cs-CZ"/>
        </w:rPr>
        <w:t>100,- (</w:t>
      </w:r>
      <w:r>
        <w:rPr>
          <w:rFonts w:eastAsia="Times New Roman"/>
          <w:lang w:eastAsia="cs-CZ"/>
        </w:rPr>
        <w:t>neuzavřen zápis</w:t>
      </w:r>
      <w:r w:rsidRPr="00057F57">
        <w:rPr>
          <w:rFonts w:eastAsia="Times New Roman"/>
          <w:lang w:eastAsia="cs-CZ"/>
        </w:rPr>
        <w:t xml:space="preserve"> )</w:t>
      </w:r>
    </w:p>
    <w:p w14:paraId="609558EB" w14:textId="16AF1840" w:rsidR="004C6FAA" w:rsidRPr="00057F57" w:rsidRDefault="004C6FAA" w:rsidP="004C6FAA">
      <w:pPr>
        <w:pStyle w:val="Odstavecseseznamem"/>
        <w:spacing w:after="0" w:line="240" w:lineRule="auto"/>
        <w:rPr>
          <w:rFonts w:eastAsia="Times New Roman"/>
          <w:lang w:eastAsia="cs-CZ"/>
        </w:rPr>
      </w:pPr>
      <w:r w:rsidRPr="00057F57">
        <w:rPr>
          <w:rFonts w:eastAsia="Times New Roman"/>
          <w:lang w:eastAsia="cs-CZ"/>
        </w:rPr>
        <w:t>2022722</w:t>
      </w:r>
      <w:r>
        <w:rPr>
          <w:rFonts w:eastAsia="Times New Roman"/>
          <w:lang w:eastAsia="cs-CZ"/>
        </w:rPr>
        <w:t>G1A</w:t>
      </w:r>
      <w:r w:rsidRPr="00057F57">
        <w:rPr>
          <w:rFonts w:eastAsia="Times New Roman"/>
          <w:lang w:eastAsia="cs-CZ"/>
        </w:rPr>
        <w:t>0</w:t>
      </w:r>
      <w:r>
        <w:rPr>
          <w:rFonts w:eastAsia="Times New Roman"/>
          <w:lang w:eastAsia="cs-CZ"/>
        </w:rPr>
        <w:t>8</w:t>
      </w:r>
      <w:r w:rsidRPr="00057F57">
        <w:rPr>
          <w:rFonts w:eastAsia="Times New Roman"/>
          <w:lang w:eastAsia="cs-CZ"/>
        </w:rPr>
        <w:t>0</w:t>
      </w:r>
      <w:r>
        <w:rPr>
          <w:rFonts w:eastAsia="Times New Roman"/>
          <w:lang w:eastAsia="cs-CZ"/>
        </w:rPr>
        <w:t>1</w:t>
      </w:r>
      <w:r w:rsidRPr="00057F57">
        <w:rPr>
          <w:rFonts w:eastAsia="Times New Roman"/>
          <w:lang w:eastAsia="cs-CZ"/>
        </w:rPr>
        <w:t xml:space="preserve"> </w:t>
      </w:r>
      <w:r>
        <w:rPr>
          <w:rFonts w:eastAsia="Times New Roman"/>
          <w:lang w:eastAsia="cs-CZ"/>
        </w:rPr>
        <w:t xml:space="preserve">Uh.Ostroh st.+ml. 100 + </w:t>
      </w:r>
      <w:r w:rsidRPr="00057F57">
        <w:rPr>
          <w:rFonts w:eastAsia="Times New Roman"/>
          <w:lang w:eastAsia="cs-CZ"/>
        </w:rPr>
        <w:t>100,- (</w:t>
      </w:r>
      <w:r>
        <w:rPr>
          <w:rFonts w:eastAsia="Times New Roman"/>
          <w:lang w:eastAsia="cs-CZ"/>
        </w:rPr>
        <w:t>neuveden HP</w:t>
      </w:r>
      <w:r w:rsidRPr="00057F57">
        <w:rPr>
          <w:rFonts w:eastAsia="Times New Roman"/>
          <w:lang w:eastAsia="cs-CZ"/>
        </w:rPr>
        <w:t xml:space="preserve"> )</w:t>
      </w:r>
    </w:p>
    <w:p w14:paraId="77671849" w14:textId="177113BA" w:rsidR="00F926CC" w:rsidRPr="004C6350" w:rsidRDefault="00F926CC" w:rsidP="004C6FAA">
      <w:pPr>
        <w:pStyle w:val="Odstavecseseznamem"/>
        <w:numPr>
          <w:ilvl w:val="0"/>
          <w:numId w:val="11"/>
        </w:numPr>
        <w:spacing w:after="0" w:line="240" w:lineRule="auto"/>
        <w:rPr>
          <w:rFonts w:eastAsia="Times New Roman"/>
          <w:bCs/>
          <w:lang w:eastAsia="cs-CZ"/>
        </w:rPr>
      </w:pPr>
      <w:r w:rsidRPr="003E675E">
        <w:rPr>
          <w:rFonts w:eastAsia="Times New Roman"/>
          <w:lang w:eastAsia="cs-CZ"/>
        </w:rPr>
        <w:t>Vedoucí mužstev mládeže zvýší pozornost při vypisování zápisů o utkání -</w:t>
      </w:r>
      <w:r w:rsidR="00D90735" w:rsidRPr="003E675E">
        <w:rPr>
          <w:rFonts w:eastAsia="Times New Roman"/>
          <w:lang w:eastAsia="cs-CZ"/>
        </w:rPr>
        <w:t xml:space="preserve"> </w:t>
      </w:r>
      <w:r w:rsidRPr="003E675E">
        <w:rPr>
          <w:rFonts w:eastAsia="Times New Roman"/>
          <w:lang w:eastAsia="cs-CZ"/>
        </w:rPr>
        <w:t>v těchto soutěžích je jediná  přípustná duplicita funkcí a to vedoucí mužstva / rozhodčí. Každá jiná duplicita  je nepřípustná</w:t>
      </w:r>
      <w:r w:rsidR="00D2641D" w:rsidRPr="003E675E">
        <w:rPr>
          <w:rFonts w:eastAsia="Times New Roman"/>
          <w:lang w:eastAsia="cs-CZ"/>
        </w:rPr>
        <w:t>.</w:t>
      </w:r>
      <w:r w:rsidR="003E675E" w:rsidRPr="003E675E">
        <w:rPr>
          <w:rFonts w:eastAsia="Times New Roman"/>
          <w:lang w:eastAsia="cs-CZ"/>
        </w:rPr>
        <w:t xml:space="preserve"> </w:t>
      </w:r>
      <w:r w:rsidRPr="003E675E">
        <w:rPr>
          <w:rFonts w:eastAsia="Times New Roman"/>
          <w:lang w:eastAsia="cs-CZ"/>
        </w:rPr>
        <w:t>Hlavní pořadatel a ostatní náležitosti musí být uvedeny vždy.</w:t>
      </w:r>
      <w:r w:rsidRPr="003E675E">
        <w:rPr>
          <w:rFonts w:eastAsia="Times New Roman"/>
          <w:b/>
          <w:bCs/>
          <w:lang w:eastAsia="cs-CZ"/>
        </w:rPr>
        <w:t xml:space="preserve"> </w:t>
      </w:r>
      <w:r w:rsidRPr="004C6350">
        <w:rPr>
          <w:rFonts w:eastAsia="Times New Roman"/>
          <w:bCs/>
          <w:lang w:eastAsia="cs-CZ"/>
        </w:rPr>
        <w:t>Tyto náležitosti jsou nutné jednak z důvodů případných zranění hráčů, především však pro možnou kontrolu zápisů NSA, která mužstvům poskytuje dotace na základě ,,aktivních sportovců“</w:t>
      </w:r>
    </w:p>
    <w:p w14:paraId="58A48334" w14:textId="4745BFA8" w:rsidR="004C6350" w:rsidRPr="00186ADF" w:rsidRDefault="004C6350" w:rsidP="004C6350">
      <w:pPr>
        <w:pStyle w:val="Bezmezer"/>
        <w:numPr>
          <w:ilvl w:val="0"/>
          <w:numId w:val="11"/>
        </w:numPr>
        <w:rPr>
          <w:rFonts w:eastAsia="Times New Roman"/>
          <w:b/>
          <w:lang w:eastAsia="cs-CZ"/>
        </w:rPr>
      </w:pPr>
      <w:r w:rsidRPr="00186ADF">
        <w:rPr>
          <w:rFonts w:eastAsia="Times New Roman"/>
          <w:b/>
          <w:bCs/>
          <w:lang w:eastAsia="cs-CZ"/>
        </w:rPr>
        <w:t>Přihlášky do soutěže poháru OFS dorostu a žáků je možné ještě doručit. Pro soutěž žáků je možno družstvo sdružit za podmínek stanovených KM OFS (hraje se formát 10+1). Případné dotazy na pohár žáků směřujte na pana Fraňka tel: 731576761</w:t>
      </w:r>
      <w:r w:rsidRPr="00186ADF">
        <w:rPr>
          <w:rFonts w:eastAsia="Times New Roman"/>
          <w:bCs/>
          <w:lang w:eastAsia="cs-CZ"/>
        </w:rPr>
        <w:t>.</w:t>
      </w:r>
      <w:r w:rsidR="00186ADF">
        <w:rPr>
          <w:rFonts w:eastAsia="Times New Roman"/>
          <w:bCs/>
          <w:lang w:eastAsia="cs-CZ"/>
        </w:rPr>
        <w:t xml:space="preserve"> </w:t>
      </w:r>
      <w:r w:rsidR="00186ADF" w:rsidRPr="00186ADF">
        <w:rPr>
          <w:rFonts w:eastAsia="Times New Roman"/>
          <w:b/>
          <w:lang w:eastAsia="cs-CZ"/>
        </w:rPr>
        <w:t>Termíny poháru OFS dorostu a žáků by, v případě otevření těchto soutěží,  byly zohledněny v termínové listině pro jarní část soutěžního ročníku 2022/23.</w:t>
      </w:r>
    </w:p>
    <w:p w14:paraId="2ECD5ACC" w14:textId="59D66FCA" w:rsidR="004C6350" w:rsidRDefault="004C6350" w:rsidP="00186ADF">
      <w:pPr>
        <w:pStyle w:val="Odstavecseseznamem"/>
        <w:spacing w:after="0" w:line="240" w:lineRule="auto"/>
        <w:rPr>
          <w:rFonts w:eastAsia="Times New Roman"/>
          <w:b/>
          <w:bCs/>
          <w:lang w:eastAsia="cs-CZ"/>
        </w:rPr>
      </w:pPr>
    </w:p>
    <w:p w14:paraId="128B7778" w14:textId="0B72FD54" w:rsidR="00186ADF" w:rsidRDefault="00186ADF" w:rsidP="00186ADF">
      <w:pPr>
        <w:pStyle w:val="Odstavecseseznamem"/>
        <w:spacing w:after="0" w:line="240" w:lineRule="auto"/>
        <w:rPr>
          <w:rFonts w:eastAsia="Times New Roman"/>
          <w:b/>
          <w:bCs/>
          <w:lang w:eastAsia="cs-CZ"/>
        </w:rPr>
      </w:pPr>
    </w:p>
    <w:p w14:paraId="6ABC620F" w14:textId="77777777" w:rsidR="00186ADF" w:rsidRPr="00186ADF" w:rsidRDefault="00186ADF" w:rsidP="00186ADF">
      <w:pPr>
        <w:pStyle w:val="Odstavecseseznamem"/>
        <w:spacing w:after="0" w:line="240" w:lineRule="auto"/>
        <w:rPr>
          <w:rFonts w:eastAsia="Times New Roman"/>
          <w:b/>
          <w:bCs/>
          <w:lang w:eastAsia="cs-CZ"/>
        </w:rPr>
      </w:pPr>
    </w:p>
    <w:p w14:paraId="5A9A8A8B" w14:textId="592590A5" w:rsidR="00D90735" w:rsidRPr="00E34E1C" w:rsidRDefault="00D90735" w:rsidP="00D90735">
      <w:pPr>
        <w:pStyle w:val="Odstavecseseznamem"/>
        <w:numPr>
          <w:ilvl w:val="0"/>
          <w:numId w:val="11"/>
        </w:numPr>
        <w:spacing w:after="0"/>
      </w:pPr>
      <w:r w:rsidRPr="00E34E1C">
        <w:t xml:space="preserve">Výkonný výbor OFS připravuje halový turnaj </w:t>
      </w:r>
      <w:r w:rsidRPr="00D90735">
        <w:rPr>
          <w:b/>
          <w:bCs/>
        </w:rPr>
        <w:t>okresního</w:t>
      </w:r>
      <w:r w:rsidRPr="00E34E1C">
        <w:t xml:space="preserve"> dorostu U19 a mladší, který se uskuteční 26.11. ve Sportovní hale v Buchlovicích. Zúčastní se ho z našeho okresu tři mužstva, která skončí po podzimní části na prvních třech místech a dále po jednom mužstvu okresu Vsetín, Zlín, Kroměříž. Turnaj je pod záštitou VV OFS UH, startovné se nevybírá, účastník si hradí dopravu.. Propozice budou včas zaslány zúčastněným mužstvům. Neodehrané zápasy nebudou mít vliv na nominaci na tento turnaj, proto je ve vašem zájmu odehrát celou podzimní část.</w:t>
      </w:r>
    </w:p>
    <w:p w14:paraId="75C1DE1E" w14:textId="6CA21A4A" w:rsidR="00D90735" w:rsidRPr="00E34E1C" w:rsidRDefault="00D90735" w:rsidP="00D90735">
      <w:pPr>
        <w:pStyle w:val="Odstavecseseznamem"/>
        <w:spacing w:after="0"/>
      </w:pPr>
      <w:r w:rsidRPr="00E34E1C">
        <w:t xml:space="preserve">Potvrďte prosím </w:t>
      </w:r>
      <w:r w:rsidR="00057F57">
        <w:t xml:space="preserve">po skončení podzimní části </w:t>
      </w:r>
      <w:r w:rsidRPr="00E34E1C">
        <w:t>zda budete mít v případě umístění mezi prvními třemi o tento halový turnaj zájem, aby v případě nezájmu mohl být osloven další v pořadí.</w:t>
      </w:r>
    </w:p>
    <w:p w14:paraId="29732D1F" w14:textId="77777777" w:rsidR="00D90735" w:rsidRPr="00E34E1C" w:rsidRDefault="00D90735" w:rsidP="00D90735">
      <w:pPr>
        <w:pStyle w:val="Odstavecseseznamem"/>
        <w:spacing w:after="0"/>
      </w:pPr>
      <w:r w:rsidRPr="00E34E1C">
        <w:t>Případné dotazy :</w:t>
      </w:r>
    </w:p>
    <w:p w14:paraId="4296BA6E" w14:textId="3FC5DB77" w:rsidR="00D90735" w:rsidRPr="00D90735" w:rsidRDefault="00D90735" w:rsidP="00D90735">
      <w:pPr>
        <w:spacing w:after="0"/>
        <w:rPr>
          <w:bCs/>
        </w:rPr>
      </w:pPr>
      <w:r>
        <w:rPr>
          <w:bCs/>
        </w:rPr>
        <w:t xml:space="preserve">               </w:t>
      </w:r>
      <w:r w:rsidRPr="00D90735">
        <w:rPr>
          <w:bCs/>
        </w:rPr>
        <w:t>Bc. Aleš Zlínský   /mobil   777 055</w:t>
      </w:r>
      <w:r>
        <w:rPr>
          <w:bCs/>
        </w:rPr>
        <w:t> </w:t>
      </w:r>
      <w:r w:rsidRPr="00D90735">
        <w:rPr>
          <w:bCs/>
        </w:rPr>
        <w:t>068</w:t>
      </w:r>
      <w:r>
        <w:rPr>
          <w:bCs/>
        </w:rPr>
        <w:t xml:space="preserve">     email: ales.zlinsky@seznam.cz</w:t>
      </w:r>
      <w:r w:rsidRPr="00D90735">
        <w:t xml:space="preserve"> </w:t>
      </w:r>
      <w:r w:rsidRPr="00E34E1C">
        <w:t xml:space="preserve"> </w:t>
      </w:r>
    </w:p>
    <w:p w14:paraId="43A0DD65" w14:textId="6ABD8935" w:rsidR="00D90735" w:rsidRPr="00D90735" w:rsidRDefault="00D90735" w:rsidP="00D90735">
      <w:pPr>
        <w:pStyle w:val="Odstavecseseznamem"/>
        <w:spacing w:after="0"/>
        <w:jc w:val="both"/>
        <w:rPr>
          <w:bCs/>
          <w:color w:val="FF0000"/>
        </w:rPr>
      </w:pPr>
      <w:r w:rsidRPr="00D90735">
        <w:rPr>
          <w:bCs/>
        </w:rPr>
        <w:t xml:space="preserve">Franěk Pavel     </w:t>
      </w:r>
      <w:r>
        <w:rPr>
          <w:bCs/>
        </w:rPr>
        <w:t xml:space="preserve">    </w:t>
      </w:r>
      <w:r w:rsidRPr="00D90735">
        <w:rPr>
          <w:bCs/>
        </w:rPr>
        <w:t>/ mobil   731 576</w:t>
      </w:r>
      <w:r>
        <w:rPr>
          <w:bCs/>
        </w:rPr>
        <w:t> </w:t>
      </w:r>
      <w:r w:rsidRPr="00D90735">
        <w:rPr>
          <w:bCs/>
        </w:rPr>
        <w:t>761</w:t>
      </w:r>
      <w:r>
        <w:rPr>
          <w:bCs/>
        </w:rPr>
        <w:t xml:space="preserve">    email: franek.pav@seznam.cz</w:t>
      </w:r>
    </w:p>
    <w:p w14:paraId="2E86CB48" w14:textId="355BB0CD" w:rsidR="003B1B93" w:rsidRPr="004C6350" w:rsidRDefault="003B1B93" w:rsidP="00FE3B6E">
      <w:pPr>
        <w:pStyle w:val="Bezmezer"/>
        <w:numPr>
          <w:ilvl w:val="0"/>
          <w:numId w:val="10"/>
        </w:numPr>
        <w:rPr>
          <w:rFonts w:eastAsia="Times New Roman"/>
          <w:bCs/>
          <w:lang w:eastAsia="cs-CZ"/>
        </w:rPr>
      </w:pPr>
      <w:r w:rsidRPr="004C6350">
        <w:rPr>
          <w:rFonts w:eastAsia="Times New Roman"/>
          <w:bCs/>
          <w:lang w:eastAsia="cs-CZ"/>
        </w:rPr>
        <w:t xml:space="preserve">STK- KM žádá </w:t>
      </w:r>
      <w:r w:rsidR="00D90735" w:rsidRPr="004C6350">
        <w:rPr>
          <w:rFonts w:eastAsia="Times New Roman"/>
          <w:bCs/>
          <w:lang w:eastAsia="cs-CZ"/>
        </w:rPr>
        <w:t xml:space="preserve">sekretáře </w:t>
      </w:r>
      <w:r w:rsidRPr="004C6350">
        <w:rPr>
          <w:rFonts w:eastAsia="Times New Roman"/>
          <w:bCs/>
          <w:lang w:eastAsia="cs-CZ"/>
        </w:rPr>
        <w:t>oddílů na důsledné předávání informací trenérům a vedoucím mužstev</w:t>
      </w:r>
    </w:p>
    <w:p w14:paraId="0578658F" w14:textId="77777777" w:rsidR="00F926CC" w:rsidRDefault="00F926CC" w:rsidP="00BD6FDF">
      <w:pPr>
        <w:pStyle w:val="Bezmezer"/>
        <w:rPr>
          <w:rFonts w:eastAsia="Times New Roman"/>
          <w:bCs/>
          <w:lang w:eastAsia="cs-CZ"/>
        </w:rPr>
      </w:pPr>
    </w:p>
    <w:p w14:paraId="0225A82F" w14:textId="37A58675" w:rsidR="003B1B93" w:rsidRPr="00BD6FDF" w:rsidRDefault="00F926CC" w:rsidP="00BD6FDF">
      <w:pPr>
        <w:pStyle w:val="Bezmezer"/>
        <w:rPr>
          <w:rFonts w:eastAsia="Times New Roman"/>
          <w:b/>
          <w:lang w:eastAsia="cs-CZ"/>
        </w:rPr>
      </w:pPr>
      <w:r>
        <w:rPr>
          <w:rFonts w:eastAsia="Times New Roman"/>
          <w:b/>
          <w:lang w:eastAsia="cs-CZ"/>
        </w:rPr>
        <w:t xml:space="preserve">        </w:t>
      </w:r>
      <w:r w:rsidR="003B1B93" w:rsidRPr="003B1B93">
        <w:rPr>
          <w:rFonts w:eastAsia="Times New Roman"/>
          <w:b/>
          <w:lang w:eastAsia="cs-CZ"/>
        </w:rPr>
        <w:t>5. Zprávy DK</w:t>
      </w:r>
      <w:r w:rsidR="00BD6FDF">
        <w:rPr>
          <w:rFonts w:eastAsia="Times New Roman"/>
          <w:b/>
          <w:lang w:eastAsia="cs-CZ"/>
        </w:rPr>
        <w:t xml:space="preserve">      </w:t>
      </w:r>
      <w:hyperlink r:id="rId9" w:anchor="uredni-deska" w:history="1">
        <w:r w:rsidR="00BD6FDF" w:rsidRPr="00B425E6">
          <w:rPr>
            <w:rStyle w:val="Hypertextovodkaz"/>
            <w:rFonts w:eastAsia="Times New Roman"/>
            <w:b/>
            <w:lang w:eastAsia="cs-CZ"/>
          </w:rPr>
          <w:t>https://souteze.fotbal.cz/subjekty/subjekt/331#uredni-deska</w:t>
        </w:r>
      </w:hyperlink>
    </w:p>
    <w:p w14:paraId="79B1D5D5" w14:textId="77777777" w:rsidR="003B1B93" w:rsidRDefault="003B1B93" w:rsidP="00390E6D">
      <w:pPr>
        <w:pStyle w:val="Bezmezer"/>
        <w:ind w:left="720"/>
        <w:rPr>
          <w:rFonts w:eastAsia="Times New Roman"/>
          <w:bCs/>
          <w:lang w:eastAsia="cs-CZ"/>
        </w:rPr>
      </w:pPr>
    </w:p>
    <w:p w14:paraId="7557DF30" w14:textId="77777777" w:rsidR="001400BF" w:rsidRDefault="001400BF" w:rsidP="00390E6D">
      <w:pPr>
        <w:pStyle w:val="Bezmezer"/>
        <w:ind w:left="720"/>
        <w:rPr>
          <w:rFonts w:eastAsia="Times New Roman"/>
          <w:bCs/>
          <w:color w:val="FF0000"/>
          <w:lang w:eastAsia="cs-CZ"/>
        </w:rPr>
      </w:pPr>
    </w:p>
    <w:p w14:paraId="471A3B02" w14:textId="77777777" w:rsidR="001400BF" w:rsidRDefault="001400BF" w:rsidP="00390E6D">
      <w:pPr>
        <w:pStyle w:val="Bezmezer"/>
        <w:ind w:left="720"/>
        <w:rPr>
          <w:rFonts w:eastAsia="Times New Roman"/>
          <w:bCs/>
          <w:color w:val="FF0000"/>
          <w:lang w:eastAsia="cs-CZ"/>
        </w:rPr>
      </w:pPr>
    </w:p>
    <w:p w14:paraId="2A91ADEB" w14:textId="1359EF47" w:rsidR="001400BF" w:rsidRPr="003B1B93" w:rsidRDefault="001400BF" w:rsidP="00390E6D">
      <w:pPr>
        <w:pStyle w:val="Bezmezer"/>
        <w:ind w:left="720"/>
        <w:rPr>
          <w:rFonts w:eastAsia="Times New Roman"/>
          <w:bCs/>
          <w:lang w:eastAsia="cs-CZ"/>
        </w:rPr>
      </w:pPr>
    </w:p>
    <w:sectPr w:rsidR="001400BF" w:rsidRPr="003B1B93" w:rsidSect="001400BF">
      <w:headerReference w:type="default" r:id="rId10"/>
      <w:footerReference w:type="default" r:id="rId11"/>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0798" w14:textId="77777777" w:rsidR="003F4AD3" w:rsidRDefault="003F4AD3" w:rsidP="00DE44D0">
      <w:pPr>
        <w:spacing w:after="0" w:line="240" w:lineRule="auto"/>
      </w:pPr>
      <w:r>
        <w:separator/>
      </w:r>
    </w:p>
  </w:endnote>
  <w:endnote w:type="continuationSeparator" w:id="0">
    <w:p w14:paraId="3ABE19A6" w14:textId="77777777" w:rsidR="003F4AD3" w:rsidRDefault="003F4AD3" w:rsidP="00D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512A" w14:textId="5712BFEF" w:rsidR="00DE44D0" w:rsidRDefault="000E603B">
    <w:pPr>
      <w:pStyle w:val="Zpat"/>
    </w:pPr>
    <w:r>
      <w:rPr>
        <w:noProof/>
        <w:lang w:eastAsia="cs-CZ"/>
      </w:rPr>
      <w:drawing>
        <wp:anchor distT="0" distB="0" distL="114300" distR="114300" simplePos="0" relativeHeight="251661312" behindDoc="1" locked="0" layoutInCell="1" allowOverlap="1" wp14:anchorId="055A16E2" wp14:editId="50E3A0BF">
          <wp:simplePos x="0" y="0"/>
          <wp:positionH relativeFrom="column">
            <wp:posOffset>-815975</wp:posOffset>
          </wp:positionH>
          <wp:positionV relativeFrom="paragraph">
            <wp:posOffset>-287655</wp:posOffset>
          </wp:positionV>
          <wp:extent cx="7162800" cy="76962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62800" cy="769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9252" w14:textId="77777777" w:rsidR="003F4AD3" w:rsidRDefault="003F4AD3" w:rsidP="00DE44D0">
      <w:pPr>
        <w:spacing w:after="0" w:line="240" w:lineRule="auto"/>
      </w:pPr>
      <w:r>
        <w:separator/>
      </w:r>
    </w:p>
  </w:footnote>
  <w:footnote w:type="continuationSeparator" w:id="0">
    <w:p w14:paraId="206A3561" w14:textId="77777777" w:rsidR="003F4AD3" w:rsidRDefault="003F4AD3" w:rsidP="00DE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74B" w14:textId="77777777" w:rsidR="00DE44D0" w:rsidRPr="00DE44D0" w:rsidRDefault="00DE44D0" w:rsidP="00DE44D0">
    <w:pPr>
      <w:pStyle w:val="Zhlav"/>
    </w:pPr>
    <w:r>
      <w:rPr>
        <w:noProof/>
        <w:lang w:eastAsia="cs-CZ"/>
      </w:rPr>
      <w:drawing>
        <wp:anchor distT="0" distB="0" distL="114300" distR="114300" simplePos="0" relativeHeight="251660288" behindDoc="0" locked="0" layoutInCell="1" allowOverlap="1" wp14:anchorId="66D7CEDD" wp14:editId="7AE0320D">
          <wp:simplePos x="0" y="0"/>
          <wp:positionH relativeFrom="page">
            <wp:align>right</wp:align>
          </wp:positionH>
          <wp:positionV relativeFrom="paragraph">
            <wp:posOffset>-449580</wp:posOffset>
          </wp:positionV>
          <wp:extent cx="8027670" cy="2758440"/>
          <wp:effectExtent l="0" t="0" r="0" b="38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802767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089"/>
    <w:multiLevelType w:val="hybridMultilevel"/>
    <w:tmpl w:val="CA9EB3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3836500"/>
    <w:multiLevelType w:val="hybridMultilevel"/>
    <w:tmpl w:val="EFE82B0E"/>
    <w:lvl w:ilvl="0" w:tplc="ED9CFD52">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F985481"/>
    <w:multiLevelType w:val="hybridMultilevel"/>
    <w:tmpl w:val="60700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5201E3"/>
    <w:multiLevelType w:val="hybridMultilevel"/>
    <w:tmpl w:val="5232DFB6"/>
    <w:lvl w:ilvl="0" w:tplc="77741C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462828"/>
    <w:multiLevelType w:val="hybridMultilevel"/>
    <w:tmpl w:val="6BBC8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6E46DF"/>
    <w:multiLevelType w:val="hybridMultilevel"/>
    <w:tmpl w:val="43F21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E63744"/>
    <w:multiLevelType w:val="hybridMultilevel"/>
    <w:tmpl w:val="297A7CDA"/>
    <w:lvl w:ilvl="0" w:tplc="2A1CDDA6">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46836CE"/>
    <w:multiLevelType w:val="hybridMultilevel"/>
    <w:tmpl w:val="59C085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8540A1"/>
    <w:multiLevelType w:val="hybridMultilevel"/>
    <w:tmpl w:val="D3808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E52B84"/>
    <w:multiLevelType w:val="hybridMultilevel"/>
    <w:tmpl w:val="68422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260D6F"/>
    <w:multiLevelType w:val="hybridMultilevel"/>
    <w:tmpl w:val="09CC4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9542D6"/>
    <w:multiLevelType w:val="hybridMultilevel"/>
    <w:tmpl w:val="8CAC3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4B176A"/>
    <w:multiLevelType w:val="hybridMultilevel"/>
    <w:tmpl w:val="4B2C3D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7B07284"/>
    <w:multiLevelType w:val="hybridMultilevel"/>
    <w:tmpl w:val="B3BE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7A47C3"/>
    <w:multiLevelType w:val="hybridMultilevel"/>
    <w:tmpl w:val="A87C315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2E97095"/>
    <w:multiLevelType w:val="hybridMultilevel"/>
    <w:tmpl w:val="516C2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D16B82"/>
    <w:multiLevelType w:val="hybridMultilevel"/>
    <w:tmpl w:val="45042B50"/>
    <w:lvl w:ilvl="0" w:tplc="04050001">
      <w:start w:val="1"/>
      <w:numFmt w:val="bullet"/>
      <w:lvlText w:val=""/>
      <w:lvlJc w:val="left"/>
      <w:pPr>
        <w:ind w:left="1080" w:hanging="360"/>
      </w:pPr>
      <w:rPr>
        <w:rFonts w:ascii="Symbol" w:hAnsi="Symbol" w:hint="default"/>
      </w:rPr>
    </w:lvl>
    <w:lvl w:ilvl="1" w:tplc="FA82E59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88D5187"/>
    <w:multiLevelType w:val="hybridMultilevel"/>
    <w:tmpl w:val="FC60A7DA"/>
    <w:lvl w:ilvl="0" w:tplc="255A7A7A">
      <w:start w:val="5"/>
      <w:numFmt w:val="decimal"/>
      <w:lvlText w:val="%1."/>
      <w:lvlJc w:val="left"/>
      <w:pPr>
        <w:ind w:left="720" w:hanging="360"/>
      </w:pPr>
      <w:rPr>
        <w:rFonts w:hint="default"/>
        <w:color w:val="0563C1" w:themeColor="hyperlink"/>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702D3"/>
    <w:multiLevelType w:val="hybridMultilevel"/>
    <w:tmpl w:val="F45615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E193C09"/>
    <w:multiLevelType w:val="hybridMultilevel"/>
    <w:tmpl w:val="4B2E75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1E7711"/>
    <w:multiLevelType w:val="hybridMultilevel"/>
    <w:tmpl w:val="1B608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CB199F"/>
    <w:multiLevelType w:val="hybridMultilevel"/>
    <w:tmpl w:val="1E2A88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22" w15:restartNumberingAfterBreak="0">
    <w:nsid w:val="66F16F91"/>
    <w:multiLevelType w:val="hybridMultilevel"/>
    <w:tmpl w:val="94585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462E5E"/>
    <w:multiLevelType w:val="hybridMultilevel"/>
    <w:tmpl w:val="62C8EF8A"/>
    <w:lvl w:ilvl="0" w:tplc="9802FC58">
      <w:start w:val="5"/>
      <w:numFmt w:val="decimal"/>
      <w:lvlText w:val="%1."/>
      <w:lvlJc w:val="left"/>
      <w:pPr>
        <w:ind w:left="720" w:hanging="360"/>
      </w:pPr>
      <w:rPr>
        <w:rFonts w:hint="default"/>
        <w:color w:val="0563C1" w:themeColor="hyperlink"/>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2729E9"/>
    <w:multiLevelType w:val="hybridMultilevel"/>
    <w:tmpl w:val="499093DE"/>
    <w:lvl w:ilvl="0" w:tplc="F1E69EB2">
      <w:start w:val="1"/>
      <w:numFmt w:val="decimal"/>
      <w:lvlText w:val="%1."/>
      <w:lvlJc w:val="left"/>
      <w:pPr>
        <w:ind w:left="720" w:hanging="360"/>
      </w:pPr>
      <w:rPr>
        <w:rFonts w:hint="default"/>
      </w:rPr>
    </w:lvl>
    <w:lvl w:ilvl="1" w:tplc="5088F9F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A949AB"/>
    <w:multiLevelType w:val="hybridMultilevel"/>
    <w:tmpl w:val="D9089FC8"/>
    <w:lvl w:ilvl="0" w:tplc="53E045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2568A9"/>
    <w:multiLevelType w:val="hybridMultilevel"/>
    <w:tmpl w:val="ED789F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A277436"/>
    <w:multiLevelType w:val="hybridMultilevel"/>
    <w:tmpl w:val="326CC0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32641325">
    <w:abstractNumId w:val="6"/>
  </w:num>
  <w:num w:numId="2" w16cid:durableId="1416197285">
    <w:abstractNumId w:val="21"/>
  </w:num>
  <w:num w:numId="3" w16cid:durableId="1217208343">
    <w:abstractNumId w:val="12"/>
  </w:num>
  <w:num w:numId="4" w16cid:durableId="298732511">
    <w:abstractNumId w:val="1"/>
  </w:num>
  <w:num w:numId="5" w16cid:durableId="209272093">
    <w:abstractNumId w:val="3"/>
  </w:num>
  <w:num w:numId="6" w16cid:durableId="1870335401">
    <w:abstractNumId w:val="8"/>
  </w:num>
  <w:num w:numId="7" w16cid:durableId="152532582">
    <w:abstractNumId w:val="25"/>
  </w:num>
  <w:num w:numId="8" w16cid:durableId="350303706">
    <w:abstractNumId w:val="0"/>
  </w:num>
  <w:num w:numId="9" w16cid:durableId="1198396912">
    <w:abstractNumId w:val="14"/>
  </w:num>
  <w:num w:numId="10" w16cid:durableId="314771094">
    <w:abstractNumId w:val="19"/>
  </w:num>
  <w:num w:numId="11" w16cid:durableId="1874682823">
    <w:abstractNumId w:val="9"/>
  </w:num>
  <w:num w:numId="12" w16cid:durableId="1586962470">
    <w:abstractNumId w:val="24"/>
  </w:num>
  <w:num w:numId="13" w16cid:durableId="950550577">
    <w:abstractNumId w:val="17"/>
  </w:num>
  <w:num w:numId="14" w16cid:durableId="2105495585">
    <w:abstractNumId w:val="23"/>
  </w:num>
  <w:num w:numId="15" w16cid:durableId="1062872967">
    <w:abstractNumId w:val="22"/>
  </w:num>
  <w:num w:numId="16" w16cid:durableId="1313369977">
    <w:abstractNumId w:val="27"/>
  </w:num>
  <w:num w:numId="17" w16cid:durableId="1093551020">
    <w:abstractNumId w:val="4"/>
  </w:num>
  <w:num w:numId="18" w16cid:durableId="430858151">
    <w:abstractNumId w:val="7"/>
  </w:num>
  <w:num w:numId="19" w16cid:durableId="1333994206">
    <w:abstractNumId w:val="11"/>
  </w:num>
  <w:num w:numId="20" w16cid:durableId="992834400">
    <w:abstractNumId w:val="10"/>
  </w:num>
  <w:num w:numId="21" w16cid:durableId="1005087108">
    <w:abstractNumId w:val="18"/>
  </w:num>
  <w:num w:numId="22" w16cid:durableId="688457917">
    <w:abstractNumId w:val="5"/>
  </w:num>
  <w:num w:numId="23" w16cid:durableId="140998939">
    <w:abstractNumId w:val="26"/>
  </w:num>
  <w:num w:numId="24" w16cid:durableId="1415054937">
    <w:abstractNumId w:val="15"/>
  </w:num>
  <w:num w:numId="25" w16cid:durableId="1880125785">
    <w:abstractNumId w:val="13"/>
  </w:num>
  <w:num w:numId="26" w16cid:durableId="392696983">
    <w:abstractNumId w:val="16"/>
  </w:num>
  <w:num w:numId="27" w16cid:durableId="218904767">
    <w:abstractNumId w:val="2"/>
  </w:num>
  <w:num w:numId="28" w16cid:durableId="1385905208">
    <w:abstractNumId w:val="15"/>
  </w:num>
  <w:num w:numId="29" w16cid:durableId="1876767550">
    <w:abstractNumId w:val="13"/>
  </w:num>
  <w:num w:numId="30" w16cid:durableId="902956333">
    <w:abstractNumId w:val="9"/>
  </w:num>
  <w:num w:numId="31" w16cid:durableId="1242594048">
    <w:abstractNumId w:val="20"/>
  </w:num>
  <w:num w:numId="32" w16cid:durableId="84366681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9"/>
    <w:rsid w:val="000003F6"/>
    <w:rsid w:val="00000E9E"/>
    <w:rsid w:val="0000118B"/>
    <w:rsid w:val="00006C5B"/>
    <w:rsid w:val="00006E70"/>
    <w:rsid w:val="00013046"/>
    <w:rsid w:val="00013272"/>
    <w:rsid w:val="000207B5"/>
    <w:rsid w:val="00027A4C"/>
    <w:rsid w:val="00030AFD"/>
    <w:rsid w:val="00032EE8"/>
    <w:rsid w:val="00033AA2"/>
    <w:rsid w:val="00034D85"/>
    <w:rsid w:val="00034FD4"/>
    <w:rsid w:val="00036463"/>
    <w:rsid w:val="000375D0"/>
    <w:rsid w:val="000403F5"/>
    <w:rsid w:val="000407D4"/>
    <w:rsid w:val="00040DB8"/>
    <w:rsid w:val="00043B7D"/>
    <w:rsid w:val="00044ADD"/>
    <w:rsid w:val="0004673F"/>
    <w:rsid w:val="00046A1D"/>
    <w:rsid w:val="00051320"/>
    <w:rsid w:val="00057BF4"/>
    <w:rsid w:val="00057F57"/>
    <w:rsid w:val="00063C52"/>
    <w:rsid w:val="000656F6"/>
    <w:rsid w:val="00065F91"/>
    <w:rsid w:val="00067D97"/>
    <w:rsid w:val="00071074"/>
    <w:rsid w:val="00072B2E"/>
    <w:rsid w:val="0007321A"/>
    <w:rsid w:val="0007396E"/>
    <w:rsid w:val="000742FF"/>
    <w:rsid w:val="00076779"/>
    <w:rsid w:val="0008229D"/>
    <w:rsid w:val="00082B0E"/>
    <w:rsid w:val="0008696B"/>
    <w:rsid w:val="00090AF9"/>
    <w:rsid w:val="000931F5"/>
    <w:rsid w:val="00093877"/>
    <w:rsid w:val="000952D4"/>
    <w:rsid w:val="00095804"/>
    <w:rsid w:val="00095941"/>
    <w:rsid w:val="0009661E"/>
    <w:rsid w:val="00097CD8"/>
    <w:rsid w:val="000A240B"/>
    <w:rsid w:val="000B4C37"/>
    <w:rsid w:val="000B6C15"/>
    <w:rsid w:val="000B6E1E"/>
    <w:rsid w:val="000B7E31"/>
    <w:rsid w:val="000C094A"/>
    <w:rsid w:val="000C3FE4"/>
    <w:rsid w:val="000C41C1"/>
    <w:rsid w:val="000C76A3"/>
    <w:rsid w:val="000C7AB3"/>
    <w:rsid w:val="000D0EBA"/>
    <w:rsid w:val="000D17D7"/>
    <w:rsid w:val="000D7D67"/>
    <w:rsid w:val="000E0EFD"/>
    <w:rsid w:val="000E275B"/>
    <w:rsid w:val="000E3F5B"/>
    <w:rsid w:val="000E603B"/>
    <w:rsid w:val="000E6678"/>
    <w:rsid w:val="000F09DE"/>
    <w:rsid w:val="000F3821"/>
    <w:rsid w:val="000F5E67"/>
    <w:rsid w:val="000F7F04"/>
    <w:rsid w:val="001016F3"/>
    <w:rsid w:val="001029F3"/>
    <w:rsid w:val="0010449F"/>
    <w:rsid w:val="00104C15"/>
    <w:rsid w:val="001058C1"/>
    <w:rsid w:val="001102F4"/>
    <w:rsid w:val="0011420E"/>
    <w:rsid w:val="0011500B"/>
    <w:rsid w:val="00115345"/>
    <w:rsid w:val="00117437"/>
    <w:rsid w:val="00121335"/>
    <w:rsid w:val="00121748"/>
    <w:rsid w:val="0012614B"/>
    <w:rsid w:val="0013165F"/>
    <w:rsid w:val="001400BF"/>
    <w:rsid w:val="00140BC8"/>
    <w:rsid w:val="00142334"/>
    <w:rsid w:val="00142766"/>
    <w:rsid w:val="001429B7"/>
    <w:rsid w:val="00143FB3"/>
    <w:rsid w:val="00145779"/>
    <w:rsid w:val="00146427"/>
    <w:rsid w:val="001468E6"/>
    <w:rsid w:val="0015230C"/>
    <w:rsid w:val="00163560"/>
    <w:rsid w:val="001674C8"/>
    <w:rsid w:val="001679C6"/>
    <w:rsid w:val="001713B0"/>
    <w:rsid w:val="00172BFE"/>
    <w:rsid w:val="00174B97"/>
    <w:rsid w:val="00175F68"/>
    <w:rsid w:val="00176251"/>
    <w:rsid w:val="00177F64"/>
    <w:rsid w:val="00181218"/>
    <w:rsid w:val="0018141B"/>
    <w:rsid w:val="00181500"/>
    <w:rsid w:val="00184C4D"/>
    <w:rsid w:val="0018585A"/>
    <w:rsid w:val="001859D6"/>
    <w:rsid w:val="00185AD7"/>
    <w:rsid w:val="00186ADF"/>
    <w:rsid w:val="00190D56"/>
    <w:rsid w:val="00190E1D"/>
    <w:rsid w:val="00191B19"/>
    <w:rsid w:val="001926BC"/>
    <w:rsid w:val="00192F0A"/>
    <w:rsid w:val="00193BA4"/>
    <w:rsid w:val="00193C05"/>
    <w:rsid w:val="0019510D"/>
    <w:rsid w:val="00196DCC"/>
    <w:rsid w:val="00197A62"/>
    <w:rsid w:val="00197E0E"/>
    <w:rsid w:val="001A1BB4"/>
    <w:rsid w:val="001A6353"/>
    <w:rsid w:val="001B0E4B"/>
    <w:rsid w:val="001B39D1"/>
    <w:rsid w:val="001B53A7"/>
    <w:rsid w:val="001C0588"/>
    <w:rsid w:val="001C0FEA"/>
    <w:rsid w:val="001C109A"/>
    <w:rsid w:val="001C15E9"/>
    <w:rsid w:val="001C1835"/>
    <w:rsid w:val="001C3020"/>
    <w:rsid w:val="001C3781"/>
    <w:rsid w:val="001C4273"/>
    <w:rsid w:val="001C528B"/>
    <w:rsid w:val="001C6482"/>
    <w:rsid w:val="001C6AC8"/>
    <w:rsid w:val="001C7315"/>
    <w:rsid w:val="001C7488"/>
    <w:rsid w:val="001C7C14"/>
    <w:rsid w:val="001D0780"/>
    <w:rsid w:val="001D0848"/>
    <w:rsid w:val="001D29D6"/>
    <w:rsid w:val="001D32B9"/>
    <w:rsid w:val="001D33E3"/>
    <w:rsid w:val="001D544E"/>
    <w:rsid w:val="001D5835"/>
    <w:rsid w:val="001D6B84"/>
    <w:rsid w:val="001E01B4"/>
    <w:rsid w:val="001E0C38"/>
    <w:rsid w:val="001F0F9A"/>
    <w:rsid w:val="001F31D1"/>
    <w:rsid w:val="001F5BB7"/>
    <w:rsid w:val="001F6E29"/>
    <w:rsid w:val="001F791C"/>
    <w:rsid w:val="0020301A"/>
    <w:rsid w:val="00222C58"/>
    <w:rsid w:val="00231BC1"/>
    <w:rsid w:val="00232D56"/>
    <w:rsid w:val="0023382A"/>
    <w:rsid w:val="002345B7"/>
    <w:rsid w:val="00236E1F"/>
    <w:rsid w:val="00244877"/>
    <w:rsid w:val="0025224F"/>
    <w:rsid w:val="00252E6B"/>
    <w:rsid w:val="0025328C"/>
    <w:rsid w:val="00255003"/>
    <w:rsid w:val="00255AFE"/>
    <w:rsid w:val="002628DC"/>
    <w:rsid w:val="00265A5C"/>
    <w:rsid w:val="002666C8"/>
    <w:rsid w:val="00271D04"/>
    <w:rsid w:val="00271E6B"/>
    <w:rsid w:val="002722AF"/>
    <w:rsid w:val="00273C41"/>
    <w:rsid w:val="00275022"/>
    <w:rsid w:val="0028263D"/>
    <w:rsid w:val="0028318E"/>
    <w:rsid w:val="00283E23"/>
    <w:rsid w:val="00284649"/>
    <w:rsid w:val="00284780"/>
    <w:rsid w:val="00291E22"/>
    <w:rsid w:val="00294057"/>
    <w:rsid w:val="0029408B"/>
    <w:rsid w:val="00296B16"/>
    <w:rsid w:val="00296E4E"/>
    <w:rsid w:val="002A0F9C"/>
    <w:rsid w:val="002A25C8"/>
    <w:rsid w:val="002A384C"/>
    <w:rsid w:val="002A4534"/>
    <w:rsid w:val="002A4D3B"/>
    <w:rsid w:val="002A6500"/>
    <w:rsid w:val="002B0C1A"/>
    <w:rsid w:val="002B1DAC"/>
    <w:rsid w:val="002B7ACD"/>
    <w:rsid w:val="002B7FF8"/>
    <w:rsid w:val="002C57CA"/>
    <w:rsid w:val="002C72C1"/>
    <w:rsid w:val="002D50F0"/>
    <w:rsid w:val="002D634D"/>
    <w:rsid w:val="002E00FA"/>
    <w:rsid w:val="002E1C9A"/>
    <w:rsid w:val="002E2E10"/>
    <w:rsid w:val="002E7764"/>
    <w:rsid w:val="002F2D92"/>
    <w:rsid w:val="002F3B83"/>
    <w:rsid w:val="002F537A"/>
    <w:rsid w:val="002F71D7"/>
    <w:rsid w:val="002F7AA7"/>
    <w:rsid w:val="002F7E71"/>
    <w:rsid w:val="00300D08"/>
    <w:rsid w:val="00301F64"/>
    <w:rsid w:val="00302FC1"/>
    <w:rsid w:val="00303A6F"/>
    <w:rsid w:val="00307AB5"/>
    <w:rsid w:val="00307CA3"/>
    <w:rsid w:val="00310807"/>
    <w:rsid w:val="003134C0"/>
    <w:rsid w:val="0031499D"/>
    <w:rsid w:val="0031549C"/>
    <w:rsid w:val="00316566"/>
    <w:rsid w:val="0031779C"/>
    <w:rsid w:val="00322D79"/>
    <w:rsid w:val="00322DA1"/>
    <w:rsid w:val="00326170"/>
    <w:rsid w:val="00334897"/>
    <w:rsid w:val="00334D57"/>
    <w:rsid w:val="00342106"/>
    <w:rsid w:val="00342B3A"/>
    <w:rsid w:val="00343572"/>
    <w:rsid w:val="0034454F"/>
    <w:rsid w:val="0034458B"/>
    <w:rsid w:val="00344C78"/>
    <w:rsid w:val="00345B81"/>
    <w:rsid w:val="003469C2"/>
    <w:rsid w:val="003477CD"/>
    <w:rsid w:val="00351BE7"/>
    <w:rsid w:val="00351D8E"/>
    <w:rsid w:val="0035376E"/>
    <w:rsid w:val="0035606B"/>
    <w:rsid w:val="00356F91"/>
    <w:rsid w:val="003576BD"/>
    <w:rsid w:val="00357A31"/>
    <w:rsid w:val="00360D89"/>
    <w:rsid w:val="00361BD5"/>
    <w:rsid w:val="00364E32"/>
    <w:rsid w:val="003665BF"/>
    <w:rsid w:val="00366C78"/>
    <w:rsid w:val="00366E52"/>
    <w:rsid w:val="00367199"/>
    <w:rsid w:val="00367854"/>
    <w:rsid w:val="00373589"/>
    <w:rsid w:val="00374B87"/>
    <w:rsid w:val="00374F0D"/>
    <w:rsid w:val="003769B0"/>
    <w:rsid w:val="00376A1B"/>
    <w:rsid w:val="00377293"/>
    <w:rsid w:val="00382F79"/>
    <w:rsid w:val="003906AF"/>
    <w:rsid w:val="00390E6D"/>
    <w:rsid w:val="00391316"/>
    <w:rsid w:val="00396229"/>
    <w:rsid w:val="00396F58"/>
    <w:rsid w:val="003A1C54"/>
    <w:rsid w:val="003A2729"/>
    <w:rsid w:val="003A28A1"/>
    <w:rsid w:val="003B1B93"/>
    <w:rsid w:val="003B7654"/>
    <w:rsid w:val="003C0C57"/>
    <w:rsid w:val="003C4763"/>
    <w:rsid w:val="003C79C5"/>
    <w:rsid w:val="003D064B"/>
    <w:rsid w:val="003D251E"/>
    <w:rsid w:val="003D3589"/>
    <w:rsid w:val="003D517B"/>
    <w:rsid w:val="003E3B0F"/>
    <w:rsid w:val="003E3FFC"/>
    <w:rsid w:val="003E473B"/>
    <w:rsid w:val="003E65AF"/>
    <w:rsid w:val="003E675E"/>
    <w:rsid w:val="003F0E57"/>
    <w:rsid w:val="003F1405"/>
    <w:rsid w:val="003F491D"/>
    <w:rsid w:val="003F4AD3"/>
    <w:rsid w:val="003F5B8C"/>
    <w:rsid w:val="003F68B8"/>
    <w:rsid w:val="003F75E0"/>
    <w:rsid w:val="00402774"/>
    <w:rsid w:val="00405AC4"/>
    <w:rsid w:val="00406257"/>
    <w:rsid w:val="00410A08"/>
    <w:rsid w:val="00415FEE"/>
    <w:rsid w:val="00417EF1"/>
    <w:rsid w:val="004201D1"/>
    <w:rsid w:val="00423266"/>
    <w:rsid w:val="0043241F"/>
    <w:rsid w:val="00433976"/>
    <w:rsid w:val="00434074"/>
    <w:rsid w:val="00436DDC"/>
    <w:rsid w:val="00444EB2"/>
    <w:rsid w:val="004450C9"/>
    <w:rsid w:val="00455909"/>
    <w:rsid w:val="00455CCA"/>
    <w:rsid w:val="00455DF6"/>
    <w:rsid w:val="00457687"/>
    <w:rsid w:val="00460D3E"/>
    <w:rsid w:val="0046160C"/>
    <w:rsid w:val="004632D3"/>
    <w:rsid w:val="004644C1"/>
    <w:rsid w:val="0046465D"/>
    <w:rsid w:val="0047036C"/>
    <w:rsid w:val="00470AC9"/>
    <w:rsid w:val="00470C86"/>
    <w:rsid w:val="004749B0"/>
    <w:rsid w:val="004754C0"/>
    <w:rsid w:val="0047690E"/>
    <w:rsid w:val="004778B3"/>
    <w:rsid w:val="00484D1F"/>
    <w:rsid w:val="00484EFC"/>
    <w:rsid w:val="004856BE"/>
    <w:rsid w:val="00485CB2"/>
    <w:rsid w:val="00496337"/>
    <w:rsid w:val="00496FBA"/>
    <w:rsid w:val="004A0EE6"/>
    <w:rsid w:val="004A3326"/>
    <w:rsid w:val="004A46AA"/>
    <w:rsid w:val="004C21D6"/>
    <w:rsid w:val="004C5258"/>
    <w:rsid w:val="004C58DC"/>
    <w:rsid w:val="004C6350"/>
    <w:rsid w:val="004C6A69"/>
    <w:rsid w:val="004C6FAA"/>
    <w:rsid w:val="004C7B58"/>
    <w:rsid w:val="004D0698"/>
    <w:rsid w:val="004D1A77"/>
    <w:rsid w:val="004D4523"/>
    <w:rsid w:val="004D6A6E"/>
    <w:rsid w:val="004D703B"/>
    <w:rsid w:val="004E0501"/>
    <w:rsid w:val="004E0DA4"/>
    <w:rsid w:val="004E2BE8"/>
    <w:rsid w:val="004E5D91"/>
    <w:rsid w:val="004E67D0"/>
    <w:rsid w:val="004F3CAD"/>
    <w:rsid w:val="004F4237"/>
    <w:rsid w:val="004F6F14"/>
    <w:rsid w:val="004F7436"/>
    <w:rsid w:val="00500F81"/>
    <w:rsid w:val="00502D60"/>
    <w:rsid w:val="00503724"/>
    <w:rsid w:val="00503F98"/>
    <w:rsid w:val="005075A3"/>
    <w:rsid w:val="00511AE3"/>
    <w:rsid w:val="005130A6"/>
    <w:rsid w:val="00513B11"/>
    <w:rsid w:val="00517BB3"/>
    <w:rsid w:val="005209BA"/>
    <w:rsid w:val="005229E2"/>
    <w:rsid w:val="00523312"/>
    <w:rsid w:val="00530D45"/>
    <w:rsid w:val="00535AB6"/>
    <w:rsid w:val="00536D92"/>
    <w:rsid w:val="0054102E"/>
    <w:rsid w:val="00543DEC"/>
    <w:rsid w:val="00546A0F"/>
    <w:rsid w:val="0055490F"/>
    <w:rsid w:val="00554B09"/>
    <w:rsid w:val="00555AE8"/>
    <w:rsid w:val="005564F6"/>
    <w:rsid w:val="00556B14"/>
    <w:rsid w:val="00556F80"/>
    <w:rsid w:val="0056073E"/>
    <w:rsid w:val="0056376F"/>
    <w:rsid w:val="0056443F"/>
    <w:rsid w:val="005645F4"/>
    <w:rsid w:val="00564EDD"/>
    <w:rsid w:val="0057043D"/>
    <w:rsid w:val="00575F5C"/>
    <w:rsid w:val="00575FEC"/>
    <w:rsid w:val="00576BEF"/>
    <w:rsid w:val="00576D18"/>
    <w:rsid w:val="00580585"/>
    <w:rsid w:val="00582F36"/>
    <w:rsid w:val="005832D2"/>
    <w:rsid w:val="0058394F"/>
    <w:rsid w:val="00584ECE"/>
    <w:rsid w:val="00590AD1"/>
    <w:rsid w:val="00593505"/>
    <w:rsid w:val="005962F6"/>
    <w:rsid w:val="005B0360"/>
    <w:rsid w:val="005B39E8"/>
    <w:rsid w:val="005B463D"/>
    <w:rsid w:val="005B4897"/>
    <w:rsid w:val="005B5070"/>
    <w:rsid w:val="005B7269"/>
    <w:rsid w:val="005B79D6"/>
    <w:rsid w:val="005C0D5B"/>
    <w:rsid w:val="005C4E6D"/>
    <w:rsid w:val="005C5D58"/>
    <w:rsid w:val="005D33D6"/>
    <w:rsid w:val="005D48BB"/>
    <w:rsid w:val="005D5266"/>
    <w:rsid w:val="005D677C"/>
    <w:rsid w:val="005D7F90"/>
    <w:rsid w:val="005E0118"/>
    <w:rsid w:val="005E0A5A"/>
    <w:rsid w:val="005F5969"/>
    <w:rsid w:val="005F7E60"/>
    <w:rsid w:val="00602463"/>
    <w:rsid w:val="006026E5"/>
    <w:rsid w:val="00606091"/>
    <w:rsid w:val="00606443"/>
    <w:rsid w:val="00611505"/>
    <w:rsid w:val="00613935"/>
    <w:rsid w:val="00613EB3"/>
    <w:rsid w:val="00614227"/>
    <w:rsid w:val="00615752"/>
    <w:rsid w:val="0062025F"/>
    <w:rsid w:val="006204E5"/>
    <w:rsid w:val="0062103A"/>
    <w:rsid w:val="00621856"/>
    <w:rsid w:val="00622273"/>
    <w:rsid w:val="00622F5E"/>
    <w:rsid w:val="006256B7"/>
    <w:rsid w:val="0063099E"/>
    <w:rsid w:val="00631E40"/>
    <w:rsid w:val="006338F3"/>
    <w:rsid w:val="00634317"/>
    <w:rsid w:val="006379D3"/>
    <w:rsid w:val="00641833"/>
    <w:rsid w:val="00642D55"/>
    <w:rsid w:val="006448DD"/>
    <w:rsid w:val="006543D1"/>
    <w:rsid w:val="00655EBA"/>
    <w:rsid w:val="0065715D"/>
    <w:rsid w:val="0065727B"/>
    <w:rsid w:val="006608C5"/>
    <w:rsid w:val="006629D0"/>
    <w:rsid w:val="00662DF8"/>
    <w:rsid w:val="00663A36"/>
    <w:rsid w:val="00666A21"/>
    <w:rsid w:val="006701C1"/>
    <w:rsid w:val="0067160E"/>
    <w:rsid w:val="006724EF"/>
    <w:rsid w:val="00672CD5"/>
    <w:rsid w:val="00674DCF"/>
    <w:rsid w:val="00677DFD"/>
    <w:rsid w:val="00681F13"/>
    <w:rsid w:val="00682449"/>
    <w:rsid w:val="006832EB"/>
    <w:rsid w:val="00692494"/>
    <w:rsid w:val="00695194"/>
    <w:rsid w:val="00696443"/>
    <w:rsid w:val="006A4872"/>
    <w:rsid w:val="006A76A0"/>
    <w:rsid w:val="006B107E"/>
    <w:rsid w:val="006B45E2"/>
    <w:rsid w:val="006B6F8C"/>
    <w:rsid w:val="006C34CE"/>
    <w:rsid w:val="006C65BE"/>
    <w:rsid w:val="006D00ED"/>
    <w:rsid w:val="006D06F3"/>
    <w:rsid w:val="006D2B4C"/>
    <w:rsid w:val="006D4225"/>
    <w:rsid w:val="006E16C1"/>
    <w:rsid w:val="006E28EE"/>
    <w:rsid w:val="006E3C22"/>
    <w:rsid w:val="006E62A9"/>
    <w:rsid w:val="006E6F2F"/>
    <w:rsid w:val="006E7279"/>
    <w:rsid w:val="006F0232"/>
    <w:rsid w:val="006F1EA8"/>
    <w:rsid w:val="006F4017"/>
    <w:rsid w:val="006F6389"/>
    <w:rsid w:val="006F6D3C"/>
    <w:rsid w:val="007055E9"/>
    <w:rsid w:val="007062FA"/>
    <w:rsid w:val="007063D6"/>
    <w:rsid w:val="0070717A"/>
    <w:rsid w:val="0071123D"/>
    <w:rsid w:val="00712AAA"/>
    <w:rsid w:val="007157B3"/>
    <w:rsid w:val="00715920"/>
    <w:rsid w:val="00716A6C"/>
    <w:rsid w:val="00720DAD"/>
    <w:rsid w:val="007223C3"/>
    <w:rsid w:val="00722A8B"/>
    <w:rsid w:val="00723850"/>
    <w:rsid w:val="00724799"/>
    <w:rsid w:val="00730123"/>
    <w:rsid w:val="007318C8"/>
    <w:rsid w:val="00731D30"/>
    <w:rsid w:val="0073265F"/>
    <w:rsid w:val="00732CEA"/>
    <w:rsid w:val="00733369"/>
    <w:rsid w:val="0073645A"/>
    <w:rsid w:val="00736B56"/>
    <w:rsid w:val="00736CD9"/>
    <w:rsid w:val="007430DB"/>
    <w:rsid w:val="00751157"/>
    <w:rsid w:val="00751BE5"/>
    <w:rsid w:val="00751C17"/>
    <w:rsid w:val="007523A6"/>
    <w:rsid w:val="00753291"/>
    <w:rsid w:val="00755171"/>
    <w:rsid w:val="0075637C"/>
    <w:rsid w:val="007564EE"/>
    <w:rsid w:val="0075651A"/>
    <w:rsid w:val="00757C9A"/>
    <w:rsid w:val="00760480"/>
    <w:rsid w:val="00765E35"/>
    <w:rsid w:val="007677F2"/>
    <w:rsid w:val="0077269F"/>
    <w:rsid w:val="007779D8"/>
    <w:rsid w:val="00777A25"/>
    <w:rsid w:val="00777F5C"/>
    <w:rsid w:val="007801FD"/>
    <w:rsid w:val="007810EA"/>
    <w:rsid w:val="007811A5"/>
    <w:rsid w:val="00781A10"/>
    <w:rsid w:val="007821D3"/>
    <w:rsid w:val="00783EE9"/>
    <w:rsid w:val="0078601A"/>
    <w:rsid w:val="00790F9B"/>
    <w:rsid w:val="007A45FA"/>
    <w:rsid w:val="007A4611"/>
    <w:rsid w:val="007B16F8"/>
    <w:rsid w:val="007B4DA3"/>
    <w:rsid w:val="007B5F36"/>
    <w:rsid w:val="007B6A42"/>
    <w:rsid w:val="007C44A2"/>
    <w:rsid w:val="007C5E61"/>
    <w:rsid w:val="007C74F1"/>
    <w:rsid w:val="007D10D0"/>
    <w:rsid w:val="007D2F21"/>
    <w:rsid w:val="007D7F1E"/>
    <w:rsid w:val="007E2668"/>
    <w:rsid w:val="007E521E"/>
    <w:rsid w:val="007E53F7"/>
    <w:rsid w:val="007E58CA"/>
    <w:rsid w:val="007E64EF"/>
    <w:rsid w:val="007E764C"/>
    <w:rsid w:val="007E7D71"/>
    <w:rsid w:val="007F1B12"/>
    <w:rsid w:val="007F24A1"/>
    <w:rsid w:val="007F26CD"/>
    <w:rsid w:val="007F49FE"/>
    <w:rsid w:val="00800E40"/>
    <w:rsid w:val="00806556"/>
    <w:rsid w:val="00811ACA"/>
    <w:rsid w:val="00812B6F"/>
    <w:rsid w:val="00813A7D"/>
    <w:rsid w:val="00813DB6"/>
    <w:rsid w:val="00816D5E"/>
    <w:rsid w:val="00821FD1"/>
    <w:rsid w:val="008225FB"/>
    <w:rsid w:val="00823B5F"/>
    <w:rsid w:val="008258D2"/>
    <w:rsid w:val="00826479"/>
    <w:rsid w:val="00827808"/>
    <w:rsid w:val="008278D8"/>
    <w:rsid w:val="00830FBD"/>
    <w:rsid w:val="00835808"/>
    <w:rsid w:val="00836097"/>
    <w:rsid w:val="00836946"/>
    <w:rsid w:val="00840080"/>
    <w:rsid w:val="00840872"/>
    <w:rsid w:val="00842360"/>
    <w:rsid w:val="00844090"/>
    <w:rsid w:val="0084485E"/>
    <w:rsid w:val="00846283"/>
    <w:rsid w:val="00850230"/>
    <w:rsid w:val="008515D5"/>
    <w:rsid w:val="00851A92"/>
    <w:rsid w:val="0085208A"/>
    <w:rsid w:val="00852287"/>
    <w:rsid w:val="00853C0D"/>
    <w:rsid w:val="0085660C"/>
    <w:rsid w:val="008667BF"/>
    <w:rsid w:val="00871366"/>
    <w:rsid w:val="0087236F"/>
    <w:rsid w:val="00875595"/>
    <w:rsid w:val="008756E6"/>
    <w:rsid w:val="00875FBB"/>
    <w:rsid w:val="00876AFA"/>
    <w:rsid w:val="00877F8D"/>
    <w:rsid w:val="00880B8C"/>
    <w:rsid w:val="008815DE"/>
    <w:rsid w:val="008820A8"/>
    <w:rsid w:val="00882D0C"/>
    <w:rsid w:val="008838E2"/>
    <w:rsid w:val="00885052"/>
    <w:rsid w:val="00885A62"/>
    <w:rsid w:val="00886055"/>
    <w:rsid w:val="008869EF"/>
    <w:rsid w:val="00887D8F"/>
    <w:rsid w:val="00890782"/>
    <w:rsid w:val="00891DC0"/>
    <w:rsid w:val="00894057"/>
    <w:rsid w:val="008941E2"/>
    <w:rsid w:val="0089536C"/>
    <w:rsid w:val="00895D01"/>
    <w:rsid w:val="008961D4"/>
    <w:rsid w:val="008A0084"/>
    <w:rsid w:val="008A317E"/>
    <w:rsid w:val="008A3C32"/>
    <w:rsid w:val="008A5E5E"/>
    <w:rsid w:val="008A7319"/>
    <w:rsid w:val="008B42C6"/>
    <w:rsid w:val="008B68DF"/>
    <w:rsid w:val="008B6A4B"/>
    <w:rsid w:val="008B76FB"/>
    <w:rsid w:val="008C5736"/>
    <w:rsid w:val="008C6BBB"/>
    <w:rsid w:val="008C7E6D"/>
    <w:rsid w:val="008D12FA"/>
    <w:rsid w:val="008D493D"/>
    <w:rsid w:val="008D73A0"/>
    <w:rsid w:val="008D7EB1"/>
    <w:rsid w:val="008E1196"/>
    <w:rsid w:val="008E16DE"/>
    <w:rsid w:val="008E27E2"/>
    <w:rsid w:val="008E2C6D"/>
    <w:rsid w:val="008E4325"/>
    <w:rsid w:val="008E4CE8"/>
    <w:rsid w:val="008E5B07"/>
    <w:rsid w:val="008E690D"/>
    <w:rsid w:val="008E6C8E"/>
    <w:rsid w:val="008E6DD9"/>
    <w:rsid w:val="008E6EF0"/>
    <w:rsid w:val="008E719E"/>
    <w:rsid w:val="008F3171"/>
    <w:rsid w:val="008F7230"/>
    <w:rsid w:val="00901466"/>
    <w:rsid w:val="0090363E"/>
    <w:rsid w:val="00904383"/>
    <w:rsid w:val="0091017E"/>
    <w:rsid w:val="0091142B"/>
    <w:rsid w:val="00915517"/>
    <w:rsid w:val="0091758A"/>
    <w:rsid w:val="00917D0A"/>
    <w:rsid w:val="009214FF"/>
    <w:rsid w:val="00921BE9"/>
    <w:rsid w:val="00923C59"/>
    <w:rsid w:val="0092756E"/>
    <w:rsid w:val="00932E41"/>
    <w:rsid w:val="00936086"/>
    <w:rsid w:val="00937FB3"/>
    <w:rsid w:val="009472A8"/>
    <w:rsid w:val="00947C60"/>
    <w:rsid w:val="00947DF7"/>
    <w:rsid w:val="009509FE"/>
    <w:rsid w:val="00951826"/>
    <w:rsid w:val="00952755"/>
    <w:rsid w:val="00953373"/>
    <w:rsid w:val="00954568"/>
    <w:rsid w:val="00954AFD"/>
    <w:rsid w:val="00956DA4"/>
    <w:rsid w:val="009606CC"/>
    <w:rsid w:val="00960FCA"/>
    <w:rsid w:val="0096317C"/>
    <w:rsid w:val="009644EB"/>
    <w:rsid w:val="009658E2"/>
    <w:rsid w:val="0097045E"/>
    <w:rsid w:val="00976AD7"/>
    <w:rsid w:val="0098121D"/>
    <w:rsid w:val="0098186D"/>
    <w:rsid w:val="00982AF7"/>
    <w:rsid w:val="00984604"/>
    <w:rsid w:val="00985B4F"/>
    <w:rsid w:val="009862A7"/>
    <w:rsid w:val="00992ED1"/>
    <w:rsid w:val="00993773"/>
    <w:rsid w:val="00994378"/>
    <w:rsid w:val="009A0A45"/>
    <w:rsid w:val="009A2577"/>
    <w:rsid w:val="009A3728"/>
    <w:rsid w:val="009A4CA0"/>
    <w:rsid w:val="009A560E"/>
    <w:rsid w:val="009A7AC7"/>
    <w:rsid w:val="009B1297"/>
    <w:rsid w:val="009B1945"/>
    <w:rsid w:val="009B1FD8"/>
    <w:rsid w:val="009B4233"/>
    <w:rsid w:val="009C054B"/>
    <w:rsid w:val="009C28DB"/>
    <w:rsid w:val="009C6367"/>
    <w:rsid w:val="009D223B"/>
    <w:rsid w:val="009D5D24"/>
    <w:rsid w:val="009D678D"/>
    <w:rsid w:val="009E058F"/>
    <w:rsid w:val="009E0D18"/>
    <w:rsid w:val="009E1207"/>
    <w:rsid w:val="009E272F"/>
    <w:rsid w:val="009E28C1"/>
    <w:rsid w:val="009E2A86"/>
    <w:rsid w:val="009E3BE3"/>
    <w:rsid w:val="009E3C9C"/>
    <w:rsid w:val="009F020A"/>
    <w:rsid w:val="009F3B2F"/>
    <w:rsid w:val="009F67DC"/>
    <w:rsid w:val="009F68F4"/>
    <w:rsid w:val="009F700A"/>
    <w:rsid w:val="00A00377"/>
    <w:rsid w:val="00A01028"/>
    <w:rsid w:val="00A01163"/>
    <w:rsid w:val="00A0261B"/>
    <w:rsid w:val="00A03504"/>
    <w:rsid w:val="00A065D0"/>
    <w:rsid w:val="00A0763F"/>
    <w:rsid w:val="00A07893"/>
    <w:rsid w:val="00A11713"/>
    <w:rsid w:val="00A120F2"/>
    <w:rsid w:val="00A140C2"/>
    <w:rsid w:val="00A141E3"/>
    <w:rsid w:val="00A16F63"/>
    <w:rsid w:val="00A22F02"/>
    <w:rsid w:val="00A2423F"/>
    <w:rsid w:val="00A30B46"/>
    <w:rsid w:val="00A315E3"/>
    <w:rsid w:val="00A3172A"/>
    <w:rsid w:val="00A32079"/>
    <w:rsid w:val="00A34DFC"/>
    <w:rsid w:val="00A3676E"/>
    <w:rsid w:val="00A36937"/>
    <w:rsid w:val="00A37381"/>
    <w:rsid w:val="00A40462"/>
    <w:rsid w:val="00A408DA"/>
    <w:rsid w:val="00A43751"/>
    <w:rsid w:val="00A43861"/>
    <w:rsid w:val="00A47211"/>
    <w:rsid w:val="00A50299"/>
    <w:rsid w:val="00A52E01"/>
    <w:rsid w:val="00A53D01"/>
    <w:rsid w:val="00A53D95"/>
    <w:rsid w:val="00A54587"/>
    <w:rsid w:val="00A576AD"/>
    <w:rsid w:val="00A57CD1"/>
    <w:rsid w:val="00A60BFB"/>
    <w:rsid w:val="00A679E6"/>
    <w:rsid w:val="00A70FA7"/>
    <w:rsid w:val="00A72329"/>
    <w:rsid w:val="00A731EC"/>
    <w:rsid w:val="00A74124"/>
    <w:rsid w:val="00A773A6"/>
    <w:rsid w:val="00A805D9"/>
    <w:rsid w:val="00A834E5"/>
    <w:rsid w:val="00A86273"/>
    <w:rsid w:val="00A90512"/>
    <w:rsid w:val="00A926E4"/>
    <w:rsid w:val="00A979DD"/>
    <w:rsid w:val="00AA3F95"/>
    <w:rsid w:val="00AA4E90"/>
    <w:rsid w:val="00AA50EC"/>
    <w:rsid w:val="00AB1C3C"/>
    <w:rsid w:val="00AB25E8"/>
    <w:rsid w:val="00AB49F7"/>
    <w:rsid w:val="00AB7217"/>
    <w:rsid w:val="00AC07CF"/>
    <w:rsid w:val="00AC34BA"/>
    <w:rsid w:val="00AC3535"/>
    <w:rsid w:val="00AC3767"/>
    <w:rsid w:val="00AC407B"/>
    <w:rsid w:val="00AC7EA3"/>
    <w:rsid w:val="00AD01C8"/>
    <w:rsid w:val="00AE00A5"/>
    <w:rsid w:val="00AE1B94"/>
    <w:rsid w:val="00AE2105"/>
    <w:rsid w:val="00AE2357"/>
    <w:rsid w:val="00AE449C"/>
    <w:rsid w:val="00AE6538"/>
    <w:rsid w:val="00AF0873"/>
    <w:rsid w:val="00AF1F38"/>
    <w:rsid w:val="00AF2642"/>
    <w:rsid w:val="00AF41DE"/>
    <w:rsid w:val="00AF67F6"/>
    <w:rsid w:val="00B00B03"/>
    <w:rsid w:val="00B0528E"/>
    <w:rsid w:val="00B10072"/>
    <w:rsid w:val="00B10407"/>
    <w:rsid w:val="00B11F04"/>
    <w:rsid w:val="00B11FF8"/>
    <w:rsid w:val="00B12F7C"/>
    <w:rsid w:val="00B1432A"/>
    <w:rsid w:val="00B15701"/>
    <w:rsid w:val="00B15879"/>
    <w:rsid w:val="00B169D0"/>
    <w:rsid w:val="00B213A1"/>
    <w:rsid w:val="00B22F81"/>
    <w:rsid w:val="00B34086"/>
    <w:rsid w:val="00B3668B"/>
    <w:rsid w:val="00B41026"/>
    <w:rsid w:val="00B427F9"/>
    <w:rsid w:val="00B43139"/>
    <w:rsid w:val="00B43BAA"/>
    <w:rsid w:val="00B45D7F"/>
    <w:rsid w:val="00B50EBC"/>
    <w:rsid w:val="00B51263"/>
    <w:rsid w:val="00B53053"/>
    <w:rsid w:val="00B55FD9"/>
    <w:rsid w:val="00B564DF"/>
    <w:rsid w:val="00B620DB"/>
    <w:rsid w:val="00B6211D"/>
    <w:rsid w:val="00B623D9"/>
    <w:rsid w:val="00B6585E"/>
    <w:rsid w:val="00B6673D"/>
    <w:rsid w:val="00B71B6C"/>
    <w:rsid w:val="00B72F90"/>
    <w:rsid w:val="00B77F46"/>
    <w:rsid w:val="00B86AE4"/>
    <w:rsid w:val="00B908D7"/>
    <w:rsid w:val="00B92A44"/>
    <w:rsid w:val="00B9460A"/>
    <w:rsid w:val="00B96436"/>
    <w:rsid w:val="00BA0E28"/>
    <w:rsid w:val="00BA2720"/>
    <w:rsid w:val="00BA64FB"/>
    <w:rsid w:val="00BB0681"/>
    <w:rsid w:val="00BB0DD5"/>
    <w:rsid w:val="00BB18E5"/>
    <w:rsid w:val="00BB3907"/>
    <w:rsid w:val="00BB3C5A"/>
    <w:rsid w:val="00BB3D25"/>
    <w:rsid w:val="00BB5DD7"/>
    <w:rsid w:val="00BC13B3"/>
    <w:rsid w:val="00BC46A1"/>
    <w:rsid w:val="00BC5F75"/>
    <w:rsid w:val="00BC6C13"/>
    <w:rsid w:val="00BD4F1C"/>
    <w:rsid w:val="00BD4F52"/>
    <w:rsid w:val="00BD6CC9"/>
    <w:rsid w:val="00BD6FDF"/>
    <w:rsid w:val="00BD7972"/>
    <w:rsid w:val="00BE3725"/>
    <w:rsid w:val="00BE4FA3"/>
    <w:rsid w:val="00BE5256"/>
    <w:rsid w:val="00BE6609"/>
    <w:rsid w:val="00BF0DF8"/>
    <w:rsid w:val="00BF2191"/>
    <w:rsid w:val="00BF50C2"/>
    <w:rsid w:val="00BF5BBF"/>
    <w:rsid w:val="00BF741B"/>
    <w:rsid w:val="00C03514"/>
    <w:rsid w:val="00C0457A"/>
    <w:rsid w:val="00C045D1"/>
    <w:rsid w:val="00C0609C"/>
    <w:rsid w:val="00C10114"/>
    <w:rsid w:val="00C140BA"/>
    <w:rsid w:val="00C1445B"/>
    <w:rsid w:val="00C145F3"/>
    <w:rsid w:val="00C14A69"/>
    <w:rsid w:val="00C151B0"/>
    <w:rsid w:val="00C173C2"/>
    <w:rsid w:val="00C17D9F"/>
    <w:rsid w:val="00C2094B"/>
    <w:rsid w:val="00C22B40"/>
    <w:rsid w:val="00C22D68"/>
    <w:rsid w:val="00C25D48"/>
    <w:rsid w:val="00C26B95"/>
    <w:rsid w:val="00C310C2"/>
    <w:rsid w:val="00C315DF"/>
    <w:rsid w:val="00C345EC"/>
    <w:rsid w:val="00C415F1"/>
    <w:rsid w:val="00C4268D"/>
    <w:rsid w:val="00C42D56"/>
    <w:rsid w:val="00C53DC7"/>
    <w:rsid w:val="00C54A88"/>
    <w:rsid w:val="00C56182"/>
    <w:rsid w:val="00C569EB"/>
    <w:rsid w:val="00C6230C"/>
    <w:rsid w:val="00C66020"/>
    <w:rsid w:val="00C661D8"/>
    <w:rsid w:val="00C66B71"/>
    <w:rsid w:val="00C7177E"/>
    <w:rsid w:val="00C72E06"/>
    <w:rsid w:val="00C74CE0"/>
    <w:rsid w:val="00C76DEE"/>
    <w:rsid w:val="00C8380E"/>
    <w:rsid w:val="00C84C15"/>
    <w:rsid w:val="00C85CE6"/>
    <w:rsid w:val="00C85D88"/>
    <w:rsid w:val="00C91122"/>
    <w:rsid w:val="00C9264F"/>
    <w:rsid w:val="00C97D2C"/>
    <w:rsid w:val="00CA01CE"/>
    <w:rsid w:val="00CA06F9"/>
    <w:rsid w:val="00CA2185"/>
    <w:rsid w:val="00CA2A2C"/>
    <w:rsid w:val="00CA7311"/>
    <w:rsid w:val="00CB0667"/>
    <w:rsid w:val="00CB12FC"/>
    <w:rsid w:val="00CB31D4"/>
    <w:rsid w:val="00CB4675"/>
    <w:rsid w:val="00CB54D4"/>
    <w:rsid w:val="00CB5D71"/>
    <w:rsid w:val="00CB6B27"/>
    <w:rsid w:val="00CC0056"/>
    <w:rsid w:val="00CC3202"/>
    <w:rsid w:val="00CC38D8"/>
    <w:rsid w:val="00CD0241"/>
    <w:rsid w:val="00CD4182"/>
    <w:rsid w:val="00CD4B23"/>
    <w:rsid w:val="00CD560C"/>
    <w:rsid w:val="00CE34D4"/>
    <w:rsid w:val="00CE40DA"/>
    <w:rsid w:val="00CE6242"/>
    <w:rsid w:val="00CE6E35"/>
    <w:rsid w:val="00CE755B"/>
    <w:rsid w:val="00CF5BB0"/>
    <w:rsid w:val="00CF6E8A"/>
    <w:rsid w:val="00D0075F"/>
    <w:rsid w:val="00D015FE"/>
    <w:rsid w:val="00D048DA"/>
    <w:rsid w:val="00D072E7"/>
    <w:rsid w:val="00D07348"/>
    <w:rsid w:val="00D07FD3"/>
    <w:rsid w:val="00D112B0"/>
    <w:rsid w:val="00D116F5"/>
    <w:rsid w:val="00D209F6"/>
    <w:rsid w:val="00D2127F"/>
    <w:rsid w:val="00D223C9"/>
    <w:rsid w:val="00D22E3C"/>
    <w:rsid w:val="00D26170"/>
    <w:rsid w:val="00D2641D"/>
    <w:rsid w:val="00D30F59"/>
    <w:rsid w:val="00D34FAF"/>
    <w:rsid w:val="00D36387"/>
    <w:rsid w:val="00D4045E"/>
    <w:rsid w:val="00D40AAC"/>
    <w:rsid w:val="00D41567"/>
    <w:rsid w:val="00D42DA7"/>
    <w:rsid w:val="00D44A42"/>
    <w:rsid w:val="00D450E3"/>
    <w:rsid w:val="00D474FA"/>
    <w:rsid w:val="00D50989"/>
    <w:rsid w:val="00D52712"/>
    <w:rsid w:val="00D544D6"/>
    <w:rsid w:val="00D5473B"/>
    <w:rsid w:val="00D61323"/>
    <w:rsid w:val="00D622CE"/>
    <w:rsid w:val="00D62FB2"/>
    <w:rsid w:val="00D645E9"/>
    <w:rsid w:val="00D65DD5"/>
    <w:rsid w:val="00D66E3D"/>
    <w:rsid w:val="00D67DE3"/>
    <w:rsid w:val="00D75FD2"/>
    <w:rsid w:val="00D76953"/>
    <w:rsid w:val="00D77690"/>
    <w:rsid w:val="00D80F65"/>
    <w:rsid w:val="00D80FC5"/>
    <w:rsid w:val="00D81F75"/>
    <w:rsid w:val="00D90735"/>
    <w:rsid w:val="00D942A2"/>
    <w:rsid w:val="00D9457A"/>
    <w:rsid w:val="00D96153"/>
    <w:rsid w:val="00D96571"/>
    <w:rsid w:val="00DA06F4"/>
    <w:rsid w:val="00DA19E4"/>
    <w:rsid w:val="00DA5288"/>
    <w:rsid w:val="00DA6252"/>
    <w:rsid w:val="00DB06A5"/>
    <w:rsid w:val="00DB2230"/>
    <w:rsid w:val="00DB4783"/>
    <w:rsid w:val="00DC080F"/>
    <w:rsid w:val="00DC77EA"/>
    <w:rsid w:val="00DD22A2"/>
    <w:rsid w:val="00DD518F"/>
    <w:rsid w:val="00DD7D79"/>
    <w:rsid w:val="00DE1830"/>
    <w:rsid w:val="00DE2620"/>
    <w:rsid w:val="00DE2EBE"/>
    <w:rsid w:val="00DE391B"/>
    <w:rsid w:val="00DE44D0"/>
    <w:rsid w:val="00DF16F2"/>
    <w:rsid w:val="00DF1D26"/>
    <w:rsid w:val="00DF3428"/>
    <w:rsid w:val="00DF5017"/>
    <w:rsid w:val="00DF5022"/>
    <w:rsid w:val="00DF7695"/>
    <w:rsid w:val="00E00571"/>
    <w:rsid w:val="00E04565"/>
    <w:rsid w:val="00E047E5"/>
    <w:rsid w:val="00E04B0A"/>
    <w:rsid w:val="00E04F3D"/>
    <w:rsid w:val="00E05D2C"/>
    <w:rsid w:val="00E061E0"/>
    <w:rsid w:val="00E0660D"/>
    <w:rsid w:val="00E07AC1"/>
    <w:rsid w:val="00E14A67"/>
    <w:rsid w:val="00E15E13"/>
    <w:rsid w:val="00E17215"/>
    <w:rsid w:val="00E17FA2"/>
    <w:rsid w:val="00E20208"/>
    <w:rsid w:val="00E20AEA"/>
    <w:rsid w:val="00E23C9E"/>
    <w:rsid w:val="00E30698"/>
    <w:rsid w:val="00E3168C"/>
    <w:rsid w:val="00E318AF"/>
    <w:rsid w:val="00E322E3"/>
    <w:rsid w:val="00E358D7"/>
    <w:rsid w:val="00E36E1A"/>
    <w:rsid w:val="00E36FFF"/>
    <w:rsid w:val="00E41B75"/>
    <w:rsid w:val="00E46141"/>
    <w:rsid w:val="00E51C85"/>
    <w:rsid w:val="00E51D96"/>
    <w:rsid w:val="00E5226C"/>
    <w:rsid w:val="00E53450"/>
    <w:rsid w:val="00E54E67"/>
    <w:rsid w:val="00E63C6C"/>
    <w:rsid w:val="00E676A4"/>
    <w:rsid w:val="00E709C1"/>
    <w:rsid w:val="00E70C3A"/>
    <w:rsid w:val="00E7672F"/>
    <w:rsid w:val="00E767E3"/>
    <w:rsid w:val="00E82705"/>
    <w:rsid w:val="00E82D56"/>
    <w:rsid w:val="00E83885"/>
    <w:rsid w:val="00E8444E"/>
    <w:rsid w:val="00E9079E"/>
    <w:rsid w:val="00E91764"/>
    <w:rsid w:val="00E91880"/>
    <w:rsid w:val="00E9209C"/>
    <w:rsid w:val="00E92D0B"/>
    <w:rsid w:val="00E93A74"/>
    <w:rsid w:val="00E93ABE"/>
    <w:rsid w:val="00E955B9"/>
    <w:rsid w:val="00E957DD"/>
    <w:rsid w:val="00E95D0E"/>
    <w:rsid w:val="00EA03DC"/>
    <w:rsid w:val="00EA4300"/>
    <w:rsid w:val="00EA6FE8"/>
    <w:rsid w:val="00EB3B64"/>
    <w:rsid w:val="00EB7018"/>
    <w:rsid w:val="00EB745F"/>
    <w:rsid w:val="00EC108E"/>
    <w:rsid w:val="00EC1C2F"/>
    <w:rsid w:val="00EC5F74"/>
    <w:rsid w:val="00ED0E90"/>
    <w:rsid w:val="00ED2075"/>
    <w:rsid w:val="00ED228C"/>
    <w:rsid w:val="00ED2574"/>
    <w:rsid w:val="00ED2E64"/>
    <w:rsid w:val="00ED2FED"/>
    <w:rsid w:val="00ED3B27"/>
    <w:rsid w:val="00ED7B0E"/>
    <w:rsid w:val="00EE0A78"/>
    <w:rsid w:val="00EE175C"/>
    <w:rsid w:val="00EE1EB5"/>
    <w:rsid w:val="00EE33F7"/>
    <w:rsid w:val="00EE5727"/>
    <w:rsid w:val="00EF00BA"/>
    <w:rsid w:val="00EF00E3"/>
    <w:rsid w:val="00EF04A0"/>
    <w:rsid w:val="00EF1583"/>
    <w:rsid w:val="00EF2AD8"/>
    <w:rsid w:val="00EF381B"/>
    <w:rsid w:val="00EF399F"/>
    <w:rsid w:val="00EF5474"/>
    <w:rsid w:val="00EF6C5C"/>
    <w:rsid w:val="00F04E31"/>
    <w:rsid w:val="00F0567A"/>
    <w:rsid w:val="00F06125"/>
    <w:rsid w:val="00F0752F"/>
    <w:rsid w:val="00F07CAE"/>
    <w:rsid w:val="00F11492"/>
    <w:rsid w:val="00F14639"/>
    <w:rsid w:val="00F1525E"/>
    <w:rsid w:val="00F17C4B"/>
    <w:rsid w:val="00F207FE"/>
    <w:rsid w:val="00F23A36"/>
    <w:rsid w:val="00F24FF5"/>
    <w:rsid w:val="00F32259"/>
    <w:rsid w:val="00F3404D"/>
    <w:rsid w:val="00F351F9"/>
    <w:rsid w:val="00F401CF"/>
    <w:rsid w:val="00F441F5"/>
    <w:rsid w:val="00F44A8E"/>
    <w:rsid w:val="00F46892"/>
    <w:rsid w:val="00F50B2A"/>
    <w:rsid w:val="00F524C9"/>
    <w:rsid w:val="00F532A9"/>
    <w:rsid w:val="00F53BAC"/>
    <w:rsid w:val="00F5409B"/>
    <w:rsid w:val="00F54677"/>
    <w:rsid w:val="00F55337"/>
    <w:rsid w:val="00F57DBD"/>
    <w:rsid w:val="00F60843"/>
    <w:rsid w:val="00F6100C"/>
    <w:rsid w:val="00F65128"/>
    <w:rsid w:val="00F65815"/>
    <w:rsid w:val="00F65D3A"/>
    <w:rsid w:val="00F672C7"/>
    <w:rsid w:val="00F67D3C"/>
    <w:rsid w:val="00F7062C"/>
    <w:rsid w:val="00F7383A"/>
    <w:rsid w:val="00F767D8"/>
    <w:rsid w:val="00F777C2"/>
    <w:rsid w:val="00F8389A"/>
    <w:rsid w:val="00F85FD9"/>
    <w:rsid w:val="00F86A05"/>
    <w:rsid w:val="00F91925"/>
    <w:rsid w:val="00F926CC"/>
    <w:rsid w:val="00F92DB0"/>
    <w:rsid w:val="00F93E0F"/>
    <w:rsid w:val="00F95AA6"/>
    <w:rsid w:val="00F95AC1"/>
    <w:rsid w:val="00F96C10"/>
    <w:rsid w:val="00F96E99"/>
    <w:rsid w:val="00F97C6B"/>
    <w:rsid w:val="00FA0381"/>
    <w:rsid w:val="00FA1826"/>
    <w:rsid w:val="00FB1D11"/>
    <w:rsid w:val="00FB4B99"/>
    <w:rsid w:val="00FB670F"/>
    <w:rsid w:val="00FB7127"/>
    <w:rsid w:val="00FC2683"/>
    <w:rsid w:val="00FC71C3"/>
    <w:rsid w:val="00FD49CE"/>
    <w:rsid w:val="00FE3455"/>
    <w:rsid w:val="00FE3B6E"/>
    <w:rsid w:val="00FE517C"/>
    <w:rsid w:val="00FE654D"/>
    <w:rsid w:val="00FE758B"/>
    <w:rsid w:val="00FF7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E35D"/>
  <w15:docId w15:val="{B2E36C03-4E91-4FF8-BE78-BEFE141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224F"/>
    <w:pPr>
      <w:spacing w:after="200" w:line="276" w:lineRule="auto"/>
    </w:pPr>
    <w:rPr>
      <w:rFonts w:ascii="Times New Roman" w:eastAsia="Calibri" w:hAnsi="Times New Roman" w:cs="Times New Roman"/>
      <w:sz w:val="20"/>
      <w:szCs w:val="20"/>
    </w:rPr>
  </w:style>
  <w:style w:type="paragraph" w:styleId="Nadpis1">
    <w:name w:val="heading 1"/>
    <w:basedOn w:val="Normln"/>
    <w:next w:val="Normln"/>
    <w:link w:val="Nadpis1Char"/>
    <w:uiPriority w:val="9"/>
    <w:qFormat/>
    <w:rsid w:val="00782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D223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767D8"/>
    <w:pPr>
      <w:spacing w:before="100" w:beforeAutospacing="1" w:after="100" w:afterAutospacing="1" w:line="240" w:lineRule="auto"/>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44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4D0"/>
  </w:style>
  <w:style w:type="paragraph" w:styleId="Zpat">
    <w:name w:val="footer"/>
    <w:basedOn w:val="Normln"/>
    <w:link w:val="ZpatChar"/>
    <w:uiPriority w:val="99"/>
    <w:unhideWhenUsed/>
    <w:rsid w:val="00DE44D0"/>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4D0"/>
  </w:style>
  <w:style w:type="character" w:styleId="Siln">
    <w:name w:val="Strong"/>
    <w:basedOn w:val="Standardnpsmoodstavce"/>
    <w:uiPriority w:val="22"/>
    <w:qFormat/>
    <w:rsid w:val="00DA6252"/>
    <w:rPr>
      <w:b/>
      <w:bCs/>
    </w:rPr>
  </w:style>
  <w:style w:type="paragraph" w:styleId="Bezmezer">
    <w:name w:val="No Spacing"/>
    <w:uiPriority w:val="1"/>
    <w:qFormat/>
    <w:rsid w:val="00DA6252"/>
    <w:pPr>
      <w:spacing w:after="0" w:line="240" w:lineRule="auto"/>
    </w:pPr>
    <w:rPr>
      <w:rFonts w:ascii="Times New Roman" w:eastAsia="Calibri" w:hAnsi="Times New Roman" w:cs="Times New Roman"/>
      <w:sz w:val="20"/>
      <w:szCs w:val="20"/>
    </w:rPr>
  </w:style>
  <w:style w:type="table" w:styleId="Mkatabulky">
    <w:name w:val="Table Grid"/>
    <w:basedOn w:val="Normlntabulka"/>
    <w:uiPriority w:val="39"/>
    <w:rsid w:val="00DA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A2185"/>
    <w:pPr>
      <w:ind w:left="720"/>
      <w:contextualSpacing/>
    </w:pPr>
  </w:style>
  <w:style w:type="character" w:styleId="Hypertextovodkaz">
    <w:name w:val="Hyperlink"/>
    <w:basedOn w:val="Standardnpsmoodstavce"/>
    <w:uiPriority w:val="99"/>
    <w:unhideWhenUsed/>
    <w:rsid w:val="00720DAD"/>
    <w:rPr>
      <w:color w:val="0563C1" w:themeColor="hyperlink"/>
      <w:u w:val="single"/>
    </w:rPr>
  </w:style>
  <w:style w:type="character" w:customStyle="1" w:styleId="Nevyeenzmnka1">
    <w:name w:val="Nevyřešená zmínka1"/>
    <w:basedOn w:val="Standardnpsmoodstavce"/>
    <w:uiPriority w:val="99"/>
    <w:semiHidden/>
    <w:unhideWhenUsed/>
    <w:rsid w:val="00720DAD"/>
    <w:rPr>
      <w:color w:val="605E5C"/>
      <w:shd w:val="clear" w:color="auto" w:fill="E1DFDD"/>
    </w:rPr>
  </w:style>
  <w:style w:type="paragraph" w:styleId="Normlnweb">
    <w:name w:val="Normal (Web)"/>
    <w:basedOn w:val="Normln"/>
    <w:uiPriority w:val="99"/>
    <w:unhideWhenUsed/>
    <w:rsid w:val="00A43751"/>
    <w:pPr>
      <w:spacing w:before="100" w:beforeAutospacing="1" w:after="100" w:afterAutospacing="1" w:line="240" w:lineRule="auto"/>
    </w:pPr>
    <w:rPr>
      <w:rFonts w:eastAsia="Times New Roman"/>
      <w:sz w:val="24"/>
      <w:szCs w:val="24"/>
      <w:lang w:eastAsia="cs-CZ"/>
    </w:rPr>
  </w:style>
  <w:style w:type="character" w:customStyle="1" w:styleId="Nevyeenzmnka2">
    <w:name w:val="Nevyřešená zmínka2"/>
    <w:basedOn w:val="Standardnpsmoodstavce"/>
    <w:uiPriority w:val="99"/>
    <w:semiHidden/>
    <w:unhideWhenUsed/>
    <w:rsid w:val="001B39D1"/>
    <w:rPr>
      <w:color w:val="605E5C"/>
      <w:shd w:val="clear" w:color="auto" w:fill="E1DFDD"/>
    </w:rPr>
  </w:style>
  <w:style w:type="character" w:customStyle="1" w:styleId="Nevyeenzmnka3">
    <w:name w:val="Nevyřešená zmínka3"/>
    <w:basedOn w:val="Standardnpsmoodstavce"/>
    <w:uiPriority w:val="99"/>
    <w:semiHidden/>
    <w:unhideWhenUsed/>
    <w:rsid w:val="0085660C"/>
    <w:rPr>
      <w:color w:val="605E5C"/>
      <w:shd w:val="clear" w:color="auto" w:fill="E1DFDD"/>
    </w:rPr>
  </w:style>
  <w:style w:type="character" w:styleId="Sledovanodkaz">
    <w:name w:val="FollowedHyperlink"/>
    <w:basedOn w:val="Standardnpsmoodstavce"/>
    <w:uiPriority w:val="99"/>
    <w:semiHidden/>
    <w:unhideWhenUsed/>
    <w:rsid w:val="009E0D18"/>
    <w:rPr>
      <w:color w:val="954F72" w:themeColor="followedHyperlink"/>
      <w:u w:val="single"/>
    </w:rPr>
  </w:style>
  <w:style w:type="character" w:customStyle="1" w:styleId="markedcontent">
    <w:name w:val="markedcontent"/>
    <w:basedOn w:val="Standardnpsmoodstavce"/>
    <w:rsid w:val="00A408DA"/>
  </w:style>
  <w:style w:type="character" w:customStyle="1" w:styleId="Nadpis3Char">
    <w:name w:val="Nadpis 3 Char"/>
    <w:basedOn w:val="Standardnpsmoodstavce"/>
    <w:link w:val="Nadpis3"/>
    <w:uiPriority w:val="9"/>
    <w:rsid w:val="00F767D8"/>
    <w:rPr>
      <w:rFonts w:ascii="Times New Roman" w:eastAsia="Times New Roman" w:hAnsi="Times New Roman" w:cs="Times New Roman"/>
      <w:b/>
      <w:bCs/>
      <w:sz w:val="27"/>
      <w:szCs w:val="27"/>
      <w:lang w:eastAsia="cs-CZ"/>
    </w:rPr>
  </w:style>
  <w:style w:type="character" w:customStyle="1" w:styleId="Nevyeenzmnka4">
    <w:name w:val="Nevyřešená zmínka4"/>
    <w:basedOn w:val="Standardnpsmoodstavce"/>
    <w:uiPriority w:val="99"/>
    <w:semiHidden/>
    <w:unhideWhenUsed/>
    <w:rsid w:val="001859D6"/>
    <w:rPr>
      <w:color w:val="605E5C"/>
      <w:shd w:val="clear" w:color="auto" w:fill="E1DFDD"/>
    </w:rPr>
  </w:style>
  <w:style w:type="character" w:customStyle="1" w:styleId="Nevyeenzmnka5">
    <w:name w:val="Nevyřešená zmínka5"/>
    <w:basedOn w:val="Standardnpsmoodstavce"/>
    <w:uiPriority w:val="99"/>
    <w:semiHidden/>
    <w:unhideWhenUsed/>
    <w:rsid w:val="00C661D8"/>
    <w:rPr>
      <w:color w:val="605E5C"/>
      <w:shd w:val="clear" w:color="auto" w:fill="E1DFDD"/>
    </w:rPr>
  </w:style>
  <w:style w:type="character" w:customStyle="1" w:styleId="Nevyeenzmnka6">
    <w:name w:val="Nevyřešená zmínka6"/>
    <w:basedOn w:val="Standardnpsmoodstavce"/>
    <w:uiPriority w:val="99"/>
    <w:semiHidden/>
    <w:unhideWhenUsed/>
    <w:rsid w:val="00F53BAC"/>
    <w:rPr>
      <w:color w:val="605E5C"/>
      <w:shd w:val="clear" w:color="auto" w:fill="E1DFDD"/>
    </w:rPr>
  </w:style>
  <w:style w:type="paragraph" w:styleId="Textbubliny">
    <w:name w:val="Balloon Text"/>
    <w:basedOn w:val="Normln"/>
    <w:link w:val="TextbublinyChar"/>
    <w:uiPriority w:val="99"/>
    <w:semiHidden/>
    <w:unhideWhenUsed/>
    <w:rsid w:val="001C73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315"/>
    <w:rPr>
      <w:rFonts w:ascii="Tahoma" w:eastAsia="Calibri" w:hAnsi="Tahoma" w:cs="Tahoma"/>
      <w:sz w:val="16"/>
      <w:szCs w:val="16"/>
    </w:rPr>
  </w:style>
  <w:style w:type="character" w:customStyle="1" w:styleId="Nevyeenzmnka7">
    <w:name w:val="Nevyřešená zmínka7"/>
    <w:basedOn w:val="Standardnpsmoodstavce"/>
    <w:uiPriority w:val="99"/>
    <w:semiHidden/>
    <w:unhideWhenUsed/>
    <w:rsid w:val="006F6D3C"/>
    <w:rPr>
      <w:color w:val="605E5C"/>
      <w:shd w:val="clear" w:color="auto" w:fill="E1DFDD"/>
    </w:rPr>
  </w:style>
  <w:style w:type="paragraph" w:customStyle="1" w:styleId="m5048364244243522319-wm-msonormal">
    <w:name w:val="m_5048364244243522319-wm-msonormal"/>
    <w:basedOn w:val="Normln"/>
    <w:rsid w:val="000E6678"/>
    <w:pPr>
      <w:spacing w:before="100" w:beforeAutospacing="1" w:after="100" w:afterAutospacing="1" w:line="240" w:lineRule="auto"/>
    </w:pPr>
    <w:rPr>
      <w:rFonts w:eastAsia="Times New Roman"/>
      <w:sz w:val="24"/>
      <w:szCs w:val="24"/>
      <w:lang w:eastAsia="cs-CZ"/>
    </w:rPr>
  </w:style>
  <w:style w:type="character" w:customStyle="1" w:styleId="Nadpis1Char">
    <w:name w:val="Nadpis 1 Char"/>
    <w:basedOn w:val="Standardnpsmoodstavce"/>
    <w:link w:val="Nadpis1"/>
    <w:uiPriority w:val="9"/>
    <w:rsid w:val="007821D3"/>
    <w:rPr>
      <w:rFonts w:asciiTheme="majorHAnsi" w:eastAsiaTheme="majorEastAsia" w:hAnsiTheme="majorHAnsi" w:cstheme="majorBidi"/>
      <w:color w:val="2F5496" w:themeColor="accent1" w:themeShade="BF"/>
      <w:sz w:val="32"/>
      <w:szCs w:val="32"/>
    </w:rPr>
  </w:style>
  <w:style w:type="character" w:customStyle="1" w:styleId="Nevyeenzmnka8">
    <w:name w:val="Nevyřešená zmínka8"/>
    <w:basedOn w:val="Standardnpsmoodstavce"/>
    <w:uiPriority w:val="99"/>
    <w:semiHidden/>
    <w:unhideWhenUsed/>
    <w:rsid w:val="002E00FA"/>
    <w:rPr>
      <w:color w:val="605E5C"/>
      <w:shd w:val="clear" w:color="auto" w:fill="E1DFDD"/>
    </w:rPr>
  </w:style>
  <w:style w:type="character" w:customStyle="1" w:styleId="Nevyeenzmnka9">
    <w:name w:val="Nevyřešená zmínka9"/>
    <w:basedOn w:val="Standardnpsmoodstavce"/>
    <w:uiPriority w:val="99"/>
    <w:semiHidden/>
    <w:unhideWhenUsed/>
    <w:rsid w:val="00836946"/>
    <w:rPr>
      <w:color w:val="605E5C"/>
      <w:shd w:val="clear" w:color="auto" w:fill="E1DFDD"/>
    </w:rPr>
  </w:style>
  <w:style w:type="character" w:customStyle="1" w:styleId="Nevyeenzmnka10">
    <w:name w:val="Nevyřešená zmínka10"/>
    <w:basedOn w:val="Standardnpsmoodstavce"/>
    <w:uiPriority w:val="99"/>
    <w:semiHidden/>
    <w:unhideWhenUsed/>
    <w:rsid w:val="00CB54D4"/>
    <w:rPr>
      <w:color w:val="605E5C"/>
      <w:shd w:val="clear" w:color="auto" w:fill="E1DFDD"/>
    </w:rPr>
  </w:style>
  <w:style w:type="character" w:customStyle="1" w:styleId="Nevyeenzmnka11">
    <w:name w:val="Nevyřešená zmínka11"/>
    <w:basedOn w:val="Standardnpsmoodstavce"/>
    <w:uiPriority w:val="99"/>
    <w:semiHidden/>
    <w:unhideWhenUsed/>
    <w:rsid w:val="00CC0056"/>
    <w:rPr>
      <w:color w:val="605E5C"/>
      <w:shd w:val="clear" w:color="auto" w:fill="E1DFDD"/>
    </w:rPr>
  </w:style>
  <w:style w:type="character" w:styleId="Nzevknihy">
    <w:name w:val="Book Title"/>
    <w:basedOn w:val="Standardnpsmoodstavce"/>
    <w:uiPriority w:val="33"/>
    <w:qFormat/>
    <w:rsid w:val="009E28C1"/>
    <w:rPr>
      <w:b/>
      <w:bCs/>
      <w:i/>
      <w:iCs/>
      <w:spacing w:val="5"/>
    </w:rPr>
  </w:style>
  <w:style w:type="character" w:customStyle="1" w:styleId="Nevyeenzmnka12">
    <w:name w:val="Nevyřešená zmínka12"/>
    <w:basedOn w:val="Standardnpsmoodstavce"/>
    <w:uiPriority w:val="99"/>
    <w:semiHidden/>
    <w:unhideWhenUsed/>
    <w:rsid w:val="003F0E57"/>
    <w:rPr>
      <w:color w:val="605E5C"/>
      <w:shd w:val="clear" w:color="auto" w:fill="E1DFDD"/>
    </w:rPr>
  </w:style>
  <w:style w:type="character" w:customStyle="1" w:styleId="Nevyeenzmnka13">
    <w:name w:val="Nevyřešená zmínka13"/>
    <w:basedOn w:val="Standardnpsmoodstavce"/>
    <w:uiPriority w:val="99"/>
    <w:semiHidden/>
    <w:unhideWhenUsed/>
    <w:rsid w:val="006D4225"/>
    <w:rPr>
      <w:color w:val="605E5C"/>
      <w:shd w:val="clear" w:color="auto" w:fill="E1DFDD"/>
    </w:rPr>
  </w:style>
  <w:style w:type="paragraph" w:customStyle="1" w:styleId="-wm-msolistparagraph">
    <w:name w:val="-wm-msolistparagraph"/>
    <w:basedOn w:val="Normln"/>
    <w:rsid w:val="00F5409B"/>
    <w:pPr>
      <w:spacing w:before="100" w:beforeAutospacing="1" w:after="100" w:afterAutospacing="1" w:line="240" w:lineRule="auto"/>
    </w:pPr>
    <w:rPr>
      <w:rFonts w:eastAsia="Times New Roman"/>
      <w:sz w:val="24"/>
      <w:szCs w:val="24"/>
      <w:lang w:eastAsia="cs-CZ"/>
    </w:rPr>
  </w:style>
  <w:style w:type="character" w:customStyle="1" w:styleId="Nevyeenzmnka14">
    <w:name w:val="Nevyřešená zmínka14"/>
    <w:basedOn w:val="Standardnpsmoodstavce"/>
    <w:uiPriority w:val="99"/>
    <w:semiHidden/>
    <w:unhideWhenUsed/>
    <w:rsid w:val="003B1B93"/>
    <w:rPr>
      <w:color w:val="605E5C"/>
      <w:shd w:val="clear" w:color="auto" w:fill="E1DFDD"/>
    </w:rPr>
  </w:style>
  <w:style w:type="paragraph" w:customStyle="1" w:styleId="Default">
    <w:name w:val="Default"/>
    <w:rsid w:val="00923C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5">
    <w:name w:val="Nevyřešená zmínka15"/>
    <w:basedOn w:val="Standardnpsmoodstavce"/>
    <w:uiPriority w:val="99"/>
    <w:semiHidden/>
    <w:unhideWhenUsed/>
    <w:rsid w:val="00BD6FDF"/>
    <w:rPr>
      <w:color w:val="605E5C"/>
      <w:shd w:val="clear" w:color="auto" w:fill="E1DFDD"/>
    </w:rPr>
  </w:style>
  <w:style w:type="character" w:customStyle="1" w:styleId="Nadpis2Char">
    <w:name w:val="Nadpis 2 Char"/>
    <w:basedOn w:val="Standardnpsmoodstavce"/>
    <w:link w:val="Nadpis2"/>
    <w:uiPriority w:val="9"/>
    <w:semiHidden/>
    <w:rsid w:val="00D223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298">
      <w:bodyDiv w:val="1"/>
      <w:marLeft w:val="0"/>
      <w:marRight w:val="0"/>
      <w:marTop w:val="0"/>
      <w:marBottom w:val="0"/>
      <w:divBdr>
        <w:top w:val="none" w:sz="0" w:space="0" w:color="auto"/>
        <w:left w:val="none" w:sz="0" w:space="0" w:color="auto"/>
        <w:bottom w:val="none" w:sz="0" w:space="0" w:color="auto"/>
        <w:right w:val="none" w:sz="0" w:space="0" w:color="auto"/>
      </w:divBdr>
    </w:div>
    <w:div w:id="61292909">
      <w:bodyDiv w:val="1"/>
      <w:marLeft w:val="0"/>
      <w:marRight w:val="0"/>
      <w:marTop w:val="0"/>
      <w:marBottom w:val="0"/>
      <w:divBdr>
        <w:top w:val="none" w:sz="0" w:space="0" w:color="auto"/>
        <w:left w:val="none" w:sz="0" w:space="0" w:color="auto"/>
        <w:bottom w:val="none" w:sz="0" w:space="0" w:color="auto"/>
        <w:right w:val="none" w:sz="0" w:space="0" w:color="auto"/>
      </w:divBdr>
      <w:divsChild>
        <w:div w:id="35588880">
          <w:marLeft w:val="0"/>
          <w:marRight w:val="0"/>
          <w:marTop w:val="0"/>
          <w:marBottom w:val="0"/>
          <w:divBdr>
            <w:top w:val="none" w:sz="0" w:space="0" w:color="auto"/>
            <w:left w:val="none" w:sz="0" w:space="0" w:color="auto"/>
            <w:bottom w:val="none" w:sz="0" w:space="0" w:color="auto"/>
            <w:right w:val="none" w:sz="0" w:space="0" w:color="auto"/>
          </w:divBdr>
        </w:div>
        <w:div w:id="57175625">
          <w:marLeft w:val="0"/>
          <w:marRight w:val="0"/>
          <w:marTop w:val="0"/>
          <w:marBottom w:val="0"/>
          <w:divBdr>
            <w:top w:val="none" w:sz="0" w:space="0" w:color="auto"/>
            <w:left w:val="none" w:sz="0" w:space="0" w:color="auto"/>
            <w:bottom w:val="none" w:sz="0" w:space="0" w:color="auto"/>
            <w:right w:val="none" w:sz="0" w:space="0" w:color="auto"/>
          </w:divBdr>
        </w:div>
        <w:div w:id="633563527">
          <w:marLeft w:val="0"/>
          <w:marRight w:val="0"/>
          <w:marTop w:val="0"/>
          <w:marBottom w:val="0"/>
          <w:divBdr>
            <w:top w:val="none" w:sz="0" w:space="0" w:color="auto"/>
            <w:left w:val="none" w:sz="0" w:space="0" w:color="auto"/>
            <w:bottom w:val="none" w:sz="0" w:space="0" w:color="auto"/>
            <w:right w:val="none" w:sz="0" w:space="0" w:color="auto"/>
          </w:divBdr>
        </w:div>
        <w:div w:id="725226852">
          <w:marLeft w:val="0"/>
          <w:marRight w:val="0"/>
          <w:marTop w:val="0"/>
          <w:marBottom w:val="0"/>
          <w:divBdr>
            <w:top w:val="none" w:sz="0" w:space="0" w:color="auto"/>
            <w:left w:val="none" w:sz="0" w:space="0" w:color="auto"/>
            <w:bottom w:val="none" w:sz="0" w:space="0" w:color="auto"/>
            <w:right w:val="none" w:sz="0" w:space="0" w:color="auto"/>
          </w:divBdr>
        </w:div>
        <w:div w:id="1375764119">
          <w:marLeft w:val="0"/>
          <w:marRight w:val="0"/>
          <w:marTop w:val="0"/>
          <w:marBottom w:val="0"/>
          <w:divBdr>
            <w:top w:val="none" w:sz="0" w:space="0" w:color="auto"/>
            <w:left w:val="none" w:sz="0" w:space="0" w:color="auto"/>
            <w:bottom w:val="none" w:sz="0" w:space="0" w:color="auto"/>
            <w:right w:val="none" w:sz="0" w:space="0" w:color="auto"/>
          </w:divBdr>
          <w:divsChild>
            <w:div w:id="332076145">
              <w:marLeft w:val="0"/>
              <w:marRight w:val="0"/>
              <w:marTop w:val="0"/>
              <w:marBottom w:val="0"/>
              <w:divBdr>
                <w:top w:val="none" w:sz="0" w:space="0" w:color="auto"/>
                <w:left w:val="none" w:sz="0" w:space="0" w:color="auto"/>
                <w:bottom w:val="none" w:sz="0" w:space="0" w:color="auto"/>
                <w:right w:val="none" w:sz="0" w:space="0" w:color="auto"/>
              </w:divBdr>
            </w:div>
            <w:div w:id="415246126">
              <w:marLeft w:val="0"/>
              <w:marRight w:val="0"/>
              <w:marTop w:val="0"/>
              <w:marBottom w:val="0"/>
              <w:divBdr>
                <w:top w:val="none" w:sz="0" w:space="0" w:color="auto"/>
                <w:left w:val="none" w:sz="0" w:space="0" w:color="auto"/>
                <w:bottom w:val="none" w:sz="0" w:space="0" w:color="auto"/>
                <w:right w:val="none" w:sz="0" w:space="0" w:color="auto"/>
              </w:divBdr>
            </w:div>
          </w:divsChild>
        </w:div>
        <w:div w:id="1409382673">
          <w:marLeft w:val="0"/>
          <w:marRight w:val="0"/>
          <w:marTop w:val="0"/>
          <w:marBottom w:val="0"/>
          <w:divBdr>
            <w:top w:val="none" w:sz="0" w:space="0" w:color="auto"/>
            <w:left w:val="none" w:sz="0" w:space="0" w:color="auto"/>
            <w:bottom w:val="none" w:sz="0" w:space="0" w:color="auto"/>
            <w:right w:val="none" w:sz="0" w:space="0" w:color="auto"/>
          </w:divBdr>
        </w:div>
        <w:div w:id="1579173515">
          <w:marLeft w:val="0"/>
          <w:marRight w:val="0"/>
          <w:marTop w:val="0"/>
          <w:marBottom w:val="0"/>
          <w:divBdr>
            <w:top w:val="none" w:sz="0" w:space="0" w:color="auto"/>
            <w:left w:val="none" w:sz="0" w:space="0" w:color="auto"/>
            <w:bottom w:val="none" w:sz="0" w:space="0" w:color="auto"/>
            <w:right w:val="none" w:sz="0" w:space="0" w:color="auto"/>
          </w:divBdr>
        </w:div>
        <w:div w:id="1690528563">
          <w:marLeft w:val="0"/>
          <w:marRight w:val="0"/>
          <w:marTop w:val="0"/>
          <w:marBottom w:val="0"/>
          <w:divBdr>
            <w:top w:val="none" w:sz="0" w:space="0" w:color="auto"/>
            <w:left w:val="none" w:sz="0" w:space="0" w:color="auto"/>
            <w:bottom w:val="none" w:sz="0" w:space="0" w:color="auto"/>
            <w:right w:val="none" w:sz="0" w:space="0" w:color="auto"/>
          </w:divBdr>
        </w:div>
        <w:div w:id="1876847862">
          <w:marLeft w:val="0"/>
          <w:marRight w:val="0"/>
          <w:marTop w:val="0"/>
          <w:marBottom w:val="0"/>
          <w:divBdr>
            <w:top w:val="none" w:sz="0" w:space="0" w:color="auto"/>
            <w:left w:val="none" w:sz="0" w:space="0" w:color="auto"/>
            <w:bottom w:val="none" w:sz="0" w:space="0" w:color="auto"/>
            <w:right w:val="none" w:sz="0" w:space="0" w:color="auto"/>
          </w:divBdr>
        </w:div>
        <w:div w:id="1931961614">
          <w:marLeft w:val="0"/>
          <w:marRight w:val="0"/>
          <w:marTop w:val="0"/>
          <w:marBottom w:val="0"/>
          <w:divBdr>
            <w:top w:val="none" w:sz="0" w:space="0" w:color="auto"/>
            <w:left w:val="none" w:sz="0" w:space="0" w:color="auto"/>
            <w:bottom w:val="none" w:sz="0" w:space="0" w:color="auto"/>
            <w:right w:val="none" w:sz="0" w:space="0" w:color="auto"/>
          </w:divBdr>
        </w:div>
        <w:div w:id="2106265850">
          <w:marLeft w:val="0"/>
          <w:marRight w:val="0"/>
          <w:marTop w:val="0"/>
          <w:marBottom w:val="0"/>
          <w:divBdr>
            <w:top w:val="none" w:sz="0" w:space="0" w:color="auto"/>
            <w:left w:val="none" w:sz="0" w:space="0" w:color="auto"/>
            <w:bottom w:val="none" w:sz="0" w:space="0" w:color="auto"/>
            <w:right w:val="none" w:sz="0" w:space="0" w:color="auto"/>
          </w:divBdr>
        </w:div>
      </w:divsChild>
    </w:div>
    <w:div w:id="114174865">
      <w:bodyDiv w:val="1"/>
      <w:marLeft w:val="0"/>
      <w:marRight w:val="0"/>
      <w:marTop w:val="0"/>
      <w:marBottom w:val="0"/>
      <w:divBdr>
        <w:top w:val="none" w:sz="0" w:space="0" w:color="auto"/>
        <w:left w:val="none" w:sz="0" w:space="0" w:color="auto"/>
        <w:bottom w:val="none" w:sz="0" w:space="0" w:color="auto"/>
        <w:right w:val="none" w:sz="0" w:space="0" w:color="auto"/>
      </w:divBdr>
      <w:divsChild>
        <w:div w:id="124852226">
          <w:marLeft w:val="0"/>
          <w:marRight w:val="0"/>
          <w:marTop w:val="0"/>
          <w:marBottom w:val="0"/>
          <w:divBdr>
            <w:top w:val="none" w:sz="0" w:space="0" w:color="auto"/>
            <w:left w:val="none" w:sz="0" w:space="0" w:color="auto"/>
            <w:bottom w:val="none" w:sz="0" w:space="0" w:color="auto"/>
            <w:right w:val="none" w:sz="0" w:space="0" w:color="auto"/>
          </w:divBdr>
        </w:div>
        <w:div w:id="1246457086">
          <w:marLeft w:val="0"/>
          <w:marRight w:val="0"/>
          <w:marTop w:val="0"/>
          <w:marBottom w:val="0"/>
          <w:divBdr>
            <w:top w:val="none" w:sz="0" w:space="0" w:color="auto"/>
            <w:left w:val="none" w:sz="0" w:space="0" w:color="auto"/>
            <w:bottom w:val="none" w:sz="0" w:space="0" w:color="auto"/>
            <w:right w:val="none" w:sz="0" w:space="0" w:color="auto"/>
          </w:divBdr>
        </w:div>
      </w:divsChild>
    </w:div>
    <w:div w:id="165874611">
      <w:bodyDiv w:val="1"/>
      <w:marLeft w:val="0"/>
      <w:marRight w:val="0"/>
      <w:marTop w:val="0"/>
      <w:marBottom w:val="0"/>
      <w:divBdr>
        <w:top w:val="none" w:sz="0" w:space="0" w:color="auto"/>
        <w:left w:val="none" w:sz="0" w:space="0" w:color="auto"/>
        <w:bottom w:val="none" w:sz="0" w:space="0" w:color="auto"/>
        <w:right w:val="none" w:sz="0" w:space="0" w:color="auto"/>
      </w:divBdr>
      <w:divsChild>
        <w:div w:id="192354025">
          <w:marLeft w:val="0"/>
          <w:marRight w:val="0"/>
          <w:marTop w:val="0"/>
          <w:marBottom w:val="0"/>
          <w:divBdr>
            <w:top w:val="none" w:sz="0" w:space="0" w:color="auto"/>
            <w:left w:val="none" w:sz="0" w:space="0" w:color="auto"/>
            <w:bottom w:val="none" w:sz="0" w:space="0" w:color="auto"/>
            <w:right w:val="none" w:sz="0" w:space="0" w:color="auto"/>
          </w:divBdr>
          <w:divsChild>
            <w:div w:id="1958291182">
              <w:marLeft w:val="0"/>
              <w:marRight w:val="0"/>
              <w:marTop w:val="0"/>
              <w:marBottom w:val="0"/>
              <w:divBdr>
                <w:top w:val="none" w:sz="0" w:space="0" w:color="auto"/>
                <w:left w:val="none" w:sz="0" w:space="0" w:color="auto"/>
                <w:bottom w:val="none" w:sz="0" w:space="0" w:color="auto"/>
                <w:right w:val="none" w:sz="0" w:space="0" w:color="auto"/>
              </w:divBdr>
            </w:div>
          </w:divsChild>
        </w:div>
        <w:div w:id="408842800">
          <w:marLeft w:val="0"/>
          <w:marRight w:val="0"/>
          <w:marTop w:val="0"/>
          <w:marBottom w:val="0"/>
          <w:divBdr>
            <w:top w:val="none" w:sz="0" w:space="0" w:color="auto"/>
            <w:left w:val="none" w:sz="0" w:space="0" w:color="auto"/>
            <w:bottom w:val="none" w:sz="0" w:space="0" w:color="auto"/>
            <w:right w:val="none" w:sz="0" w:space="0" w:color="auto"/>
          </w:divBdr>
          <w:divsChild>
            <w:div w:id="959263011">
              <w:marLeft w:val="0"/>
              <w:marRight w:val="0"/>
              <w:marTop w:val="0"/>
              <w:marBottom w:val="0"/>
              <w:divBdr>
                <w:top w:val="none" w:sz="0" w:space="0" w:color="auto"/>
                <w:left w:val="none" w:sz="0" w:space="0" w:color="auto"/>
                <w:bottom w:val="none" w:sz="0" w:space="0" w:color="auto"/>
                <w:right w:val="none" w:sz="0" w:space="0" w:color="auto"/>
              </w:divBdr>
            </w:div>
          </w:divsChild>
        </w:div>
        <w:div w:id="1396471813">
          <w:marLeft w:val="0"/>
          <w:marRight w:val="0"/>
          <w:marTop w:val="0"/>
          <w:marBottom w:val="0"/>
          <w:divBdr>
            <w:top w:val="none" w:sz="0" w:space="0" w:color="auto"/>
            <w:left w:val="none" w:sz="0" w:space="0" w:color="auto"/>
            <w:bottom w:val="none" w:sz="0" w:space="0" w:color="auto"/>
            <w:right w:val="none" w:sz="0" w:space="0" w:color="auto"/>
          </w:divBdr>
          <w:divsChild>
            <w:div w:id="9799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104">
      <w:bodyDiv w:val="1"/>
      <w:marLeft w:val="0"/>
      <w:marRight w:val="0"/>
      <w:marTop w:val="0"/>
      <w:marBottom w:val="0"/>
      <w:divBdr>
        <w:top w:val="none" w:sz="0" w:space="0" w:color="auto"/>
        <w:left w:val="none" w:sz="0" w:space="0" w:color="auto"/>
        <w:bottom w:val="none" w:sz="0" w:space="0" w:color="auto"/>
        <w:right w:val="none" w:sz="0" w:space="0" w:color="auto"/>
      </w:divBdr>
      <w:divsChild>
        <w:div w:id="372584161">
          <w:marLeft w:val="0"/>
          <w:marRight w:val="0"/>
          <w:marTop w:val="0"/>
          <w:marBottom w:val="0"/>
          <w:divBdr>
            <w:top w:val="none" w:sz="0" w:space="0" w:color="auto"/>
            <w:left w:val="none" w:sz="0" w:space="0" w:color="auto"/>
            <w:bottom w:val="none" w:sz="0" w:space="0" w:color="auto"/>
            <w:right w:val="none" w:sz="0" w:space="0" w:color="auto"/>
          </w:divBdr>
        </w:div>
      </w:divsChild>
    </w:div>
    <w:div w:id="209149109">
      <w:bodyDiv w:val="1"/>
      <w:marLeft w:val="0"/>
      <w:marRight w:val="0"/>
      <w:marTop w:val="0"/>
      <w:marBottom w:val="0"/>
      <w:divBdr>
        <w:top w:val="none" w:sz="0" w:space="0" w:color="auto"/>
        <w:left w:val="none" w:sz="0" w:space="0" w:color="auto"/>
        <w:bottom w:val="none" w:sz="0" w:space="0" w:color="auto"/>
        <w:right w:val="none" w:sz="0" w:space="0" w:color="auto"/>
      </w:divBdr>
    </w:div>
    <w:div w:id="224876242">
      <w:bodyDiv w:val="1"/>
      <w:marLeft w:val="0"/>
      <w:marRight w:val="0"/>
      <w:marTop w:val="0"/>
      <w:marBottom w:val="0"/>
      <w:divBdr>
        <w:top w:val="none" w:sz="0" w:space="0" w:color="auto"/>
        <w:left w:val="none" w:sz="0" w:space="0" w:color="auto"/>
        <w:bottom w:val="none" w:sz="0" w:space="0" w:color="auto"/>
        <w:right w:val="none" w:sz="0" w:space="0" w:color="auto"/>
      </w:divBdr>
      <w:divsChild>
        <w:div w:id="685787133">
          <w:marLeft w:val="0"/>
          <w:marRight w:val="0"/>
          <w:marTop w:val="0"/>
          <w:marBottom w:val="0"/>
          <w:divBdr>
            <w:top w:val="none" w:sz="0" w:space="0" w:color="auto"/>
            <w:left w:val="none" w:sz="0" w:space="0" w:color="auto"/>
            <w:bottom w:val="none" w:sz="0" w:space="0" w:color="auto"/>
            <w:right w:val="none" w:sz="0" w:space="0" w:color="auto"/>
          </w:divBdr>
          <w:divsChild>
            <w:div w:id="1666278551">
              <w:marLeft w:val="0"/>
              <w:marRight w:val="0"/>
              <w:marTop w:val="0"/>
              <w:marBottom w:val="0"/>
              <w:divBdr>
                <w:top w:val="none" w:sz="0" w:space="0" w:color="auto"/>
                <w:left w:val="none" w:sz="0" w:space="0" w:color="auto"/>
                <w:bottom w:val="none" w:sz="0" w:space="0" w:color="auto"/>
                <w:right w:val="none" w:sz="0" w:space="0" w:color="auto"/>
              </w:divBdr>
            </w:div>
          </w:divsChild>
        </w:div>
        <w:div w:id="1754350846">
          <w:marLeft w:val="0"/>
          <w:marRight w:val="0"/>
          <w:marTop w:val="0"/>
          <w:marBottom w:val="0"/>
          <w:divBdr>
            <w:top w:val="none" w:sz="0" w:space="0" w:color="auto"/>
            <w:left w:val="none" w:sz="0" w:space="0" w:color="auto"/>
            <w:bottom w:val="none" w:sz="0" w:space="0" w:color="auto"/>
            <w:right w:val="none" w:sz="0" w:space="0" w:color="auto"/>
          </w:divBdr>
          <w:divsChild>
            <w:div w:id="1388408125">
              <w:marLeft w:val="0"/>
              <w:marRight w:val="0"/>
              <w:marTop w:val="0"/>
              <w:marBottom w:val="0"/>
              <w:divBdr>
                <w:top w:val="none" w:sz="0" w:space="0" w:color="auto"/>
                <w:left w:val="none" w:sz="0" w:space="0" w:color="auto"/>
                <w:bottom w:val="none" w:sz="0" w:space="0" w:color="auto"/>
                <w:right w:val="none" w:sz="0" w:space="0" w:color="auto"/>
              </w:divBdr>
            </w:div>
          </w:divsChild>
        </w:div>
        <w:div w:id="1800685171">
          <w:marLeft w:val="0"/>
          <w:marRight w:val="0"/>
          <w:marTop w:val="0"/>
          <w:marBottom w:val="0"/>
          <w:divBdr>
            <w:top w:val="none" w:sz="0" w:space="0" w:color="auto"/>
            <w:left w:val="none" w:sz="0" w:space="0" w:color="auto"/>
            <w:bottom w:val="none" w:sz="0" w:space="0" w:color="auto"/>
            <w:right w:val="none" w:sz="0" w:space="0" w:color="auto"/>
          </w:divBdr>
          <w:divsChild>
            <w:div w:id="13704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8728">
      <w:bodyDiv w:val="1"/>
      <w:marLeft w:val="0"/>
      <w:marRight w:val="0"/>
      <w:marTop w:val="0"/>
      <w:marBottom w:val="0"/>
      <w:divBdr>
        <w:top w:val="none" w:sz="0" w:space="0" w:color="auto"/>
        <w:left w:val="none" w:sz="0" w:space="0" w:color="auto"/>
        <w:bottom w:val="none" w:sz="0" w:space="0" w:color="auto"/>
        <w:right w:val="none" w:sz="0" w:space="0" w:color="auto"/>
      </w:divBdr>
    </w:div>
    <w:div w:id="288366528">
      <w:bodyDiv w:val="1"/>
      <w:marLeft w:val="0"/>
      <w:marRight w:val="0"/>
      <w:marTop w:val="0"/>
      <w:marBottom w:val="0"/>
      <w:divBdr>
        <w:top w:val="none" w:sz="0" w:space="0" w:color="auto"/>
        <w:left w:val="none" w:sz="0" w:space="0" w:color="auto"/>
        <w:bottom w:val="none" w:sz="0" w:space="0" w:color="auto"/>
        <w:right w:val="none" w:sz="0" w:space="0" w:color="auto"/>
      </w:divBdr>
    </w:div>
    <w:div w:id="301426497">
      <w:bodyDiv w:val="1"/>
      <w:marLeft w:val="0"/>
      <w:marRight w:val="0"/>
      <w:marTop w:val="0"/>
      <w:marBottom w:val="0"/>
      <w:divBdr>
        <w:top w:val="none" w:sz="0" w:space="0" w:color="auto"/>
        <w:left w:val="none" w:sz="0" w:space="0" w:color="auto"/>
        <w:bottom w:val="none" w:sz="0" w:space="0" w:color="auto"/>
        <w:right w:val="none" w:sz="0" w:space="0" w:color="auto"/>
      </w:divBdr>
    </w:div>
    <w:div w:id="302153610">
      <w:bodyDiv w:val="1"/>
      <w:marLeft w:val="0"/>
      <w:marRight w:val="0"/>
      <w:marTop w:val="0"/>
      <w:marBottom w:val="0"/>
      <w:divBdr>
        <w:top w:val="none" w:sz="0" w:space="0" w:color="auto"/>
        <w:left w:val="none" w:sz="0" w:space="0" w:color="auto"/>
        <w:bottom w:val="none" w:sz="0" w:space="0" w:color="auto"/>
        <w:right w:val="none" w:sz="0" w:space="0" w:color="auto"/>
      </w:divBdr>
    </w:div>
    <w:div w:id="349332317">
      <w:bodyDiv w:val="1"/>
      <w:marLeft w:val="0"/>
      <w:marRight w:val="0"/>
      <w:marTop w:val="0"/>
      <w:marBottom w:val="0"/>
      <w:divBdr>
        <w:top w:val="none" w:sz="0" w:space="0" w:color="auto"/>
        <w:left w:val="none" w:sz="0" w:space="0" w:color="auto"/>
        <w:bottom w:val="none" w:sz="0" w:space="0" w:color="auto"/>
        <w:right w:val="none" w:sz="0" w:space="0" w:color="auto"/>
      </w:divBdr>
    </w:div>
    <w:div w:id="358240225">
      <w:bodyDiv w:val="1"/>
      <w:marLeft w:val="0"/>
      <w:marRight w:val="0"/>
      <w:marTop w:val="0"/>
      <w:marBottom w:val="0"/>
      <w:divBdr>
        <w:top w:val="none" w:sz="0" w:space="0" w:color="auto"/>
        <w:left w:val="none" w:sz="0" w:space="0" w:color="auto"/>
        <w:bottom w:val="none" w:sz="0" w:space="0" w:color="auto"/>
        <w:right w:val="none" w:sz="0" w:space="0" w:color="auto"/>
      </w:divBdr>
    </w:div>
    <w:div w:id="380860411">
      <w:bodyDiv w:val="1"/>
      <w:marLeft w:val="0"/>
      <w:marRight w:val="0"/>
      <w:marTop w:val="0"/>
      <w:marBottom w:val="0"/>
      <w:divBdr>
        <w:top w:val="none" w:sz="0" w:space="0" w:color="auto"/>
        <w:left w:val="none" w:sz="0" w:space="0" w:color="auto"/>
        <w:bottom w:val="none" w:sz="0" w:space="0" w:color="auto"/>
        <w:right w:val="none" w:sz="0" w:space="0" w:color="auto"/>
      </w:divBdr>
    </w:div>
    <w:div w:id="392823225">
      <w:bodyDiv w:val="1"/>
      <w:marLeft w:val="0"/>
      <w:marRight w:val="0"/>
      <w:marTop w:val="0"/>
      <w:marBottom w:val="0"/>
      <w:divBdr>
        <w:top w:val="none" w:sz="0" w:space="0" w:color="auto"/>
        <w:left w:val="none" w:sz="0" w:space="0" w:color="auto"/>
        <w:bottom w:val="none" w:sz="0" w:space="0" w:color="auto"/>
        <w:right w:val="none" w:sz="0" w:space="0" w:color="auto"/>
      </w:divBdr>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28647473">
          <w:marLeft w:val="0"/>
          <w:marRight w:val="0"/>
          <w:marTop w:val="0"/>
          <w:marBottom w:val="0"/>
          <w:divBdr>
            <w:top w:val="none" w:sz="0" w:space="0" w:color="auto"/>
            <w:left w:val="none" w:sz="0" w:space="0" w:color="auto"/>
            <w:bottom w:val="none" w:sz="0" w:space="0" w:color="auto"/>
            <w:right w:val="none" w:sz="0" w:space="0" w:color="auto"/>
          </w:divBdr>
        </w:div>
        <w:div w:id="164979831">
          <w:marLeft w:val="0"/>
          <w:marRight w:val="0"/>
          <w:marTop w:val="0"/>
          <w:marBottom w:val="0"/>
          <w:divBdr>
            <w:top w:val="none" w:sz="0" w:space="0" w:color="auto"/>
            <w:left w:val="none" w:sz="0" w:space="0" w:color="auto"/>
            <w:bottom w:val="none" w:sz="0" w:space="0" w:color="auto"/>
            <w:right w:val="none" w:sz="0" w:space="0" w:color="auto"/>
          </w:divBdr>
        </w:div>
        <w:div w:id="185290057">
          <w:marLeft w:val="0"/>
          <w:marRight w:val="0"/>
          <w:marTop w:val="0"/>
          <w:marBottom w:val="0"/>
          <w:divBdr>
            <w:top w:val="none" w:sz="0" w:space="0" w:color="auto"/>
            <w:left w:val="none" w:sz="0" w:space="0" w:color="auto"/>
            <w:bottom w:val="none" w:sz="0" w:space="0" w:color="auto"/>
            <w:right w:val="none" w:sz="0" w:space="0" w:color="auto"/>
          </w:divBdr>
        </w:div>
        <w:div w:id="1104426103">
          <w:marLeft w:val="0"/>
          <w:marRight w:val="0"/>
          <w:marTop w:val="0"/>
          <w:marBottom w:val="0"/>
          <w:divBdr>
            <w:top w:val="none" w:sz="0" w:space="0" w:color="auto"/>
            <w:left w:val="none" w:sz="0" w:space="0" w:color="auto"/>
            <w:bottom w:val="none" w:sz="0" w:space="0" w:color="auto"/>
            <w:right w:val="none" w:sz="0" w:space="0" w:color="auto"/>
          </w:divBdr>
        </w:div>
        <w:div w:id="1282345548">
          <w:marLeft w:val="0"/>
          <w:marRight w:val="0"/>
          <w:marTop w:val="0"/>
          <w:marBottom w:val="0"/>
          <w:divBdr>
            <w:top w:val="none" w:sz="0" w:space="0" w:color="auto"/>
            <w:left w:val="none" w:sz="0" w:space="0" w:color="auto"/>
            <w:bottom w:val="none" w:sz="0" w:space="0" w:color="auto"/>
            <w:right w:val="none" w:sz="0" w:space="0" w:color="auto"/>
          </w:divBdr>
        </w:div>
        <w:div w:id="1538276712">
          <w:marLeft w:val="0"/>
          <w:marRight w:val="0"/>
          <w:marTop w:val="0"/>
          <w:marBottom w:val="0"/>
          <w:divBdr>
            <w:top w:val="none" w:sz="0" w:space="0" w:color="auto"/>
            <w:left w:val="none" w:sz="0" w:space="0" w:color="auto"/>
            <w:bottom w:val="none" w:sz="0" w:space="0" w:color="auto"/>
            <w:right w:val="none" w:sz="0" w:space="0" w:color="auto"/>
          </w:divBdr>
        </w:div>
        <w:div w:id="1799297056">
          <w:marLeft w:val="0"/>
          <w:marRight w:val="0"/>
          <w:marTop w:val="0"/>
          <w:marBottom w:val="0"/>
          <w:divBdr>
            <w:top w:val="none" w:sz="0" w:space="0" w:color="auto"/>
            <w:left w:val="none" w:sz="0" w:space="0" w:color="auto"/>
            <w:bottom w:val="none" w:sz="0" w:space="0" w:color="auto"/>
            <w:right w:val="none" w:sz="0" w:space="0" w:color="auto"/>
          </w:divBdr>
        </w:div>
        <w:div w:id="1828128974">
          <w:marLeft w:val="0"/>
          <w:marRight w:val="0"/>
          <w:marTop w:val="0"/>
          <w:marBottom w:val="0"/>
          <w:divBdr>
            <w:top w:val="none" w:sz="0" w:space="0" w:color="auto"/>
            <w:left w:val="none" w:sz="0" w:space="0" w:color="auto"/>
            <w:bottom w:val="none" w:sz="0" w:space="0" w:color="auto"/>
            <w:right w:val="none" w:sz="0" w:space="0" w:color="auto"/>
          </w:divBdr>
        </w:div>
        <w:div w:id="1904830021">
          <w:marLeft w:val="0"/>
          <w:marRight w:val="0"/>
          <w:marTop w:val="0"/>
          <w:marBottom w:val="0"/>
          <w:divBdr>
            <w:top w:val="none" w:sz="0" w:space="0" w:color="auto"/>
            <w:left w:val="none" w:sz="0" w:space="0" w:color="auto"/>
            <w:bottom w:val="none" w:sz="0" w:space="0" w:color="auto"/>
            <w:right w:val="none" w:sz="0" w:space="0" w:color="auto"/>
          </w:divBdr>
        </w:div>
        <w:div w:id="2071226558">
          <w:marLeft w:val="0"/>
          <w:marRight w:val="0"/>
          <w:marTop w:val="0"/>
          <w:marBottom w:val="0"/>
          <w:divBdr>
            <w:top w:val="none" w:sz="0" w:space="0" w:color="auto"/>
            <w:left w:val="none" w:sz="0" w:space="0" w:color="auto"/>
            <w:bottom w:val="none" w:sz="0" w:space="0" w:color="auto"/>
            <w:right w:val="none" w:sz="0" w:space="0" w:color="auto"/>
          </w:divBdr>
        </w:div>
      </w:divsChild>
    </w:div>
    <w:div w:id="421146972">
      <w:bodyDiv w:val="1"/>
      <w:marLeft w:val="0"/>
      <w:marRight w:val="0"/>
      <w:marTop w:val="0"/>
      <w:marBottom w:val="0"/>
      <w:divBdr>
        <w:top w:val="none" w:sz="0" w:space="0" w:color="auto"/>
        <w:left w:val="none" w:sz="0" w:space="0" w:color="auto"/>
        <w:bottom w:val="none" w:sz="0" w:space="0" w:color="auto"/>
        <w:right w:val="none" w:sz="0" w:space="0" w:color="auto"/>
      </w:divBdr>
    </w:div>
    <w:div w:id="432167511">
      <w:bodyDiv w:val="1"/>
      <w:marLeft w:val="0"/>
      <w:marRight w:val="0"/>
      <w:marTop w:val="0"/>
      <w:marBottom w:val="0"/>
      <w:divBdr>
        <w:top w:val="none" w:sz="0" w:space="0" w:color="auto"/>
        <w:left w:val="none" w:sz="0" w:space="0" w:color="auto"/>
        <w:bottom w:val="none" w:sz="0" w:space="0" w:color="auto"/>
        <w:right w:val="none" w:sz="0" w:space="0" w:color="auto"/>
      </w:divBdr>
    </w:div>
    <w:div w:id="449327904">
      <w:bodyDiv w:val="1"/>
      <w:marLeft w:val="0"/>
      <w:marRight w:val="0"/>
      <w:marTop w:val="0"/>
      <w:marBottom w:val="0"/>
      <w:divBdr>
        <w:top w:val="none" w:sz="0" w:space="0" w:color="auto"/>
        <w:left w:val="none" w:sz="0" w:space="0" w:color="auto"/>
        <w:bottom w:val="none" w:sz="0" w:space="0" w:color="auto"/>
        <w:right w:val="none" w:sz="0" w:space="0" w:color="auto"/>
      </w:divBdr>
    </w:div>
    <w:div w:id="459613135">
      <w:bodyDiv w:val="1"/>
      <w:marLeft w:val="0"/>
      <w:marRight w:val="0"/>
      <w:marTop w:val="0"/>
      <w:marBottom w:val="0"/>
      <w:divBdr>
        <w:top w:val="none" w:sz="0" w:space="0" w:color="auto"/>
        <w:left w:val="none" w:sz="0" w:space="0" w:color="auto"/>
        <w:bottom w:val="none" w:sz="0" w:space="0" w:color="auto"/>
        <w:right w:val="none" w:sz="0" w:space="0" w:color="auto"/>
      </w:divBdr>
    </w:div>
    <w:div w:id="481505537">
      <w:bodyDiv w:val="1"/>
      <w:marLeft w:val="0"/>
      <w:marRight w:val="0"/>
      <w:marTop w:val="0"/>
      <w:marBottom w:val="0"/>
      <w:divBdr>
        <w:top w:val="none" w:sz="0" w:space="0" w:color="auto"/>
        <w:left w:val="none" w:sz="0" w:space="0" w:color="auto"/>
        <w:bottom w:val="none" w:sz="0" w:space="0" w:color="auto"/>
        <w:right w:val="none" w:sz="0" w:space="0" w:color="auto"/>
      </w:divBdr>
    </w:div>
    <w:div w:id="543060590">
      <w:bodyDiv w:val="1"/>
      <w:marLeft w:val="0"/>
      <w:marRight w:val="0"/>
      <w:marTop w:val="0"/>
      <w:marBottom w:val="0"/>
      <w:divBdr>
        <w:top w:val="none" w:sz="0" w:space="0" w:color="auto"/>
        <w:left w:val="none" w:sz="0" w:space="0" w:color="auto"/>
        <w:bottom w:val="none" w:sz="0" w:space="0" w:color="auto"/>
        <w:right w:val="none" w:sz="0" w:space="0" w:color="auto"/>
      </w:divBdr>
    </w:div>
    <w:div w:id="616987371">
      <w:bodyDiv w:val="1"/>
      <w:marLeft w:val="0"/>
      <w:marRight w:val="0"/>
      <w:marTop w:val="0"/>
      <w:marBottom w:val="0"/>
      <w:divBdr>
        <w:top w:val="none" w:sz="0" w:space="0" w:color="auto"/>
        <w:left w:val="none" w:sz="0" w:space="0" w:color="auto"/>
        <w:bottom w:val="none" w:sz="0" w:space="0" w:color="auto"/>
        <w:right w:val="none" w:sz="0" w:space="0" w:color="auto"/>
      </w:divBdr>
    </w:div>
    <w:div w:id="65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8911666">
          <w:marLeft w:val="0"/>
          <w:marRight w:val="0"/>
          <w:marTop w:val="0"/>
          <w:marBottom w:val="0"/>
          <w:divBdr>
            <w:top w:val="none" w:sz="0" w:space="0" w:color="auto"/>
            <w:left w:val="none" w:sz="0" w:space="0" w:color="auto"/>
            <w:bottom w:val="none" w:sz="0" w:space="0" w:color="auto"/>
            <w:right w:val="none" w:sz="0" w:space="0" w:color="auto"/>
          </w:divBdr>
          <w:divsChild>
            <w:div w:id="1649826012">
              <w:marLeft w:val="0"/>
              <w:marRight w:val="0"/>
              <w:marTop w:val="0"/>
              <w:marBottom w:val="0"/>
              <w:divBdr>
                <w:top w:val="none" w:sz="0" w:space="0" w:color="auto"/>
                <w:left w:val="none" w:sz="0" w:space="0" w:color="auto"/>
                <w:bottom w:val="none" w:sz="0" w:space="0" w:color="auto"/>
                <w:right w:val="none" w:sz="0" w:space="0" w:color="auto"/>
              </w:divBdr>
            </w:div>
          </w:divsChild>
        </w:div>
        <w:div w:id="1637834654">
          <w:marLeft w:val="0"/>
          <w:marRight w:val="0"/>
          <w:marTop w:val="0"/>
          <w:marBottom w:val="0"/>
          <w:divBdr>
            <w:top w:val="none" w:sz="0" w:space="0" w:color="auto"/>
            <w:left w:val="none" w:sz="0" w:space="0" w:color="auto"/>
            <w:bottom w:val="none" w:sz="0" w:space="0" w:color="auto"/>
            <w:right w:val="none" w:sz="0" w:space="0" w:color="auto"/>
          </w:divBdr>
          <w:divsChild>
            <w:div w:id="17792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408">
      <w:bodyDiv w:val="1"/>
      <w:marLeft w:val="0"/>
      <w:marRight w:val="0"/>
      <w:marTop w:val="0"/>
      <w:marBottom w:val="0"/>
      <w:divBdr>
        <w:top w:val="none" w:sz="0" w:space="0" w:color="auto"/>
        <w:left w:val="none" w:sz="0" w:space="0" w:color="auto"/>
        <w:bottom w:val="none" w:sz="0" w:space="0" w:color="auto"/>
        <w:right w:val="none" w:sz="0" w:space="0" w:color="auto"/>
      </w:divBdr>
    </w:div>
    <w:div w:id="686835425">
      <w:bodyDiv w:val="1"/>
      <w:marLeft w:val="0"/>
      <w:marRight w:val="0"/>
      <w:marTop w:val="0"/>
      <w:marBottom w:val="0"/>
      <w:divBdr>
        <w:top w:val="none" w:sz="0" w:space="0" w:color="auto"/>
        <w:left w:val="none" w:sz="0" w:space="0" w:color="auto"/>
        <w:bottom w:val="none" w:sz="0" w:space="0" w:color="auto"/>
        <w:right w:val="none" w:sz="0" w:space="0" w:color="auto"/>
      </w:divBdr>
    </w:div>
    <w:div w:id="729310998">
      <w:bodyDiv w:val="1"/>
      <w:marLeft w:val="0"/>
      <w:marRight w:val="0"/>
      <w:marTop w:val="0"/>
      <w:marBottom w:val="0"/>
      <w:divBdr>
        <w:top w:val="none" w:sz="0" w:space="0" w:color="auto"/>
        <w:left w:val="none" w:sz="0" w:space="0" w:color="auto"/>
        <w:bottom w:val="none" w:sz="0" w:space="0" w:color="auto"/>
        <w:right w:val="none" w:sz="0" w:space="0" w:color="auto"/>
      </w:divBdr>
      <w:divsChild>
        <w:div w:id="714160954">
          <w:marLeft w:val="0"/>
          <w:marRight w:val="0"/>
          <w:marTop w:val="0"/>
          <w:marBottom w:val="0"/>
          <w:divBdr>
            <w:top w:val="none" w:sz="0" w:space="0" w:color="auto"/>
            <w:left w:val="none" w:sz="0" w:space="0" w:color="auto"/>
            <w:bottom w:val="none" w:sz="0" w:space="0" w:color="auto"/>
            <w:right w:val="none" w:sz="0" w:space="0" w:color="auto"/>
          </w:divBdr>
          <w:divsChild>
            <w:div w:id="1455640012">
              <w:marLeft w:val="0"/>
              <w:marRight w:val="0"/>
              <w:marTop w:val="0"/>
              <w:marBottom w:val="0"/>
              <w:divBdr>
                <w:top w:val="none" w:sz="0" w:space="0" w:color="auto"/>
                <w:left w:val="none" w:sz="0" w:space="0" w:color="auto"/>
                <w:bottom w:val="none" w:sz="0" w:space="0" w:color="auto"/>
                <w:right w:val="none" w:sz="0" w:space="0" w:color="auto"/>
              </w:divBdr>
            </w:div>
          </w:divsChild>
        </w:div>
        <w:div w:id="1749880181">
          <w:marLeft w:val="0"/>
          <w:marRight w:val="0"/>
          <w:marTop w:val="0"/>
          <w:marBottom w:val="0"/>
          <w:divBdr>
            <w:top w:val="none" w:sz="0" w:space="0" w:color="auto"/>
            <w:left w:val="none" w:sz="0" w:space="0" w:color="auto"/>
            <w:bottom w:val="none" w:sz="0" w:space="0" w:color="auto"/>
            <w:right w:val="none" w:sz="0" w:space="0" w:color="auto"/>
          </w:divBdr>
          <w:divsChild>
            <w:div w:id="729959449">
              <w:marLeft w:val="0"/>
              <w:marRight w:val="0"/>
              <w:marTop w:val="0"/>
              <w:marBottom w:val="0"/>
              <w:divBdr>
                <w:top w:val="none" w:sz="0" w:space="0" w:color="auto"/>
                <w:left w:val="none" w:sz="0" w:space="0" w:color="auto"/>
                <w:bottom w:val="none" w:sz="0" w:space="0" w:color="auto"/>
                <w:right w:val="none" w:sz="0" w:space="0" w:color="auto"/>
              </w:divBdr>
            </w:div>
          </w:divsChild>
        </w:div>
        <w:div w:id="1950431899">
          <w:marLeft w:val="0"/>
          <w:marRight w:val="0"/>
          <w:marTop w:val="0"/>
          <w:marBottom w:val="0"/>
          <w:divBdr>
            <w:top w:val="none" w:sz="0" w:space="0" w:color="auto"/>
            <w:left w:val="none" w:sz="0" w:space="0" w:color="auto"/>
            <w:bottom w:val="none" w:sz="0" w:space="0" w:color="auto"/>
            <w:right w:val="none" w:sz="0" w:space="0" w:color="auto"/>
          </w:divBdr>
          <w:divsChild>
            <w:div w:id="14903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670">
      <w:bodyDiv w:val="1"/>
      <w:marLeft w:val="0"/>
      <w:marRight w:val="0"/>
      <w:marTop w:val="0"/>
      <w:marBottom w:val="0"/>
      <w:divBdr>
        <w:top w:val="none" w:sz="0" w:space="0" w:color="auto"/>
        <w:left w:val="none" w:sz="0" w:space="0" w:color="auto"/>
        <w:bottom w:val="none" w:sz="0" w:space="0" w:color="auto"/>
        <w:right w:val="none" w:sz="0" w:space="0" w:color="auto"/>
      </w:divBdr>
    </w:div>
    <w:div w:id="761149341">
      <w:bodyDiv w:val="1"/>
      <w:marLeft w:val="0"/>
      <w:marRight w:val="0"/>
      <w:marTop w:val="0"/>
      <w:marBottom w:val="0"/>
      <w:divBdr>
        <w:top w:val="none" w:sz="0" w:space="0" w:color="auto"/>
        <w:left w:val="none" w:sz="0" w:space="0" w:color="auto"/>
        <w:bottom w:val="none" w:sz="0" w:space="0" w:color="auto"/>
        <w:right w:val="none" w:sz="0" w:space="0" w:color="auto"/>
      </w:divBdr>
    </w:div>
    <w:div w:id="821972474">
      <w:bodyDiv w:val="1"/>
      <w:marLeft w:val="0"/>
      <w:marRight w:val="0"/>
      <w:marTop w:val="0"/>
      <w:marBottom w:val="0"/>
      <w:divBdr>
        <w:top w:val="none" w:sz="0" w:space="0" w:color="auto"/>
        <w:left w:val="none" w:sz="0" w:space="0" w:color="auto"/>
        <w:bottom w:val="none" w:sz="0" w:space="0" w:color="auto"/>
        <w:right w:val="none" w:sz="0" w:space="0" w:color="auto"/>
      </w:divBdr>
    </w:div>
    <w:div w:id="822545935">
      <w:bodyDiv w:val="1"/>
      <w:marLeft w:val="0"/>
      <w:marRight w:val="0"/>
      <w:marTop w:val="0"/>
      <w:marBottom w:val="0"/>
      <w:divBdr>
        <w:top w:val="none" w:sz="0" w:space="0" w:color="auto"/>
        <w:left w:val="none" w:sz="0" w:space="0" w:color="auto"/>
        <w:bottom w:val="none" w:sz="0" w:space="0" w:color="auto"/>
        <w:right w:val="none" w:sz="0" w:space="0" w:color="auto"/>
      </w:divBdr>
    </w:div>
    <w:div w:id="823664225">
      <w:bodyDiv w:val="1"/>
      <w:marLeft w:val="0"/>
      <w:marRight w:val="0"/>
      <w:marTop w:val="0"/>
      <w:marBottom w:val="0"/>
      <w:divBdr>
        <w:top w:val="none" w:sz="0" w:space="0" w:color="auto"/>
        <w:left w:val="none" w:sz="0" w:space="0" w:color="auto"/>
        <w:bottom w:val="none" w:sz="0" w:space="0" w:color="auto"/>
        <w:right w:val="none" w:sz="0" w:space="0" w:color="auto"/>
      </w:divBdr>
    </w:div>
    <w:div w:id="834999421">
      <w:bodyDiv w:val="1"/>
      <w:marLeft w:val="0"/>
      <w:marRight w:val="0"/>
      <w:marTop w:val="0"/>
      <w:marBottom w:val="0"/>
      <w:divBdr>
        <w:top w:val="none" w:sz="0" w:space="0" w:color="auto"/>
        <w:left w:val="none" w:sz="0" w:space="0" w:color="auto"/>
        <w:bottom w:val="none" w:sz="0" w:space="0" w:color="auto"/>
        <w:right w:val="none" w:sz="0" w:space="0" w:color="auto"/>
      </w:divBdr>
    </w:div>
    <w:div w:id="858155073">
      <w:bodyDiv w:val="1"/>
      <w:marLeft w:val="0"/>
      <w:marRight w:val="0"/>
      <w:marTop w:val="0"/>
      <w:marBottom w:val="0"/>
      <w:divBdr>
        <w:top w:val="none" w:sz="0" w:space="0" w:color="auto"/>
        <w:left w:val="none" w:sz="0" w:space="0" w:color="auto"/>
        <w:bottom w:val="none" w:sz="0" w:space="0" w:color="auto"/>
        <w:right w:val="none" w:sz="0" w:space="0" w:color="auto"/>
      </w:divBdr>
    </w:div>
    <w:div w:id="911349883">
      <w:bodyDiv w:val="1"/>
      <w:marLeft w:val="0"/>
      <w:marRight w:val="0"/>
      <w:marTop w:val="0"/>
      <w:marBottom w:val="0"/>
      <w:divBdr>
        <w:top w:val="none" w:sz="0" w:space="0" w:color="auto"/>
        <w:left w:val="none" w:sz="0" w:space="0" w:color="auto"/>
        <w:bottom w:val="none" w:sz="0" w:space="0" w:color="auto"/>
        <w:right w:val="none" w:sz="0" w:space="0" w:color="auto"/>
      </w:divBdr>
    </w:div>
    <w:div w:id="972832788">
      <w:bodyDiv w:val="1"/>
      <w:marLeft w:val="0"/>
      <w:marRight w:val="0"/>
      <w:marTop w:val="0"/>
      <w:marBottom w:val="0"/>
      <w:divBdr>
        <w:top w:val="none" w:sz="0" w:space="0" w:color="auto"/>
        <w:left w:val="none" w:sz="0" w:space="0" w:color="auto"/>
        <w:bottom w:val="none" w:sz="0" w:space="0" w:color="auto"/>
        <w:right w:val="none" w:sz="0" w:space="0" w:color="auto"/>
      </w:divBdr>
    </w:div>
    <w:div w:id="999963017">
      <w:bodyDiv w:val="1"/>
      <w:marLeft w:val="0"/>
      <w:marRight w:val="0"/>
      <w:marTop w:val="0"/>
      <w:marBottom w:val="0"/>
      <w:divBdr>
        <w:top w:val="none" w:sz="0" w:space="0" w:color="auto"/>
        <w:left w:val="none" w:sz="0" w:space="0" w:color="auto"/>
        <w:bottom w:val="none" w:sz="0" w:space="0" w:color="auto"/>
        <w:right w:val="none" w:sz="0" w:space="0" w:color="auto"/>
      </w:divBdr>
    </w:div>
    <w:div w:id="1024290143">
      <w:bodyDiv w:val="1"/>
      <w:marLeft w:val="0"/>
      <w:marRight w:val="0"/>
      <w:marTop w:val="0"/>
      <w:marBottom w:val="0"/>
      <w:divBdr>
        <w:top w:val="none" w:sz="0" w:space="0" w:color="auto"/>
        <w:left w:val="none" w:sz="0" w:space="0" w:color="auto"/>
        <w:bottom w:val="none" w:sz="0" w:space="0" w:color="auto"/>
        <w:right w:val="none" w:sz="0" w:space="0" w:color="auto"/>
      </w:divBdr>
    </w:div>
    <w:div w:id="1112362787">
      <w:bodyDiv w:val="1"/>
      <w:marLeft w:val="0"/>
      <w:marRight w:val="0"/>
      <w:marTop w:val="0"/>
      <w:marBottom w:val="0"/>
      <w:divBdr>
        <w:top w:val="none" w:sz="0" w:space="0" w:color="auto"/>
        <w:left w:val="none" w:sz="0" w:space="0" w:color="auto"/>
        <w:bottom w:val="none" w:sz="0" w:space="0" w:color="auto"/>
        <w:right w:val="none" w:sz="0" w:space="0" w:color="auto"/>
      </w:divBdr>
    </w:div>
    <w:div w:id="1123305127">
      <w:bodyDiv w:val="1"/>
      <w:marLeft w:val="0"/>
      <w:marRight w:val="0"/>
      <w:marTop w:val="0"/>
      <w:marBottom w:val="0"/>
      <w:divBdr>
        <w:top w:val="none" w:sz="0" w:space="0" w:color="auto"/>
        <w:left w:val="none" w:sz="0" w:space="0" w:color="auto"/>
        <w:bottom w:val="none" w:sz="0" w:space="0" w:color="auto"/>
        <w:right w:val="none" w:sz="0" w:space="0" w:color="auto"/>
      </w:divBdr>
    </w:div>
    <w:div w:id="1171069077">
      <w:bodyDiv w:val="1"/>
      <w:marLeft w:val="0"/>
      <w:marRight w:val="0"/>
      <w:marTop w:val="0"/>
      <w:marBottom w:val="0"/>
      <w:divBdr>
        <w:top w:val="none" w:sz="0" w:space="0" w:color="auto"/>
        <w:left w:val="none" w:sz="0" w:space="0" w:color="auto"/>
        <w:bottom w:val="none" w:sz="0" w:space="0" w:color="auto"/>
        <w:right w:val="none" w:sz="0" w:space="0" w:color="auto"/>
      </w:divBdr>
      <w:divsChild>
        <w:div w:id="264659544">
          <w:marLeft w:val="0"/>
          <w:marRight w:val="0"/>
          <w:marTop w:val="0"/>
          <w:marBottom w:val="0"/>
          <w:divBdr>
            <w:top w:val="none" w:sz="0" w:space="0" w:color="auto"/>
            <w:left w:val="none" w:sz="0" w:space="0" w:color="auto"/>
            <w:bottom w:val="none" w:sz="0" w:space="0" w:color="auto"/>
            <w:right w:val="none" w:sz="0" w:space="0" w:color="auto"/>
          </w:divBdr>
        </w:div>
        <w:div w:id="2055349292">
          <w:marLeft w:val="0"/>
          <w:marRight w:val="0"/>
          <w:marTop w:val="0"/>
          <w:marBottom w:val="0"/>
          <w:divBdr>
            <w:top w:val="none" w:sz="0" w:space="0" w:color="auto"/>
            <w:left w:val="none" w:sz="0" w:space="0" w:color="auto"/>
            <w:bottom w:val="none" w:sz="0" w:space="0" w:color="auto"/>
            <w:right w:val="none" w:sz="0" w:space="0" w:color="auto"/>
          </w:divBdr>
        </w:div>
      </w:divsChild>
    </w:div>
    <w:div w:id="1184175300">
      <w:bodyDiv w:val="1"/>
      <w:marLeft w:val="0"/>
      <w:marRight w:val="0"/>
      <w:marTop w:val="0"/>
      <w:marBottom w:val="0"/>
      <w:divBdr>
        <w:top w:val="none" w:sz="0" w:space="0" w:color="auto"/>
        <w:left w:val="none" w:sz="0" w:space="0" w:color="auto"/>
        <w:bottom w:val="none" w:sz="0" w:space="0" w:color="auto"/>
        <w:right w:val="none" w:sz="0" w:space="0" w:color="auto"/>
      </w:divBdr>
    </w:div>
    <w:div w:id="1201744326">
      <w:bodyDiv w:val="1"/>
      <w:marLeft w:val="0"/>
      <w:marRight w:val="0"/>
      <w:marTop w:val="0"/>
      <w:marBottom w:val="0"/>
      <w:divBdr>
        <w:top w:val="none" w:sz="0" w:space="0" w:color="auto"/>
        <w:left w:val="none" w:sz="0" w:space="0" w:color="auto"/>
        <w:bottom w:val="none" w:sz="0" w:space="0" w:color="auto"/>
        <w:right w:val="none" w:sz="0" w:space="0" w:color="auto"/>
      </w:divBdr>
    </w:div>
    <w:div w:id="1241212852">
      <w:bodyDiv w:val="1"/>
      <w:marLeft w:val="0"/>
      <w:marRight w:val="0"/>
      <w:marTop w:val="0"/>
      <w:marBottom w:val="0"/>
      <w:divBdr>
        <w:top w:val="none" w:sz="0" w:space="0" w:color="auto"/>
        <w:left w:val="none" w:sz="0" w:space="0" w:color="auto"/>
        <w:bottom w:val="none" w:sz="0" w:space="0" w:color="auto"/>
        <w:right w:val="none" w:sz="0" w:space="0" w:color="auto"/>
      </w:divBdr>
    </w:div>
    <w:div w:id="1351025374">
      <w:bodyDiv w:val="1"/>
      <w:marLeft w:val="0"/>
      <w:marRight w:val="0"/>
      <w:marTop w:val="0"/>
      <w:marBottom w:val="0"/>
      <w:divBdr>
        <w:top w:val="none" w:sz="0" w:space="0" w:color="auto"/>
        <w:left w:val="none" w:sz="0" w:space="0" w:color="auto"/>
        <w:bottom w:val="none" w:sz="0" w:space="0" w:color="auto"/>
        <w:right w:val="none" w:sz="0" w:space="0" w:color="auto"/>
      </w:divBdr>
    </w:div>
    <w:div w:id="1352995888">
      <w:bodyDiv w:val="1"/>
      <w:marLeft w:val="0"/>
      <w:marRight w:val="0"/>
      <w:marTop w:val="0"/>
      <w:marBottom w:val="0"/>
      <w:divBdr>
        <w:top w:val="none" w:sz="0" w:space="0" w:color="auto"/>
        <w:left w:val="none" w:sz="0" w:space="0" w:color="auto"/>
        <w:bottom w:val="none" w:sz="0" w:space="0" w:color="auto"/>
        <w:right w:val="none" w:sz="0" w:space="0" w:color="auto"/>
      </w:divBdr>
    </w:div>
    <w:div w:id="1390883991">
      <w:bodyDiv w:val="1"/>
      <w:marLeft w:val="0"/>
      <w:marRight w:val="0"/>
      <w:marTop w:val="0"/>
      <w:marBottom w:val="0"/>
      <w:divBdr>
        <w:top w:val="none" w:sz="0" w:space="0" w:color="auto"/>
        <w:left w:val="none" w:sz="0" w:space="0" w:color="auto"/>
        <w:bottom w:val="none" w:sz="0" w:space="0" w:color="auto"/>
        <w:right w:val="none" w:sz="0" w:space="0" w:color="auto"/>
      </w:divBdr>
    </w:div>
    <w:div w:id="1395619374">
      <w:bodyDiv w:val="1"/>
      <w:marLeft w:val="0"/>
      <w:marRight w:val="0"/>
      <w:marTop w:val="0"/>
      <w:marBottom w:val="0"/>
      <w:divBdr>
        <w:top w:val="none" w:sz="0" w:space="0" w:color="auto"/>
        <w:left w:val="none" w:sz="0" w:space="0" w:color="auto"/>
        <w:bottom w:val="none" w:sz="0" w:space="0" w:color="auto"/>
        <w:right w:val="none" w:sz="0" w:space="0" w:color="auto"/>
      </w:divBdr>
    </w:div>
    <w:div w:id="1465998991">
      <w:bodyDiv w:val="1"/>
      <w:marLeft w:val="0"/>
      <w:marRight w:val="0"/>
      <w:marTop w:val="0"/>
      <w:marBottom w:val="0"/>
      <w:divBdr>
        <w:top w:val="none" w:sz="0" w:space="0" w:color="auto"/>
        <w:left w:val="none" w:sz="0" w:space="0" w:color="auto"/>
        <w:bottom w:val="none" w:sz="0" w:space="0" w:color="auto"/>
        <w:right w:val="none" w:sz="0" w:space="0" w:color="auto"/>
      </w:divBdr>
      <w:divsChild>
        <w:div w:id="702557122">
          <w:marLeft w:val="-45"/>
          <w:marRight w:val="0"/>
          <w:marTop w:val="0"/>
          <w:marBottom w:val="0"/>
          <w:divBdr>
            <w:top w:val="none" w:sz="0" w:space="0" w:color="auto"/>
            <w:left w:val="none" w:sz="0" w:space="0" w:color="auto"/>
            <w:bottom w:val="none" w:sz="0" w:space="0" w:color="auto"/>
            <w:right w:val="none" w:sz="0" w:space="0" w:color="auto"/>
          </w:divBdr>
        </w:div>
      </w:divsChild>
    </w:div>
    <w:div w:id="1485777203">
      <w:bodyDiv w:val="1"/>
      <w:marLeft w:val="0"/>
      <w:marRight w:val="0"/>
      <w:marTop w:val="0"/>
      <w:marBottom w:val="0"/>
      <w:divBdr>
        <w:top w:val="none" w:sz="0" w:space="0" w:color="auto"/>
        <w:left w:val="none" w:sz="0" w:space="0" w:color="auto"/>
        <w:bottom w:val="none" w:sz="0" w:space="0" w:color="auto"/>
        <w:right w:val="none" w:sz="0" w:space="0" w:color="auto"/>
      </w:divBdr>
    </w:div>
    <w:div w:id="1521434733">
      <w:bodyDiv w:val="1"/>
      <w:marLeft w:val="0"/>
      <w:marRight w:val="0"/>
      <w:marTop w:val="0"/>
      <w:marBottom w:val="0"/>
      <w:divBdr>
        <w:top w:val="none" w:sz="0" w:space="0" w:color="auto"/>
        <w:left w:val="none" w:sz="0" w:space="0" w:color="auto"/>
        <w:bottom w:val="none" w:sz="0" w:space="0" w:color="auto"/>
        <w:right w:val="none" w:sz="0" w:space="0" w:color="auto"/>
      </w:divBdr>
    </w:div>
    <w:div w:id="1529484149">
      <w:bodyDiv w:val="1"/>
      <w:marLeft w:val="0"/>
      <w:marRight w:val="0"/>
      <w:marTop w:val="0"/>
      <w:marBottom w:val="0"/>
      <w:divBdr>
        <w:top w:val="none" w:sz="0" w:space="0" w:color="auto"/>
        <w:left w:val="none" w:sz="0" w:space="0" w:color="auto"/>
        <w:bottom w:val="none" w:sz="0" w:space="0" w:color="auto"/>
        <w:right w:val="none" w:sz="0" w:space="0" w:color="auto"/>
      </w:divBdr>
    </w:div>
    <w:div w:id="1530996333">
      <w:bodyDiv w:val="1"/>
      <w:marLeft w:val="0"/>
      <w:marRight w:val="0"/>
      <w:marTop w:val="0"/>
      <w:marBottom w:val="0"/>
      <w:divBdr>
        <w:top w:val="none" w:sz="0" w:space="0" w:color="auto"/>
        <w:left w:val="none" w:sz="0" w:space="0" w:color="auto"/>
        <w:bottom w:val="none" w:sz="0" w:space="0" w:color="auto"/>
        <w:right w:val="none" w:sz="0" w:space="0" w:color="auto"/>
      </w:divBdr>
    </w:div>
    <w:div w:id="1531263723">
      <w:bodyDiv w:val="1"/>
      <w:marLeft w:val="0"/>
      <w:marRight w:val="0"/>
      <w:marTop w:val="0"/>
      <w:marBottom w:val="0"/>
      <w:divBdr>
        <w:top w:val="none" w:sz="0" w:space="0" w:color="auto"/>
        <w:left w:val="none" w:sz="0" w:space="0" w:color="auto"/>
        <w:bottom w:val="none" w:sz="0" w:space="0" w:color="auto"/>
        <w:right w:val="none" w:sz="0" w:space="0" w:color="auto"/>
      </w:divBdr>
    </w:div>
    <w:div w:id="1574117914">
      <w:bodyDiv w:val="1"/>
      <w:marLeft w:val="0"/>
      <w:marRight w:val="0"/>
      <w:marTop w:val="0"/>
      <w:marBottom w:val="0"/>
      <w:divBdr>
        <w:top w:val="none" w:sz="0" w:space="0" w:color="auto"/>
        <w:left w:val="none" w:sz="0" w:space="0" w:color="auto"/>
        <w:bottom w:val="none" w:sz="0" w:space="0" w:color="auto"/>
        <w:right w:val="none" w:sz="0" w:space="0" w:color="auto"/>
      </w:divBdr>
    </w:div>
    <w:div w:id="1587035490">
      <w:bodyDiv w:val="1"/>
      <w:marLeft w:val="0"/>
      <w:marRight w:val="0"/>
      <w:marTop w:val="0"/>
      <w:marBottom w:val="0"/>
      <w:divBdr>
        <w:top w:val="none" w:sz="0" w:space="0" w:color="auto"/>
        <w:left w:val="none" w:sz="0" w:space="0" w:color="auto"/>
        <w:bottom w:val="none" w:sz="0" w:space="0" w:color="auto"/>
        <w:right w:val="none" w:sz="0" w:space="0" w:color="auto"/>
      </w:divBdr>
    </w:div>
    <w:div w:id="1654523404">
      <w:bodyDiv w:val="1"/>
      <w:marLeft w:val="0"/>
      <w:marRight w:val="0"/>
      <w:marTop w:val="0"/>
      <w:marBottom w:val="0"/>
      <w:divBdr>
        <w:top w:val="none" w:sz="0" w:space="0" w:color="auto"/>
        <w:left w:val="none" w:sz="0" w:space="0" w:color="auto"/>
        <w:bottom w:val="none" w:sz="0" w:space="0" w:color="auto"/>
        <w:right w:val="none" w:sz="0" w:space="0" w:color="auto"/>
      </w:divBdr>
    </w:div>
    <w:div w:id="1720744495">
      <w:bodyDiv w:val="1"/>
      <w:marLeft w:val="0"/>
      <w:marRight w:val="0"/>
      <w:marTop w:val="0"/>
      <w:marBottom w:val="0"/>
      <w:divBdr>
        <w:top w:val="none" w:sz="0" w:space="0" w:color="auto"/>
        <w:left w:val="none" w:sz="0" w:space="0" w:color="auto"/>
        <w:bottom w:val="none" w:sz="0" w:space="0" w:color="auto"/>
        <w:right w:val="none" w:sz="0" w:space="0" w:color="auto"/>
      </w:divBdr>
    </w:div>
    <w:div w:id="1745488162">
      <w:bodyDiv w:val="1"/>
      <w:marLeft w:val="0"/>
      <w:marRight w:val="0"/>
      <w:marTop w:val="0"/>
      <w:marBottom w:val="0"/>
      <w:divBdr>
        <w:top w:val="none" w:sz="0" w:space="0" w:color="auto"/>
        <w:left w:val="none" w:sz="0" w:space="0" w:color="auto"/>
        <w:bottom w:val="none" w:sz="0" w:space="0" w:color="auto"/>
        <w:right w:val="none" w:sz="0" w:space="0" w:color="auto"/>
      </w:divBdr>
    </w:div>
    <w:div w:id="1764645309">
      <w:bodyDiv w:val="1"/>
      <w:marLeft w:val="0"/>
      <w:marRight w:val="0"/>
      <w:marTop w:val="0"/>
      <w:marBottom w:val="0"/>
      <w:divBdr>
        <w:top w:val="none" w:sz="0" w:space="0" w:color="auto"/>
        <w:left w:val="none" w:sz="0" w:space="0" w:color="auto"/>
        <w:bottom w:val="none" w:sz="0" w:space="0" w:color="auto"/>
        <w:right w:val="none" w:sz="0" w:space="0" w:color="auto"/>
      </w:divBdr>
    </w:div>
    <w:div w:id="1828740783">
      <w:bodyDiv w:val="1"/>
      <w:marLeft w:val="0"/>
      <w:marRight w:val="0"/>
      <w:marTop w:val="0"/>
      <w:marBottom w:val="0"/>
      <w:divBdr>
        <w:top w:val="none" w:sz="0" w:space="0" w:color="auto"/>
        <w:left w:val="none" w:sz="0" w:space="0" w:color="auto"/>
        <w:bottom w:val="none" w:sz="0" w:space="0" w:color="auto"/>
        <w:right w:val="none" w:sz="0" w:space="0" w:color="auto"/>
      </w:divBdr>
    </w:div>
    <w:div w:id="1851026656">
      <w:bodyDiv w:val="1"/>
      <w:marLeft w:val="0"/>
      <w:marRight w:val="0"/>
      <w:marTop w:val="0"/>
      <w:marBottom w:val="0"/>
      <w:divBdr>
        <w:top w:val="none" w:sz="0" w:space="0" w:color="auto"/>
        <w:left w:val="none" w:sz="0" w:space="0" w:color="auto"/>
        <w:bottom w:val="none" w:sz="0" w:space="0" w:color="auto"/>
        <w:right w:val="none" w:sz="0" w:space="0" w:color="auto"/>
      </w:divBdr>
      <w:divsChild>
        <w:div w:id="459959737">
          <w:marLeft w:val="0"/>
          <w:marRight w:val="0"/>
          <w:marTop w:val="0"/>
          <w:marBottom w:val="0"/>
          <w:divBdr>
            <w:top w:val="none" w:sz="0" w:space="0" w:color="auto"/>
            <w:left w:val="none" w:sz="0" w:space="0" w:color="auto"/>
            <w:bottom w:val="none" w:sz="0" w:space="0" w:color="auto"/>
            <w:right w:val="none" w:sz="0" w:space="0" w:color="auto"/>
          </w:divBdr>
          <w:divsChild>
            <w:div w:id="1816021101">
              <w:marLeft w:val="0"/>
              <w:marRight w:val="0"/>
              <w:marTop w:val="0"/>
              <w:marBottom w:val="0"/>
              <w:divBdr>
                <w:top w:val="none" w:sz="0" w:space="0" w:color="auto"/>
                <w:left w:val="none" w:sz="0" w:space="0" w:color="auto"/>
                <w:bottom w:val="none" w:sz="0" w:space="0" w:color="auto"/>
                <w:right w:val="none" w:sz="0" w:space="0" w:color="auto"/>
              </w:divBdr>
            </w:div>
          </w:divsChild>
        </w:div>
        <w:div w:id="1263879496">
          <w:marLeft w:val="0"/>
          <w:marRight w:val="0"/>
          <w:marTop w:val="0"/>
          <w:marBottom w:val="0"/>
          <w:divBdr>
            <w:top w:val="none" w:sz="0" w:space="0" w:color="auto"/>
            <w:left w:val="none" w:sz="0" w:space="0" w:color="auto"/>
            <w:bottom w:val="none" w:sz="0" w:space="0" w:color="auto"/>
            <w:right w:val="none" w:sz="0" w:space="0" w:color="auto"/>
          </w:divBdr>
          <w:divsChild>
            <w:div w:id="1418594373">
              <w:marLeft w:val="0"/>
              <w:marRight w:val="0"/>
              <w:marTop w:val="0"/>
              <w:marBottom w:val="0"/>
              <w:divBdr>
                <w:top w:val="none" w:sz="0" w:space="0" w:color="auto"/>
                <w:left w:val="none" w:sz="0" w:space="0" w:color="auto"/>
                <w:bottom w:val="none" w:sz="0" w:space="0" w:color="auto"/>
                <w:right w:val="none" w:sz="0" w:space="0" w:color="auto"/>
              </w:divBdr>
              <w:divsChild>
                <w:div w:id="1057241674">
                  <w:marLeft w:val="0"/>
                  <w:marRight w:val="0"/>
                  <w:marTop w:val="0"/>
                  <w:marBottom w:val="0"/>
                  <w:divBdr>
                    <w:top w:val="none" w:sz="0" w:space="0" w:color="auto"/>
                    <w:left w:val="none" w:sz="0" w:space="0" w:color="auto"/>
                    <w:bottom w:val="single" w:sz="8" w:space="1" w:color="auto"/>
                    <w:right w:val="none" w:sz="0" w:space="0" w:color="auto"/>
                  </w:divBdr>
                </w:div>
              </w:divsChild>
            </w:div>
            <w:div w:id="1907718939">
              <w:marLeft w:val="0"/>
              <w:marRight w:val="0"/>
              <w:marTop w:val="0"/>
              <w:marBottom w:val="0"/>
              <w:divBdr>
                <w:top w:val="none" w:sz="0" w:space="0" w:color="auto"/>
                <w:left w:val="none" w:sz="0" w:space="0" w:color="auto"/>
                <w:bottom w:val="none" w:sz="0" w:space="0" w:color="auto"/>
                <w:right w:val="none" w:sz="0" w:space="0" w:color="auto"/>
              </w:divBdr>
            </w:div>
          </w:divsChild>
        </w:div>
        <w:div w:id="2056200063">
          <w:marLeft w:val="0"/>
          <w:marRight w:val="0"/>
          <w:marTop w:val="0"/>
          <w:marBottom w:val="0"/>
          <w:divBdr>
            <w:top w:val="none" w:sz="0" w:space="0" w:color="auto"/>
            <w:left w:val="none" w:sz="0" w:space="0" w:color="auto"/>
            <w:bottom w:val="none" w:sz="0" w:space="0" w:color="auto"/>
            <w:right w:val="none" w:sz="0" w:space="0" w:color="auto"/>
          </w:divBdr>
          <w:divsChild>
            <w:div w:id="323163556">
              <w:marLeft w:val="0"/>
              <w:marRight w:val="0"/>
              <w:marTop w:val="0"/>
              <w:marBottom w:val="0"/>
              <w:divBdr>
                <w:top w:val="none" w:sz="0" w:space="0" w:color="auto"/>
                <w:left w:val="none" w:sz="0" w:space="0" w:color="auto"/>
                <w:bottom w:val="none" w:sz="0" w:space="0" w:color="auto"/>
                <w:right w:val="none" w:sz="0" w:space="0" w:color="auto"/>
              </w:divBdr>
            </w:div>
            <w:div w:id="630205912">
              <w:marLeft w:val="0"/>
              <w:marRight w:val="0"/>
              <w:marTop w:val="0"/>
              <w:marBottom w:val="0"/>
              <w:divBdr>
                <w:top w:val="none" w:sz="0" w:space="0" w:color="auto"/>
                <w:left w:val="none" w:sz="0" w:space="0" w:color="auto"/>
                <w:bottom w:val="none" w:sz="0" w:space="0" w:color="auto"/>
                <w:right w:val="none" w:sz="0" w:space="0" w:color="auto"/>
              </w:divBdr>
            </w:div>
            <w:div w:id="868881866">
              <w:marLeft w:val="0"/>
              <w:marRight w:val="0"/>
              <w:marTop w:val="0"/>
              <w:marBottom w:val="0"/>
              <w:divBdr>
                <w:top w:val="none" w:sz="0" w:space="0" w:color="auto"/>
                <w:left w:val="none" w:sz="0" w:space="0" w:color="auto"/>
                <w:bottom w:val="none" w:sz="0" w:space="0" w:color="auto"/>
                <w:right w:val="none" w:sz="0" w:space="0" w:color="auto"/>
              </w:divBdr>
            </w:div>
            <w:div w:id="975330118">
              <w:marLeft w:val="0"/>
              <w:marRight w:val="0"/>
              <w:marTop w:val="0"/>
              <w:marBottom w:val="0"/>
              <w:divBdr>
                <w:top w:val="none" w:sz="0" w:space="0" w:color="auto"/>
                <w:left w:val="none" w:sz="0" w:space="0" w:color="auto"/>
                <w:bottom w:val="none" w:sz="0" w:space="0" w:color="auto"/>
                <w:right w:val="none" w:sz="0" w:space="0" w:color="auto"/>
              </w:divBdr>
              <w:divsChild>
                <w:div w:id="74255127">
                  <w:marLeft w:val="0"/>
                  <w:marRight w:val="0"/>
                  <w:marTop w:val="0"/>
                  <w:marBottom w:val="0"/>
                  <w:divBdr>
                    <w:top w:val="none" w:sz="0" w:space="0" w:color="auto"/>
                    <w:left w:val="none" w:sz="0" w:space="0" w:color="auto"/>
                    <w:bottom w:val="none" w:sz="0" w:space="0" w:color="auto"/>
                    <w:right w:val="none" w:sz="0" w:space="0" w:color="auto"/>
                  </w:divBdr>
                </w:div>
                <w:div w:id="228931015">
                  <w:marLeft w:val="0"/>
                  <w:marRight w:val="0"/>
                  <w:marTop w:val="0"/>
                  <w:marBottom w:val="0"/>
                  <w:divBdr>
                    <w:top w:val="none" w:sz="0" w:space="0" w:color="auto"/>
                    <w:left w:val="none" w:sz="0" w:space="0" w:color="auto"/>
                    <w:bottom w:val="none" w:sz="0" w:space="0" w:color="auto"/>
                    <w:right w:val="none" w:sz="0" w:space="0" w:color="auto"/>
                  </w:divBdr>
                </w:div>
                <w:div w:id="1342975590">
                  <w:marLeft w:val="0"/>
                  <w:marRight w:val="0"/>
                  <w:marTop w:val="0"/>
                  <w:marBottom w:val="0"/>
                  <w:divBdr>
                    <w:top w:val="none" w:sz="0" w:space="0" w:color="auto"/>
                    <w:left w:val="none" w:sz="0" w:space="0" w:color="auto"/>
                    <w:bottom w:val="none" w:sz="0" w:space="0" w:color="auto"/>
                    <w:right w:val="none" w:sz="0" w:space="0" w:color="auto"/>
                  </w:divBdr>
                </w:div>
              </w:divsChild>
            </w:div>
            <w:div w:id="1748116331">
              <w:marLeft w:val="0"/>
              <w:marRight w:val="0"/>
              <w:marTop w:val="0"/>
              <w:marBottom w:val="0"/>
              <w:divBdr>
                <w:top w:val="none" w:sz="0" w:space="0" w:color="auto"/>
                <w:left w:val="none" w:sz="0" w:space="0" w:color="auto"/>
                <w:bottom w:val="none" w:sz="0" w:space="0" w:color="auto"/>
                <w:right w:val="none" w:sz="0" w:space="0" w:color="auto"/>
              </w:divBdr>
            </w:div>
            <w:div w:id="21272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8298">
      <w:bodyDiv w:val="1"/>
      <w:marLeft w:val="0"/>
      <w:marRight w:val="0"/>
      <w:marTop w:val="0"/>
      <w:marBottom w:val="0"/>
      <w:divBdr>
        <w:top w:val="none" w:sz="0" w:space="0" w:color="auto"/>
        <w:left w:val="none" w:sz="0" w:space="0" w:color="auto"/>
        <w:bottom w:val="none" w:sz="0" w:space="0" w:color="auto"/>
        <w:right w:val="none" w:sz="0" w:space="0" w:color="auto"/>
      </w:divBdr>
      <w:divsChild>
        <w:div w:id="188225742">
          <w:marLeft w:val="270"/>
          <w:marRight w:val="0"/>
          <w:marTop w:val="0"/>
          <w:marBottom w:val="0"/>
          <w:divBdr>
            <w:top w:val="none" w:sz="0" w:space="0" w:color="auto"/>
            <w:left w:val="none" w:sz="0" w:space="0" w:color="auto"/>
            <w:bottom w:val="none" w:sz="0" w:space="0" w:color="auto"/>
            <w:right w:val="none" w:sz="0" w:space="0" w:color="auto"/>
          </w:divBdr>
        </w:div>
        <w:div w:id="872621184">
          <w:marLeft w:val="270"/>
          <w:marRight w:val="0"/>
          <w:marTop w:val="0"/>
          <w:marBottom w:val="0"/>
          <w:divBdr>
            <w:top w:val="none" w:sz="0" w:space="0" w:color="auto"/>
            <w:left w:val="none" w:sz="0" w:space="0" w:color="auto"/>
            <w:bottom w:val="none" w:sz="0" w:space="0" w:color="auto"/>
            <w:right w:val="none" w:sz="0" w:space="0" w:color="auto"/>
          </w:divBdr>
        </w:div>
        <w:div w:id="1750080864">
          <w:marLeft w:val="270"/>
          <w:marRight w:val="0"/>
          <w:marTop w:val="0"/>
          <w:marBottom w:val="0"/>
          <w:divBdr>
            <w:top w:val="none" w:sz="0" w:space="0" w:color="auto"/>
            <w:left w:val="none" w:sz="0" w:space="0" w:color="auto"/>
            <w:bottom w:val="none" w:sz="0" w:space="0" w:color="auto"/>
            <w:right w:val="none" w:sz="0" w:space="0" w:color="auto"/>
          </w:divBdr>
        </w:div>
      </w:divsChild>
    </w:div>
    <w:div w:id="1855026074">
      <w:bodyDiv w:val="1"/>
      <w:marLeft w:val="0"/>
      <w:marRight w:val="0"/>
      <w:marTop w:val="0"/>
      <w:marBottom w:val="0"/>
      <w:divBdr>
        <w:top w:val="none" w:sz="0" w:space="0" w:color="auto"/>
        <w:left w:val="none" w:sz="0" w:space="0" w:color="auto"/>
        <w:bottom w:val="none" w:sz="0" w:space="0" w:color="auto"/>
        <w:right w:val="none" w:sz="0" w:space="0" w:color="auto"/>
      </w:divBdr>
    </w:div>
    <w:div w:id="1869097463">
      <w:bodyDiv w:val="1"/>
      <w:marLeft w:val="0"/>
      <w:marRight w:val="0"/>
      <w:marTop w:val="0"/>
      <w:marBottom w:val="0"/>
      <w:divBdr>
        <w:top w:val="none" w:sz="0" w:space="0" w:color="auto"/>
        <w:left w:val="none" w:sz="0" w:space="0" w:color="auto"/>
        <w:bottom w:val="none" w:sz="0" w:space="0" w:color="auto"/>
        <w:right w:val="none" w:sz="0" w:space="0" w:color="auto"/>
      </w:divBdr>
    </w:div>
    <w:div w:id="1891378613">
      <w:bodyDiv w:val="1"/>
      <w:marLeft w:val="0"/>
      <w:marRight w:val="0"/>
      <w:marTop w:val="0"/>
      <w:marBottom w:val="0"/>
      <w:divBdr>
        <w:top w:val="none" w:sz="0" w:space="0" w:color="auto"/>
        <w:left w:val="none" w:sz="0" w:space="0" w:color="auto"/>
        <w:bottom w:val="none" w:sz="0" w:space="0" w:color="auto"/>
        <w:right w:val="none" w:sz="0" w:space="0" w:color="auto"/>
      </w:divBdr>
    </w:div>
    <w:div w:id="1952127317">
      <w:bodyDiv w:val="1"/>
      <w:marLeft w:val="0"/>
      <w:marRight w:val="0"/>
      <w:marTop w:val="0"/>
      <w:marBottom w:val="0"/>
      <w:divBdr>
        <w:top w:val="none" w:sz="0" w:space="0" w:color="auto"/>
        <w:left w:val="none" w:sz="0" w:space="0" w:color="auto"/>
        <w:bottom w:val="none" w:sz="0" w:space="0" w:color="auto"/>
        <w:right w:val="none" w:sz="0" w:space="0" w:color="auto"/>
      </w:divBdr>
    </w:div>
    <w:div w:id="2007124766">
      <w:bodyDiv w:val="1"/>
      <w:marLeft w:val="0"/>
      <w:marRight w:val="0"/>
      <w:marTop w:val="0"/>
      <w:marBottom w:val="0"/>
      <w:divBdr>
        <w:top w:val="none" w:sz="0" w:space="0" w:color="auto"/>
        <w:left w:val="none" w:sz="0" w:space="0" w:color="auto"/>
        <w:bottom w:val="none" w:sz="0" w:space="0" w:color="auto"/>
        <w:right w:val="none" w:sz="0" w:space="0" w:color="auto"/>
      </w:divBdr>
    </w:div>
    <w:div w:id="2013339925">
      <w:bodyDiv w:val="1"/>
      <w:marLeft w:val="0"/>
      <w:marRight w:val="0"/>
      <w:marTop w:val="0"/>
      <w:marBottom w:val="0"/>
      <w:divBdr>
        <w:top w:val="none" w:sz="0" w:space="0" w:color="auto"/>
        <w:left w:val="none" w:sz="0" w:space="0" w:color="auto"/>
        <w:bottom w:val="none" w:sz="0" w:space="0" w:color="auto"/>
        <w:right w:val="none" w:sz="0" w:space="0" w:color="auto"/>
      </w:divBdr>
    </w:div>
    <w:div w:id="2024700792">
      <w:bodyDiv w:val="1"/>
      <w:marLeft w:val="0"/>
      <w:marRight w:val="0"/>
      <w:marTop w:val="0"/>
      <w:marBottom w:val="0"/>
      <w:divBdr>
        <w:top w:val="none" w:sz="0" w:space="0" w:color="auto"/>
        <w:left w:val="none" w:sz="0" w:space="0" w:color="auto"/>
        <w:bottom w:val="none" w:sz="0" w:space="0" w:color="auto"/>
        <w:right w:val="none" w:sz="0" w:space="0" w:color="auto"/>
      </w:divBdr>
    </w:div>
    <w:div w:id="2050101504">
      <w:bodyDiv w:val="1"/>
      <w:marLeft w:val="0"/>
      <w:marRight w:val="0"/>
      <w:marTop w:val="0"/>
      <w:marBottom w:val="0"/>
      <w:divBdr>
        <w:top w:val="none" w:sz="0" w:space="0" w:color="auto"/>
        <w:left w:val="none" w:sz="0" w:space="0" w:color="auto"/>
        <w:bottom w:val="none" w:sz="0" w:space="0" w:color="auto"/>
        <w:right w:val="none" w:sz="0" w:space="0" w:color="auto"/>
      </w:divBdr>
      <w:divsChild>
        <w:div w:id="350573056">
          <w:marLeft w:val="0"/>
          <w:marRight w:val="0"/>
          <w:marTop w:val="0"/>
          <w:marBottom w:val="0"/>
          <w:divBdr>
            <w:top w:val="none" w:sz="0" w:space="0" w:color="auto"/>
            <w:left w:val="none" w:sz="0" w:space="0" w:color="auto"/>
            <w:bottom w:val="none" w:sz="0" w:space="0" w:color="auto"/>
            <w:right w:val="none" w:sz="0" w:space="0" w:color="auto"/>
          </w:divBdr>
        </w:div>
        <w:div w:id="1907951053">
          <w:marLeft w:val="0"/>
          <w:marRight w:val="0"/>
          <w:marTop w:val="0"/>
          <w:marBottom w:val="0"/>
          <w:divBdr>
            <w:top w:val="none" w:sz="0" w:space="0" w:color="auto"/>
            <w:left w:val="none" w:sz="0" w:space="0" w:color="auto"/>
            <w:bottom w:val="none" w:sz="0" w:space="0" w:color="auto"/>
            <w:right w:val="none" w:sz="0" w:space="0" w:color="auto"/>
          </w:divBdr>
        </w:div>
      </w:divsChild>
    </w:div>
    <w:div w:id="2063867153">
      <w:bodyDiv w:val="1"/>
      <w:marLeft w:val="0"/>
      <w:marRight w:val="0"/>
      <w:marTop w:val="0"/>
      <w:marBottom w:val="0"/>
      <w:divBdr>
        <w:top w:val="none" w:sz="0" w:space="0" w:color="auto"/>
        <w:left w:val="none" w:sz="0" w:space="0" w:color="auto"/>
        <w:bottom w:val="none" w:sz="0" w:space="0" w:color="auto"/>
        <w:right w:val="none" w:sz="0" w:space="0" w:color="auto"/>
      </w:divBdr>
    </w:div>
    <w:div w:id="2071683587">
      <w:bodyDiv w:val="1"/>
      <w:marLeft w:val="0"/>
      <w:marRight w:val="0"/>
      <w:marTop w:val="0"/>
      <w:marBottom w:val="0"/>
      <w:divBdr>
        <w:top w:val="none" w:sz="0" w:space="0" w:color="auto"/>
        <w:left w:val="none" w:sz="0" w:space="0" w:color="auto"/>
        <w:bottom w:val="none" w:sz="0" w:space="0" w:color="auto"/>
        <w:right w:val="none" w:sz="0" w:space="0" w:color="auto"/>
      </w:divBdr>
    </w:div>
    <w:div w:id="2073381044">
      <w:bodyDiv w:val="1"/>
      <w:marLeft w:val="0"/>
      <w:marRight w:val="0"/>
      <w:marTop w:val="0"/>
      <w:marBottom w:val="0"/>
      <w:divBdr>
        <w:top w:val="none" w:sz="0" w:space="0" w:color="auto"/>
        <w:left w:val="none" w:sz="0" w:space="0" w:color="auto"/>
        <w:bottom w:val="none" w:sz="0" w:space="0" w:color="auto"/>
        <w:right w:val="none" w:sz="0" w:space="0" w:color="auto"/>
      </w:divBdr>
    </w:div>
    <w:div w:id="2105607251">
      <w:bodyDiv w:val="1"/>
      <w:marLeft w:val="0"/>
      <w:marRight w:val="0"/>
      <w:marTop w:val="0"/>
      <w:marBottom w:val="0"/>
      <w:divBdr>
        <w:top w:val="none" w:sz="0" w:space="0" w:color="auto"/>
        <w:left w:val="none" w:sz="0" w:space="0" w:color="auto"/>
        <w:bottom w:val="none" w:sz="0" w:space="0" w:color="auto"/>
        <w:right w:val="none" w:sz="0" w:space="0" w:color="auto"/>
      </w:divBdr>
    </w:div>
    <w:div w:id="2106880685">
      <w:bodyDiv w:val="1"/>
      <w:marLeft w:val="0"/>
      <w:marRight w:val="0"/>
      <w:marTop w:val="0"/>
      <w:marBottom w:val="0"/>
      <w:divBdr>
        <w:top w:val="none" w:sz="0" w:space="0" w:color="auto"/>
        <w:left w:val="none" w:sz="0" w:space="0" w:color="auto"/>
        <w:bottom w:val="none" w:sz="0" w:space="0" w:color="auto"/>
        <w:right w:val="none" w:sz="0" w:space="0" w:color="auto"/>
      </w:divBdr>
    </w:div>
    <w:div w:id="2123452530">
      <w:bodyDiv w:val="1"/>
      <w:marLeft w:val="0"/>
      <w:marRight w:val="0"/>
      <w:marTop w:val="0"/>
      <w:marBottom w:val="0"/>
      <w:divBdr>
        <w:top w:val="none" w:sz="0" w:space="0" w:color="auto"/>
        <w:left w:val="none" w:sz="0" w:space="0" w:color="auto"/>
        <w:bottom w:val="none" w:sz="0" w:space="0" w:color="auto"/>
        <w:right w:val="none" w:sz="0" w:space="0" w:color="auto"/>
      </w:divBdr>
    </w:div>
    <w:div w:id="2132162203">
      <w:bodyDiv w:val="1"/>
      <w:marLeft w:val="0"/>
      <w:marRight w:val="0"/>
      <w:marTop w:val="0"/>
      <w:marBottom w:val="0"/>
      <w:divBdr>
        <w:top w:val="none" w:sz="0" w:space="0" w:color="auto"/>
        <w:left w:val="none" w:sz="0" w:space="0" w:color="auto"/>
        <w:bottom w:val="none" w:sz="0" w:space="0" w:color="auto"/>
        <w:right w:val="none" w:sz="0" w:space="0" w:color="auto"/>
      </w:divBdr>
    </w:div>
    <w:div w:id="213837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r.fotbal.cz/vyzva-muj-klub-2023/a17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eze.fotbal.cz/subjekty/subjekt/3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D0855E-8C6D-4334-B6F4-86444996416C}">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6C87-F672-4C87-9571-5A3DDCB1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3964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Zbyněk Vlčnovský</cp:lastModifiedBy>
  <cp:revision>2</cp:revision>
  <cp:lastPrinted>2022-04-14T14:30:00Z</cp:lastPrinted>
  <dcterms:created xsi:type="dcterms:W3CDTF">2022-10-18T04:49:00Z</dcterms:created>
  <dcterms:modified xsi:type="dcterms:W3CDTF">2022-10-18T04:49:00Z</dcterms:modified>
</cp:coreProperties>
</file>