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203D58" w:rsidTr="00A31F84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203D58" w:rsidRDefault="00203D58" w:rsidP="00A31F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BA6F56" wp14:editId="464E3159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0C80DF5" wp14:editId="55CC35B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63477EF" wp14:editId="75E9BAE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298" w:rsidRDefault="00641298"/>
    <w:p w:rsidR="00203D58" w:rsidRDefault="00203D58"/>
    <w:p w:rsidR="00203D58" w:rsidRDefault="00203D58"/>
    <w:p w:rsidR="00203D58" w:rsidRPr="00E10DF9" w:rsidRDefault="00203D58" w:rsidP="00203D58">
      <w:pPr>
        <w:rPr>
          <w:b/>
          <w:u w:val="single"/>
        </w:rPr>
      </w:pPr>
      <w:r w:rsidRPr="00E10DF9">
        <w:rPr>
          <w:b/>
          <w:u w:val="single"/>
        </w:rPr>
        <w:t xml:space="preserve">DK OFS Mělník dle § 89 odst. 2 písmena a) DŘ FAČR zahajuje disciplinární řízení   </w:t>
      </w:r>
    </w:p>
    <w:p w:rsidR="00203D58" w:rsidRDefault="00203D58"/>
    <w:p w:rsid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E10DF9">
        <w:rPr>
          <w:b/>
          <w:bCs/>
          <w:i/>
          <w:u w:val="single"/>
        </w:rPr>
        <w:t>Disciplinární</w:t>
      </w:r>
      <w:r w:rsidRPr="00E10DF9">
        <w:rPr>
          <w:b/>
          <w:i/>
          <w:u w:val="single"/>
        </w:rPr>
        <w:t xml:space="preserve"> komise OFS Mělník  -  Středa 15.30-16.30 hod OFS Mělník</w:t>
      </w:r>
      <w:r w:rsidRPr="00832A58">
        <w:rPr>
          <w:sz w:val="19"/>
          <w:szCs w:val="19"/>
        </w:rPr>
        <w:br/>
        <w:t xml:space="preserve">Předseda komise: </w:t>
      </w:r>
      <w:r w:rsidR="00004151">
        <w:rPr>
          <w:b/>
          <w:sz w:val="19"/>
          <w:szCs w:val="19"/>
        </w:rPr>
        <w:t>Pri</w:t>
      </w:r>
      <w:r>
        <w:rPr>
          <w:b/>
          <w:sz w:val="19"/>
          <w:szCs w:val="19"/>
        </w:rPr>
        <w:t>slupský Martin</w:t>
      </w:r>
      <w:r w:rsidRPr="00832A58">
        <w:rPr>
          <w:b/>
          <w:sz w:val="19"/>
          <w:szCs w:val="19"/>
        </w:rPr>
        <w:t xml:space="preserve">                                                          </w:t>
      </w:r>
    </w:p>
    <w:p w:rsidR="00203D58" w:rsidRDefault="00203D58" w:rsidP="00203D58">
      <w:pPr>
        <w:framePr w:hSpace="141" w:wrap="around" w:vAnchor="text" w:hAnchor="margin" w:x="-411" w:y="-1085"/>
      </w:pPr>
      <w:r w:rsidRPr="00832A58">
        <w:rPr>
          <w:sz w:val="19"/>
          <w:szCs w:val="19"/>
        </w:rPr>
        <w:t xml:space="preserve">Pražská </w:t>
      </w:r>
      <w:r>
        <w:rPr>
          <w:sz w:val="19"/>
          <w:szCs w:val="19"/>
        </w:rPr>
        <w:t>530/21</w:t>
      </w:r>
      <w:r w:rsidRPr="00832A58">
        <w:rPr>
          <w:sz w:val="19"/>
          <w:szCs w:val="19"/>
        </w:rPr>
        <w:t xml:space="preserve"> Mělník</w:t>
      </w:r>
      <w:r w:rsidRPr="00832A58">
        <w:rPr>
          <w:sz w:val="19"/>
          <w:szCs w:val="19"/>
        </w:rPr>
        <w:br/>
        <w:t xml:space="preserve">Telefon: </w:t>
      </w:r>
      <w:r>
        <w:rPr>
          <w:sz w:val="19"/>
          <w:szCs w:val="19"/>
        </w:rPr>
        <w:t>725021080</w:t>
      </w:r>
      <w:r w:rsidRPr="00832A58">
        <w:rPr>
          <w:sz w:val="19"/>
          <w:szCs w:val="19"/>
        </w:rPr>
        <w:t xml:space="preserve">   </w:t>
      </w:r>
      <w:hyperlink r:id="rId6" w:history="1">
        <w:r w:rsidRPr="00850A92">
          <w:rPr>
            <w:rStyle w:val="Hypertextovodkaz"/>
            <w:sz w:val="19"/>
            <w:szCs w:val="19"/>
          </w:rPr>
          <w:t>E-mail:</w:t>
        </w:r>
      </w:hyperlink>
      <w:r>
        <w:rPr>
          <w:b/>
          <w:sz w:val="19"/>
          <w:szCs w:val="19"/>
        </w:rPr>
        <w:t xml:space="preserve"> ofsmelnik@centrum.cz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 w:rsidRPr="00832A58">
        <w:rPr>
          <w:sz w:val="19"/>
          <w:szCs w:val="19"/>
        </w:rPr>
        <w:t>Členové komise</w:t>
      </w:r>
      <w:r>
        <w:rPr>
          <w:sz w:val="19"/>
          <w:szCs w:val="19"/>
        </w:rPr>
        <w:t>: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Holý Karel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Hubičková Světlana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 w:rsidRPr="00832A58">
        <w:rPr>
          <w:sz w:val="19"/>
          <w:szCs w:val="19"/>
        </w:rPr>
        <w:t xml:space="preserve">Kohout Jaroslav  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>
        <w:rPr>
          <w:sz w:val="19"/>
          <w:szCs w:val="19"/>
        </w:rPr>
        <w:t>IČO 22882758</w:t>
      </w:r>
    </w:p>
    <w:p w:rsidR="00203D58" w:rsidRP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203D58">
        <w:rPr>
          <w:b/>
          <w:sz w:val="19"/>
          <w:szCs w:val="19"/>
        </w:rPr>
        <w:t>Bankovní spojení: KB číslo účtu: 115-4735670257/0100</w:t>
      </w:r>
    </w:p>
    <w:p w:rsidR="002D08BF" w:rsidRPr="002D08BF" w:rsidRDefault="002D08BF" w:rsidP="002D08BF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</w:p>
    <w:p w:rsidR="005973EF" w:rsidRDefault="005973EF" w:rsidP="005973EF">
      <w:pPr>
        <w:rPr>
          <w:b/>
        </w:rPr>
      </w:pPr>
      <w:r w:rsidRPr="00203D58">
        <w:rPr>
          <w:b/>
        </w:rPr>
        <w:t>Dospělý</w:t>
      </w:r>
      <w:r>
        <w:rPr>
          <w:b/>
        </w:rPr>
        <w:t xml:space="preserve"> a Dorost:</w:t>
      </w:r>
    </w:p>
    <w:p w:rsidR="005973EF" w:rsidRDefault="005973EF" w:rsidP="005973EF">
      <w:pPr>
        <w:rPr>
          <w:b/>
        </w:rPr>
      </w:pPr>
    </w:p>
    <w:p w:rsidR="005C677C" w:rsidRP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2022216C1A1001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FK Vysoká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Širochoman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Lukáš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5C677C">
        <w:rPr>
          <w:rFonts w:ascii="Arial" w:hAnsi="Arial" w:cs="Arial"/>
          <w:color w:val="151515"/>
          <w:sz w:val="18"/>
          <w:szCs w:val="18"/>
        </w:rPr>
        <w:t>07010515</w:t>
      </w:r>
    </w:p>
    <w:p w:rsidR="00975773" w:rsidRDefault="005C677C" w:rsidP="00975773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2022216C1A1001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FK Vysoká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Kadeřábek Jiří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07081566</w:t>
      </w:r>
    </w:p>
    <w:p w:rsid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5C677C">
        <w:rPr>
          <w:rFonts w:ascii="Arial" w:hAnsi="Arial" w:cs="Arial"/>
          <w:color w:val="151515"/>
          <w:sz w:val="18"/>
          <w:szCs w:val="18"/>
        </w:rPr>
        <w:t>2022216A2A1206</w:t>
      </w:r>
      <w:r>
        <w:rPr>
          <w:rFonts w:ascii="Arial" w:hAnsi="Arial" w:cs="Arial"/>
          <w:color w:val="151515"/>
          <w:sz w:val="18"/>
          <w:szCs w:val="18"/>
        </w:rPr>
        <w:tab/>
        <w:t>AFK Veltrusy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Paveza Václav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94091222</w:t>
      </w:r>
    </w:p>
    <w:p w:rsid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2022216A2A1205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Horní Počaply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Grohman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Stanislav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80051149</w:t>
      </w:r>
    </w:p>
    <w:p w:rsid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bookmarkStart w:id="0" w:name="_GoBack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2022216A2A1203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Citov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Yiber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Ivan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84072250</w:t>
      </w:r>
    </w:p>
    <w:bookmarkEnd w:id="0"/>
    <w:p w:rsid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5C677C">
        <w:rPr>
          <w:rFonts w:ascii="Arial" w:hAnsi="Arial" w:cs="Arial"/>
          <w:color w:val="151515"/>
          <w:sz w:val="18"/>
          <w:szCs w:val="18"/>
        </w:rPr>
        <w:t>2022216A1A1206</w:t>
      </w:r>
      <w:r>
        <w:rPr>
          <w:rFonts w:ascii="Arial" w:hAnsi="Arial" w:cs="Arial"/>
          <w:color w:val="151515"/>
          <w:sz w:val="18"/>
          <w:szCs w:val="18"/>
        </w:rPr>
        <w:tab/>
        <w:t>TJ Dolní Beřkovice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Slezák Daniel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95031379</w:t>
      </w:r>
    </w:p>
    <w:p w:rsidR="005C677C" w:rsidRP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 w:rsidRPr="005C677C">
        <w:rPr>
          <w:rFonts w:ascii="Arial" w:hAnsi="Arial" w:cs="Arial"/>
          <w:color w:val="151515"/>
          <w:sz w:val="18"/>
          <w:szCs w:val="18"/>
        </w:rPr>
        <w:t>2022216A1A1205</w:t>
      </w:r>
      <w:r>
        <w:rPr>
          <w:rFonts w:ascii="Arial" w:hAnsi="Arial" w:cs="Arial"/>
          <w:color w:val="151515"/>
          <w:sz w:val="18"/>
          <w:szCs w:val="18"/>
        </w:rPr>
        <w:tab/>
        <w:t>AFK Vraňany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Zych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Sean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98011526</w:t>
      </w:r>
    </w:p>
    <w:p w:rsidR="005C677C" w:rsidRP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 w:rsidRPr="005C677C">
        <w:rPr>
          <w:rFonts w:ascii="Arial" w:hAnsi="Arial" w:cs="Arial"/>
          <w:color w:val="151515"/>
          <w:sz w:val="18"/>
          <w:szCs w:val="18"/>
        </w:rPr>
        <w:t>2022216A1A1205</w:t>
      </w:r>
      <w:r>
        <w:rPr>
          <w:rFonts w:ascii="Arial" w:hAnsi="Arial" w:cs="Arial"/>
          <w:color w:val="151515"/>
          <w:sz w:val="18"/>
          <w:szCs w:val="18"/>
        </w:rPr>
        <w:tab/>
        <w:t>AFK Vraňany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Weissgärber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Lukáš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F451D">
        <w:rPr>
          <w:rFonts w:ascii="Arial" w:hAnsi="Arial" w:cs="Arial"/>
          <w:color w:val="151515"/>
          <w:sz w:val="18"/>
          <w:szCs w:val="18"/>
          <w:shd w:val="clear" w:color="auto" w:fill="FFFFFF"/>
        </w:rPr>
        <w:t>98031533</w:t>
      </w:r>
    </w:p>
    <w:p w:rsidR="00EF451D" w:rsidRPr="00EF451D" w:rsidRDefault="00EF451D" w:rsidP="00EF451D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 w:rsidRPr="00EF451D">
        <w:rPr>
          <w:rFonts w:ascii="Arial" w:hAnsi="Arial" w:cs="Arial"/>
          <w:color w:val="151515"/>
          <w:sz w:val="18"/>
          <w:szCs w:val="18"/>
        </w:rPr>
        <w:t>2022216A1A1203</w:t>
      </w:r>
      <w:r>
        <w:rPr>
          <w:rFonts w:ascii="Arial" w:hAnsi="Arial" w:cs="Arial"/>
          <w:color w:val="151515"/>
          <w:sz w:val="18"/>
          <w:szCs w:val="18"/>
        </w:rPr>
        <w:tab/>
        <w:t>TJ Čečelice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Lauda Jiří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89041279</w:t>
      </w:r>
    </w:p>
    <w:p w:rsidR="00EF451D" w:rsidRPr="00EF451D" w:rsidRDefault="00EF451D" w:rsidP="00EF451D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 w:rsidRPr="00EF451D">
        <w:rPr>
          <w:rFonts w:ascii="Arial" w:hAnsi="Arial" w:cs="Arial"/>
          <w:color w:val="151515"/>
          <w:sz w:val="18"/>
          <w:szCs w:val="18"/>
        </w:rPr>
        <w:t>2022216A1A1203</w:t>
      </w:r>
      <w:r>
        <w:rPr>
          <w:rFonts w:ascii="Arial" w:hAnsi="Arial" w:cs="Arial"/>
          <w:color w:val="151515"/>
          <w:sz w:val="18"/>
          <w:szCs w:val="18"/>
        </w:rPr>
        <w:tab/>
        <w:t>TJ Obříství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Litera Petr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95071254</w:t>
      </w:r>
    </w:p>
    <w:p w:rsidR="005C677C" w:rsidRP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</w:p>
    <w:p w:rsidR="005C677C" w:rsidRPr="005C677C" w:rsidRDefault="005C677C" w:rsidP="005C677C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</w:p>
    <w:p w:rsidR="005C677C" w:rsidRPr="00975773" w:rsidRDefault="005C677C" w:rsidP="00975773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</w:p>
    <w:p w:rsidR="00975773" w:rsidRPr="00975773" w:rsidRDefault="00975773" w:rsidP="00975773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</w:p>
    <w:p w:rsidR="002D08BF" w:rsidRDefault="002D08BF" w:rsidP="00CE3B98">
      <w:pPr>
        <w:spacing w:line="180" w:lineRule="atLeast"/>
        <w:rPr>
          <w:b/>
          <w:color w:val="000000"/>
        </w:rPr>
      </w:pPr>
    </w:p>
    <w:p w:rsidR="00CE3B98" w:rsidRPr="00285404" w:rsidRDefault="00CE3B98" w:rsidP="00CE3B98">
      <w:pPr>
        <w:spacing w:line="180" w:lineRule="atLeast"/>
        <w:rPr>
          <w:b/>
        </w:rPr>
      </w:pPr>
      <w:r>
        <w:rPr>
          <w:b/>
          <w:color w:val="000000"/>
        </w:rPr>
        <w:t>Informace pro oddíly</w:t>
      </w:r>
      <w:r w:rsidRPr="00285404">
        <w:rPr>
          <w:b/>
          <w:color w:val="000000"/>
        </w:rPr>
        <w:t xml:space="preserve">: </w:t>
      </w:r>
    </w:p>
    <w:p w:rsidR="006D0938" w:rsidRPr="006D0938" w:rsidRDefault="006D0938" w:rsidP="00285404">
      <w:pPr>
        <w:spacing w:line="180" w:lineRule="atLeast"/>
        <w:rPr>
          <w:b/>
          <w:color w:val="000000"/>
          <w:sz w:val="22"/>
          <w:szCs w:val="22"/>
        </w:rPr>
      </w:pPr>
    </w:p>
    <w:p w:rsidR="00527744" w:rsidRPr="000008EA" w:rsidRDefault="00527744" w:rsidP="0052774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>Žádosti o vykoupení hráče, který byl vyloučen v utkání po 2ŽK a žádosti o prominutí zbytku trestu zasílejte vždy do úterý každého týdne do 24:00 hodin (dle RMS, čl.</w:t>
      </w:r>
      <w:r>
        <w:rPr>
          <w:color w:val="151515"/>
          <w:sz w:val="22"/>
          <w:szCs w:val="22"/>
          <w:shd w:val="clear" w:color="auto" w:fill="FFFFFF"/>
        </w:rPr>
        <w:t xml:space="preserve"> </w:t>
      </w:r>
      <w:r w:rsidRPr="000008EA">
        <w:rPr>
          <w:color w:val="151515"/>
          <w:sz w:val="22"/>
          <w:szCs w:val="22"/>
          <w:shd w:val="clear" w:color="auto" w:fill="FFFFFF"/>
        </w:rPr>
        <w:t xml:space="preserve">44). K později podaným žádostem nebude přihlíženo. </w:t>
      </w:r>
    </w:p>
    <w:p w:rsidR="00527744" w:rsidRPr="000008EA" w:rsidRDefault="00527744" w:rsidP="0052774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 xml:space="preserve">Disciplinární komise žádá oddíly, které budou uplatňovat možnost vykoupení vyloučeného hráče po 2 ŽK dle RMS OFS Mělník, čl. 44, aby tak učinily dle znění uvedeného článku a to jasnou a srozumitelnou žádostí (emailem na </w:t>
      </w:r>
      <w:hyperlink r:id="rId7" w:history="1">
        <w:r w:rsidRPr="000008EA">
          <w:rPr>
            <w:color w:val="153E96"/>
            <w:sz w:val="22"/>
            <w:szCs w:val="22"/>
          </w:rPr>
          <w:t>ofsmelnik@centrum.cz</w:t>
        </w:r>
      </w:hyperlink>
      <w:r w:rsidRPr="000008EA">
        <w:rPr>
          <w:sz w:val="22"/>
          <w:szCs w:val="22"/>
        </w:rPr>
        <w:t>). K žádosti, která bude podána po jednání DK nebude již přihlíženo.</w:t>
      </w:r>
    </w:p>
    <w:p w:rsidR="00AA768D" w:rsidRDefault="00527744" w:rsidP="00527744">
      <w:pPr>
        <w:rPr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004151" w:rsidRPr="00AA768D" w:rsidRDefault="00240C01" w:rsidP="00203D58">
      <w:pPr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E60A85" w:rsidRPr="00240C01" w:rsidRDefault="00E33AF7" w:rsidP="00203D58">
      <w:pPr>
        <w:rPr>
          <w:b/>
        </w:rPr>
      </w:pPr>
      <w:r>
        <w:t xml:space="preserve">V Mělníku </w:t>
      </w:r>
      <w:proofErr w:type="gramStart"/>
      <w:r>
        <w:t>7</w:t>
      </w:r>
      <w:r w:rsidR="00CD7DFC">
        <w:t>.1</w:t>
      </w:r>
      <w:r>
        <w:t>1</w:t>
      </w:r>
      <w:r w:rsidR="00CD7DFC">
        <w:t>.2022</w:t>
      </w:r>
      <w:proofErr w:type="gramEnd"/>
    </w:p>
    <w:p w:rsidR="00E60A85" w:rsidRPr="00E60A85" w:rsidRDefault="00E60A85" w:rsidP="00203D58"/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Martin Prislupský</w:t>
      </w:r>
    </w:p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Předseda DK</w:t>
      </w:r>
    </w:p>
    <w:sectPr w:rsidR="00E60A85" w:rsidRPr="00E6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58"/>
    <w:rsid w:val="000008EA"/>
    <w:rsid w:val="00004151"/>
    <w:rsid w:val="00036F38"/>
    <w:rsid w:val="0006640B"/>
    <w:rsid w:val="000E5FF2"/>
    <w:rsid w:val="00167FC6"/>
    <w:rsid w:val="001909D7"/>
    <w:rsid w:val="001C220C"/>
    <w:rsid w:val="00203D58"/>
    <w:rsid w:val="00240C01"/>
    <w:rsid w:val="00285404"/>
    <w:rsid w:val="002D08BF"/>
    <w:rsid w:val="00373E9B"/>
    <w:rsid w:val="003D4488"/>
    <w:rsid w:val="003E0646"/>
    <w:rsid w:val="00400906"/>
    <w:rsid w:val="00400B3B"/>
    <w:rsid w:val="00404659"/>
    <w:rsid w:val="004A1BA1"/>
    <w:rsid w:val="004E002A"/>
    <w:rsid w:val="00527744"/>
    <w:rsid w:val="00593864"/>
    <w:rsid w:val="005973EF"/>
    <w:rsid w:val="005C677C"/>
    <w:rsid w:val="005C79A3"/>
    <w:rsid w:val="005D178F"/>
    <w:rsid w:val="00611F8B"/>
    <w:rsid w:val="00641298"/>
    <w:rsid w:val="00691A74"/>
    <w:rsid w:val="006B5BB1"/>
    <w:rsid w:val="006C1631"/>
    <w:rsid w:val="006C5834"/>
    <w:rsid w:val="006D0938"/>
    <w:rsid w:val="006E0197"/>
    <w:rsid w:val="00747F2F"/>
    <w:rsid w:val="00975773"/>
    <w:rsid w:val="00A25C2B"/>
    <w:rsid w:val="00A45D04"/>
    <w:rsid w:val="00A930C9"/>
    <w:rsid w:val="00AA768D"/>
    <w:rsid w:val="00AE1B13"/>
    <w:rsid w:val="00BC2098"/>
    <w:rsid w:val="00BC7482"/>
    <w:rsid w:val="00CD7DFC"/>
    <w:rsid w:val="00CE3B98"/>
    <w:rsid w:val="00CF285C"/>
    <w:rsid w:val="00E10DF9"/>
    <w:rsid w:val="00E12239"/>
    <w:rsid w:val="00E33AF7"/>
    <w:rsid w:val="00E46545"/>
    <w:rsid w:val="00E60A85"/>
    <w:rsid w:val="00E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0744"/>
  <w15:chartTrackingRefBased/>
  <w15:docId w15:val="{ACFD85E4-0E73-4252-AB9B-B608300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D58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smelni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uzivatel</cp:lastModifiedBy>
  <cp:revision>4</cp:revision>
  <dcterms:created xsi:type="dcterms:W3CDTF">2022-11-06T18:50:00Z</dcterms:created>
  <dcterms:modified xsi:type="dcterms:W3CDTF">2022-11-06T19:06:00Z</dcterms:modified>
</cp:coreProperties>
</file>