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B" w:rsidRDefault="0037088B" w:rsidP="0037088B">
      <w:pPr>
        <w:pStyle w:val="MinorHeading"/>
      </w:pPr>
      <w:r>
        <w:t>Komuniké z jednání DK OFS Plzeň-sever ze dne 1</w:t>
      </w:r>
      <w:r>
        <w:t>7</w:t>
      </w:r>
      <w:r>
        <w:t xml:space="preserve">. </w:t>
      </w:r>
      <w:r>
        <w:t>května</w:t>
      </w:r>
      <w:r>
        <w:t xml:space="preserve"> 2017</w:t>
      </w:r>
    </w:p>
    <w:p w:rsidR="0037088B" w:rsidRDefault="0037088B" w:rsidP="0037088B">
      <w:pPr>
        <w:pStyle w:val="MinorHeading"/>
      </w:pPr>
      <w:r>
        <w:t>Tresty jednotlivců</w:t>
      </w:r>
    </w:p>
    <w:p w:rsidR="0037088B" w:rsidRDefault="0037088B" w:rsidP="0037088B">
      <w:pPr>
        <w:pStyle w:val="MinorHeading"/>
      </w:pPr>
    </w:p>
    <w:p w:rsidR="000F3997" w:rsidRDefault="000F3997" w:rsidP="006F5DF6">
      <w:pPr>
        <w:pStyle w:val="MinorHeading"/>
      </w:pPr>
    </w:p>
    <w:p w:rsidR="006F5DF6" w:rsidRDefault="006F5DF6" w:rsidP="006F5DF6">
      <w:pPr>
        <w:pStyle w:val="Bold"/>
      </w:pPr>
      <w:r>
        <w:t>A1A  OKRESNÍ PŘEBOR</w:t>
      </w:r>
    </w:p>
    <w:p w:rsidR="006F5DF6" w:rsidRDefault="006F5DF6" w:rsidP="006F5DF6">
      <w:pPr>
        <w:pStyle w:val="Bold"/>
      </w:pPr>
    </w:p>
    <w:p w:rsidR="006F5DF6" w:rsidRDefault="006F5DF6" w:rsidP="006F5DF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37088B">
        <w:t>ddíl</w:t>
      </w:r>
      <w:r w:rsidR="0037088B">
        <w:tab/>
        <w:t>DŘF</w:t>
      </w:r>
      <w:r w:rsidR="0037088B">
        <w:tab/>
        <w:t>Trest</w:t>
      </w:r>
      <w:r w:rsidR="0037088B">
        <w:tab/>
        <w:t>Výše</w:t>
      </w:r>
      <w:r w:rsidR="0037088B">
        <w:tab/>
      </w:r>
      <w:r w:rsidR="0037088B">
        <w:tab/>
        <w:t>Od</w:t>
      </w:r>
      <w:r w:rsidR="0037088B">
        <w:tab/>
        <w:t>Do</w:t>
      </w:r>
      <w:r w:rsidR="0037088B">
        <w:tab/>
      </w:r>
      <w:proofErr w:type="spellStart"/>
      <w:r w:rsidR="0037088B">
        <w:t>Popl</w:t>
      </w:r>
      <w:proofErr w:type="spellEnd"/>
      <w:r w:rsidR="0037088B">
        <w:t>.</w:t>
      </w:r>
    </w:p>
    <w:p w:rsidR="006F5DF6" w:rsidRDefault="006F5DF6" w:rsidP="006F5DF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F5DF6" w:rsidRDefault="006F5DF6" w:rsidP="006F5DF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Fořt Miroslav            </w:t>
      </w:r>
      <w:r>
        <w:tab/>
        <w:t xml:space="preserve">90071275   </w:t>
      </w:r>
      <w:r>
        <w:tab/>
        <w:t xml:space="preserve">Zbůch                    </w:t>
      </w:r>
      <w:r>
        <w:tab/>
        <w:t>§ 45/1</w:t>
      </w:r>
      <w:r>
        <w:tab/>
        <w:t>ZCN</w:t>
      </w:r>
      <w:r>
        <w:tab/>
        <w:t xml:space="preserve">     4</w:t>
      </w:r>
      <w:r>
        <w:tab/>
        <w:t>U</w:t>
      </w:r>
      <w:r>
        <w:tab/>
      </w:r>
      <w:proofErr w:type="gramStart"/>
      <w:r>
        <w:t>14.05.2017</w:t>
      </w:r>
      <w:proofErr w:type="gramEnd"/>
      <w:r>
        <w:tab/>
        <w:t xml:space="preserve">  .  .    </w:t>
      </w:r>
      <w:r>
        <w:tab/>
      </w:r>
      <w:r w:rsidR="0037088B">
        <w:t>150,-</w:t>
      </w:r>
    </w:p>
    <w:p w:rsidR="006F5DF6" w:rsidRDefault="006F5DF6" w:rsidP="006F5DF6">
      <w:pPr>
        <w:pStyle w:val="Bold"/>
      </w:pPr>
    </w:p>
    <w:p w:rsidR="006F5DF6" w:rsidRDefault="006F5DF6" w:rsidP="006F5DF6">
      <w:pPr>
        <w:pStyle w:val="Bold"/>
      </w:pPr>
    </w:p>
    <w:p w:rsidR="006F5DF6" w:rsidRDefault="006F5DF6" w:rsidP="006F5DF6">
      <w:pPr>
        <w:pStyle w:val="Bold"/>
      </w:pPr>
      <w:r>
        <w:t>E1A  OKRESNÍ PŘEBOR starších žáků</w:t>
      </w:r>
    </w:p>
    <w:p w:rsidR="006F5DF6" w:rsidRDefault="006F5DF6" w:rsidP="006F5DF6">
      <w:pPr>
        <w:pStyle w:val="Bold"/>
      </w:pPr>
    </w:p>
    <w:p w:rsidR="006F5DF6" w:rsidRDefault="006F5DF6" w:rsidP="006F5DF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37088B">
        <w:t>ddíl</w:t>
      </w:r>
      <w:r w:rsidR="0037088B">
        <w:tab/>
        <w:t>DŘF</w:t>
      </w:r>
      <w:r w:rsidR="0037088B">
        <w:tab/>
        <w:t>Trest</w:t>
      </w:r>
      <w:r w:rsidR="0037088B">
        <w:tab/>
        <w:t>Výše</w:t>
      </w:r>
      <w:r w:rsidR="0037088B">
        <w:tab/>
      </w:r>
      <w:r w:rsidR="0037088B">
        <w:tab/>
        <w:t>Od</w:t>
      </w:r>
      <w:r w:rsidR="0037088B">
        <w:tab/>
        <w:t>Do</w:t>
      </w:r>
      <w:r w:rsidR="0037088B">
        <w:tab/>
      </w:r>
      <w:proofErr w:type="spellStart"/>
      <w:r w:rsidR="0037088B">
        <w:t>Popl</w:t>
      </w:r>
      <w:proofErr w:type="spellEnd"/>
      <w:r w:rsidR="0037088B">
        <w:t>.</w:t>
      </w:r>
    </w:p>
    <w:p w:rsidR="006F5DF6" w:rsidRDefault="006F5DF6" w:rsidP="006F5DF6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F5DF6" w:rsidRDefault="006F5DF6" w:rsidP="006F5DF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Reininger</w:t>
      </w:r>
      <w:proofErr w:type="spellEnd"/>
      <w:r>
        <w:t xml:space="preserve"> Aleš           </w:t>
      </w:r>
      <w:r>
        <w:tab/>
        <w:t xml:space="preserve">03120758   </w:t>
      </w:r>
      <w:r>
        <w:tab/>
        <w:t xml:space="preserve">Kryry                    </w:t>
      </w:r>
      <w:r>
        <w:tab/>
        <w:t>§ 46/2</w:t>
      </w:r>
      <w:r>
        <w:tab/>
        <w:t>POK</w:t>
      </w:r>
      <w:r>
        <w:tab/>
        <w:t xml:space="preserve">   100</w:t>
      </w:r>
      <w:r>
        <w:tab/>
        <w:t>K</w:t>
      </w:r>
      <w:r>
        <w:tab/>
      </w:r>
      <w:proofErr w:type="gramStart"/>
      <w:r>
        <w:t>14.05.2017</w:t>
      </w:r>
      <w:proofErr w:type="gramEnd"/>
      <w:r>
        <w:tab/>
        <w:t xml:space="preserve">  .  .    </w:t>
      </w:r>
      <w:r>
        <w:tab/>
      </w:r>
      <w:r w:rsidR="0037088B">
        <w:t>100,-</w:t>
      </w:r>
      <w:bookmarkStart w:id="0" w:name="_GoBack"/>
      <w:bookmarkEnd w:id="0"/>
    </w:p>
    <w:p w:rsidR="006F5DF6" w:rsidRDefault="006F5DF6" w:rsidP="006F5DF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37088B" w:rsidRDefault="0037088B" w:rsidP="006F5DF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37088B" w:rsidRDefault="0037088B" w:rsidP="0037088B">
      <w:pPr>
        <w:pStyle w:val="Bold"/>
      </w:pPr>
    </w:p>
    <w:p w:rsidR="0037088B" w:rsidRDefault="0037088B" w:rsidP="0037088B">
      <w:pPr>
        <w:pStyle w:val="Bold"/>
        <w:rPr>
          <w:b w:val="0"/>
        </w:rPr>
      </w:pPr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37088B" w:rsidRDefault="0037088B" w:rsidP="0037088B">
      <w:pPr>
        <w:pStyle w:val="Bold"/>
        <w:rPr>
          <w:b w:val="0"/>
        </w:rPr>
      </w:pPr>
    </w:p>
    <w:p w:rsidR="0037088B" w:rsidRDefault="0037088B" w:rsidP="0037088B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37088B" w:rsidRDefault="0037088B" w:rsidP="0037088B"/>
    <w:p w:rsidR="0037088B" w:rsidRDefault="0037088B" w:rsidP="0037088B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.5.2017</w:t>
      </w:r>
      <w:proofErr w:type="gramEnd"/>
    </w:p>
    <w:p w:rsidR="0037088B" w:rsidRDefault="0037088B" w:rsidP="0037088B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37088B" w:rsidRPr="00003436" w:rsidRDefault="0037088B" w:rsidP="0037088B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37088B" w:rsidRDefault="0037088B" w:rsidP="006F5DF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37088B" w:rsidSect="006F5DF6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6"/>
    <w:rsid w:val="000F3997"/>
    <w:rsid w:val="0037088B"/>
    <w:rsid w:val="005A1997"/>
    <w:rsid w:val="006F5DF6"/>
    <w:rsid w:val="00A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0E84-C197-4CC8-82DD-ABF1F1E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6F5DF6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6F5DF6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6F5DF6"/>
    <w:rPr>
      <w:b/>
      <w:sz w:val="24"/>
    </w:rPr>
  </w:style>
  <w:style w:type="character" w:customStyle="1" w:styleId="BoldChar">
    <w:name w:val="Bold Char"/>
    <w:basedOn w:val="Standardnpsmoodstavce"/>
    <w:link w:val="Bold"/>
    <w:rsid w:val="006F5DF6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6F5DF6"/>
    <w:rPr>
      <w:i/>
    </w:rPr>
  </w:style>
  <w:style w:type="character" w:customStyle="1" w:styleId="BodyBoldChar">
    <w:name w:val="BodyBold Char"/>
    <w:basedOn w:val="Standardnpsmoodstavce"/>
    <w:link w:val="BodyBold"/>
    <w:rsid w:val="006F5DF6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6F5DF6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6F5DF6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6F5DF6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6F5DF6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6F5DF6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6F5DF6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2017-05-17T09:41:00Z</cp:lastPrinted>
  <dcterms:created xsi:type="dcterms:W3CDTF">2017-05-17T09:38:00Z</dcterms:created>
  <dcterms:modified xsi:type="dcterms:W3CDTF">2017-05-17T09:41:00Z</dcterms:modified>
</cp:coreProperties>
</file>