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123"/>
        <w:gridCol w:w="937"/>
        <w:gridCol w:w="867"/>
        <w:gridCol w:w="709"/>
        <w:gridCol w:w="719"/>
        <w:gridCol w:w="840"/>
        <w:gridCol w:w="11"/>
        <w:gridCol w:w="697"/>
        <w:gridCol w:w="709"/>
        <w:gridCol w:w="709"/>
        <w:gridCol w:w="862"/>
      </w:tblGrid>
      <w:tr w:rsidR="00B0262E" w:rsidRPr="009D32EA" w:rsidTr="00172A81">
        <w:trPr>
          <w:trHeight w:val="1382"/>
        </w:trPr>
        <w:tc>
          <w:tcPr>
            <w:tcW w:w="8908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B0262E" w:rsidRPr="006356A0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proofErr w:type="gramStart"/>
            <w:r w:rsidRPr="006356A0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TERMÍNOVÁ  LISTINA</w:t>
            </w:r>
            <w:proofErr w:type="gramEnd"/>
          </w:p>
          <w:p w:rsidR="00B0262E" w:rsidRPr="006356A0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6356A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fotbalových soutěží OFS Louny</w:t>
            </w:r>
          </w:p>
          <w:p w:rsidR="00B0262E" w:rsidRPr="006356A0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proofErr w:type="gramStart"/>
            <w:r w:rsidRPr="006356A0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 xml:space="preserve">P O D Z I M    2 0 1 </w:t>
            </w:r>
            <w:r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7</w:t>
            </w:r>
            <w:proofErr w:type="gramEnd"/>
          </w:p>
        </w:tc>
      </w:tr>
      <w:tr w:rsidR="00B0262E" w:rsidRPr="009D32EA" w:rsidTr="00450FFA">
        <w:trPr>
          <w:trHeight w:val="366"/>
        </w:trPr>
        <w:tc>
          <w:tcPr>
            <w:tcW w:w="72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92C36" w:rsidRDefault="00B0262E" w:rsidP="00882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92C36" w:rsidRDefault="00B0262E" w:rsidP="00882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0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ZAČÁTEK</w:t>
            </w:r>
          </w:p>
        </w:tc>
        <w:tc>
          <w:tcPr>
            <w:tcW w:w="227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C36">
              <w:rPr>
                <w:rFonts w:ascii="Times New Roman" w:hAnsi="Times New Roman"/>
                <w:b/>
                <w:sz w:val="24"/>
                <w:szCs w:val="24"/>
              </w:rPr>
              <w:t>Ž Á C I</w:t>
            </w:r>
          </w:p>
        </w:tc>
      </w:tr>
      <w:tr w:rsidR="00B0262E" w:rsidRPr="009D32EA" w:rsidTr="00172A81">
        <w:trPr>
          <w:trHeight w:val="626"/>
        </w:trPr>
        <w:tc>
          <w:tcPr>
            <w:tcW w:w="7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9D32EA" w:rsidRDefault="00B0262E" w:rsidP="00882136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9D32EA" w:rsidRDefault="00B0262E" w:rsidP="00882136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9D32EA" w:rsidRDefault="00B0262E" w:rsidP="00882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Default="00B0262E" w:rsidP="00882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</w:t>
            </w: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áci</w:t>
            </w:r>
          </w:p>
          <w:p w:rsidR="00B0262E" w:rsidRPr="009D32EA" w:rsidRDefault="00B0262E" w:rsidP="00882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D68D6" w:rsidRDefault="00B0262E" w:rsidP="008821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D68D6" w:rsidRDefault="00B0262E" w:rsidP="00172A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</w:t>
            </w:r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ř</w:t>
            </w:r>
            <w:proofErr w:type="gram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FD68D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tř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b/>
                <w:color w:val="9900CC"/>
                <w:sz w:val="24"/>
                <w:szCs w:val="24"/>
              </w:rPr>
              <w:t>MF</w:t>
            </w:r>
          </w:p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b/>
                <w:color w:val="9900CC"/>
                <w:sz w:val="24"/>
                <w:szCs w:val="24"/>
              </w:rPr>
              <w:t>SŽ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ml.</w:t>
            </w:r>
          </w:p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žáci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 w:rsidRPr="00B71981"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ml. př.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72A81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D25CAC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 xml:space="preserve">st. </w:t>
            </w:r>
          </w:p>
          <w:p w:rsidR="00B0262E" w:rsidRPr="00D25CAC" w:rsidRDefault="00B0262E" w:rsidP="00172A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D25CAC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př.</w:t>
            </w:r>
          </w:p>
        </w:tc>
      </w:tr>
      <w:tr w:rsidR="00B0262E" w:rsidRPr="009D32EA" w:rsidTr="00172A81">
        <w:trPr>
          <w:trHeight w:val="199"/>
        </w:trPr>
        <w:tc>
          <w:tcPr>
            <w:tcW w:w="7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9223D3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0262E" w:rsidRPr="004A30C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  <w:highlight w:val="yellow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92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2</w:t>
            </w:r>
            <w:r w:rsidR="009223D3">
              <w:rPr>
                <w:rFonts w:ascii="Times New Roman" w:hAnsi="Times New Roman"/>
                <w:sz w:val="24"/>
                <w:szCs w:val="24"/>
              </w:rPr>
              <w:t>0</w:t>
            </w:r>
            <w:r w:rsidRPr="004A30CE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A30C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92C3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  <w:highlight w:val="yellow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411052" w:rsidRDefault="00E47D9A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B0262E" w:rsidRPr="00D51005" w:rsidRDefault="00D25CAC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2</w:t>
            </w: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B71981" w:rsidRDefault="00D51005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B0262E" w:rsidRPr="00D51005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0262E" w:rsidRPr="00D51005" w:rsidRDefault="00D25CAC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3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4</w:t>
            </w:r>
          </w:p>
        </w:tc>
      </w:tr>
      <w:tr w:rsidR="00E47D9A" w:rsidRPr="009D32EA" w:rsidTr="0029208A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D25CAC" w:rsidRPr="009D32EA" w:rsidTr="0029208A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9D32EA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9D32EA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9D32EA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FD68D6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FD68D6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411052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5CAC" w:rsidRPr="00B71981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25CAC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1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5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6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7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5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E47D9A" w:rsidP="00CE50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D25CAC" w:rsidP="00D25CAC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8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9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7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47D9A" w:rsidRPr="00B71981" w:rsidRDefault="00D51005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D25CAC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10</w:t>
            </w:r>
          </w:p>
        </w:tc>
      </w:tr>
      <w:tr w:rsidR="00E47D9A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9D32EA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411052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FD68D6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47D9A" w:rsidRPr="00B71981" w:rsidRDefault="00CE50F8" w:rsidP="00E47D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E47D9A" w:rsidRPr="00D51005" w:rsidRDefault="00E47D9A" w:rsidP="00E47D9A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0262E" w:rsidRPr="00D51005" w:rsidRDefault="00D25CAC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D51005">
              <w:rPr>
                <w:rFonts w:ascii="Times New Roman" w:hAnsi="Times New Roman"/>
                <w:color w:val="FF00FF"/>
                <w:sz w:val="24"/>
                <w:szCs w:val="24"/>
              </w:rPr>
              <w:t>11</w:t>
            </w: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  <w:r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1</w:t>
            </w:r>
            <w:r w:rsidR="00E47D9A" w:rsidRPr="00411052">
              <w:rPr>
                <w:rFonts w:ascii="Times New Roman" w:hAnsi="Times New Roman"/>
                <w:color w:val="9900CC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9900C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B0262E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9D32EA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411052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00C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FD68D6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B0262E" w:rsidRPr="00B71981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B0262E" w:rsidRPr="00D25CAC" w:rsidRDefault="00B0262E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</w:p>
        </w:tc>
      </w:tr>
      <w:tr w:rsidR="00CC4AD7" w:rsidRPr="009D32EA" w:rsidTr="00172A81">
        <w:tc>
          <w:tcPr>
            <w:tcW w:w="7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C4AD7" w:rsidRDefault="00CC4AD7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C4AD7" w:rsidRDefault="00CC4AD7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C4AD7" w:rsidRDefault="00CC4AD7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612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5DCE4" w:themeFill="text2" w:themeFillTint="33"/>
          </w:tcPr>
          <w:p w:rsidR="00CC4AD7" w:rsidRPr="00FD68D6" w:rsidRDefault="00CC4AD7" w:rsidP="00172A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Doškolení trenérů licence C z roku 201</w:t>
            </w:r>
            <w:r w:rsidR="00172A81"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4</w:t>
            </w:r>
          </w:p>
        </w:tc>
      </w:tr>
      <w:tr w:rsidR="000B5F20" w:rsidRPr="009D32EA" w:rsidTr="00172A81">
        <w:tc>
          <w:tcPr>
            <w:tcW w:w="1848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B5F20" w:rsidRPr="009D32EA" w:rsidRDefault="000B5F20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– 26.11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B5F20" w:rsidRPr="009D32EA" w:rsidRDefault="000B5F20" w:rsidP="0088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612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0B5F20" w:rsidRPr="00FD68D6" w:rsidRDefault="000B5F20" w:rsidP="00882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 xml:space="preserve">Školení </w:t>
            </w:r>
            <w:r w:rsidR="00376E91"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 xml:space="preserve">nových </w:t>
            </w: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trenérů lic. C</w:t>
            </w:r>
          </w:p>
        </w:tc>
      </w:tr>
      <w:tr w:rsidR="00B0262E" w:rsidRPr="009D32EA" w:rsidTr="00B0262E">
        <w:tc>
          <w:tcPr>
            <w:tcW w:w="89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B0262E" w:rsidRDefault="00B0262E" w:rsidP="00882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Poznámky: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Soutěž dorostu a starších žáků s počtem 11 hráčů OFS nepořádá, mladší žáci se řídí termínovou listinou OFS Chomutov.</w:t>
            </w:r>
          </w:p>
          <w:p w:rsidR="00B0262E" w:rsidRPr="009D32EA" w:rsidRDefault="00B0262E" w:rsidP="00450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dospělých, 3. třída, 4. třída</w:t>
            </w:r>
            <w:r w:rsidR="00450FFA">
              <w:rPr>
                <w:rFonts w:ascii="Times New Roman" w:hAnsi="Times New Roman"/>
                <w:sz w:val="24"/>
                <w:szCs w:val="24"/>
              </w:rPr>
              <w:t>, MF st. žáků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soutěže </w:t>
            </w:r>
            <w:r w:rsidR="00855A9E">
              <w:rPr>
                <w:rFonts w:ascii="Times New Roman" w:hAnsi="Times New Roman"/>
                <w:sz w:val="24"/>
                <w:szCs w:val="24"/>
              </w:rPr>
              <w:t xml:space="preserve">ml.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přípravek  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hrají dvoukolovým systémem</w:t>
            </w:r>
            <w:r w:rsidR="00450FFA">
              <w:rPr>
                <w:rFonts w:ascii="Times New Roman" w:hAnsi="Times New Roman"/>
                <w:sz w:val="24"/>
                <w:szCs w:val="24"/>
              </w:rPr>
              <w:t>.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A9E">
              <w:rPr>
                <w:rFonts w:ascii="Times New Roman" w:hAnsi="Times New Roman"/>
                <w:sz w:val="24"/>
                <w:szCs w:val="24"/>
              </w:rPr>
              <w:t xml:space="preserve">Soutěž st. přípravek se hraje tříkolovým systémem. 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 xml:space="preserve">Z důvodu návaznosti na krajské soutěže začínají soutěže </w:t>
            </w:r>
            <w:proofErr w:type="gramStart"/>
            <w:r w:rsidRPr="009D32EA">
              <w:rPr>
                <w:rFonts w:ascii="Times New Roman" w:hAnsi="Times New Roman"/>
                <w:sz w:val="24"/>
                <w:szCs w:val="24"/>
              </w:rPr>
              <w:t>OP a 3.třídy</w:t>
            </w:r>
            <w:proofErr w:type="gramEnd"/>
            <w:r w:rsidRPr="009D32EA">
              <w:rPr>
                <w:rFonts w:ascii="Times New Roman" w:hAnsi="Times New Roman"/>
                <w:sz w:val="24"/>
                <w:szCs w:val="24"/>
              </w:rPr>
              <w:t xml:space="preserve"> dospělých posledním kolem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1072" w:rsidRDefault="002E1072"/>
    <w:sectPr w:rsidR="002E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E"/>
    <w:rsid w:val="000B5F20"/>
    <w:rsid w:val="001376FA"/>
    <w:rsid w:val="00172A81"/>
    <w:rsid w:val="0029208A"/>
    <w:rsid w:val="002E1072"/>
    <w:rsid w:val="00376E91"/>
    <w:rsid w:val="00411052"/>
    <w:rsid w:val="00450FFA"/>
    <w:rsid w:val="004C3532"/>
    <w:rsid w:val="00855A9E"/>
    <w:rsid w:val="009223D3"/>
    <w:rsid w:val="00B0262E"/>
    <w:rsid w:val="00B414D2"/>
    <w:rsid w:val="00CC4AD7"/>
    <w:rsid w:val="00CE50F8"/>
    <w:rsid w:val="00D25CAC"/>
    <w:rsid w:val="00D51005"/>
    <w:rsid w:val="00E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FBA9-4327-46CE-B528-41C5A13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A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3</cp:revision>
  <cp:lastPrinted>2017-06-21T09:29:00Z</cp:lastPrinted>
  <dcterms:created xsi:type="dcterms:W3CDTF">2017-06-27T06:47:00Z</dcterms:created>
  <dcterms:modified xsi:type="dcterms:W3CDTF">2017-06-27T07:17:00Z</dcterms:modified>
</cp:coreProperties>
</file>