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2E8" w:rsidRPr="007776D9" w:rsidRDefault="00735A7C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Poznámky k SR 2017/2018</w:t>
      </w:r>
    </w:p>
    <w:p w:rsidR="00620A9B" w:rsidRDefault="00620A9B" w:rsidP="00620A9B">
      <w:pPr>
        <w:rPr>
          <w:lang w:val="cs-CZ"/>
        </w:rPr>
      </w:pPr>
    </w:p>
    <w:p w:rsidR="00620A9B" w:rsidRDefault="00620A9B" w:rsidP="00620A9B">
      <w:pPr>
        <w:rPr>
          <w:lang w:val="cs-CZ"/>
        </w:rPr>
      </w:pPr>
      <w:r>
        <w:rPr>
          <w:lang w:val="cs-CZ"/>
        </w:rPr>
        <w:t>SOUTĚŽE MUŽŮ</w:t>
      </w:r>
      <w:r w:rsidR="007776D9">
        <w:rPr>
          <w:lang w:val="cs-CZ"/>
        </w:rPr>
        <w:t xml:space="preserve"> OP 14 mužstev, III. třídy a IV. třída 12 mužstev</w:t>
      </w:r>
      <w:bookmarkStart w:id="0" w:name="_GoBack"/>
      <w:bookmarkEnd w:id="0"/>
    </w:p>
    <w:p w:rsidR="007776D9" w:rsidRPr="007776D9" w:rsidRDefault="007776D9" w:rsidP="007776D9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OP 14 mužstev, III. třídy a IV. třída 12 mužstev</w:t>
      </w:r>
    </w:p>
    <w:p w:rsidR="00620A9B" w:rsidRPr="00620A9B" w:rsidRDefault="00620A9B" w:rsidP="00620A9B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vše </w:t>
      </w:r>
      <w:proofErr w:type="spellStart"/>
      <w:r>
        <w:rPr>
          <w:lang w:val="cs-CZ"/>
        </w:rPr>
        <w:t>dvoukolově</w:t>
      </w:r>
      <w:proofErr w:type="spellEnd"/>
      <w:r w:rsidR="007776D9">
        <w:rPr>
          <w:lang w:val="cs-CZ"/>
        </w:rPr>
        <w:t xml:space="preserve"> </w:t>
      </w:r>
    </w:p>
    <w:p w:rsidR="007776D9" w:rsidRDefault="00620A9B" w:rsidP="00620A9B">
      <w:pPr>
        <w:rPr>
          <w:lang w:val="cs-CZ"/>
        </w:rPr>
      </w:pPr>
      <w:r>
        <w:rPr>
          <w:lang w:val="cs-CZ"/>
        </w:rPr>
        <w:t>OP DOROST</w:t>
      </w:r>
    </w:p>
    <w:p w:rsidR="007776D9" w:rsidRPr="007776D9" w:rsidRDefault="007776D9" w:rsidP="007776D9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11 mužstev, vylosováno na 12</w:t>
      </w:r>
    </w:p>
    <w:p w:rsidR="00620A9B" w:rsidRPr="00620A9B" w:rsidRDefault="00620A9B" w:rsidP="00620A9B">
      <w:pPr>
        <w:pStyle w:val="Odstavecseseznamem"/>
        <w:numPr>
          <w:ilvl w:val="0"/>
          <w:numId w:val="2"/>
        </w:numPr>
        <w:rPr>
          <w:lang w:val="cs-CZ"/>
        </w:rPr>
      </w:pPr>
      <w:proofErr w:type="spellStart"/>
      <w:r>
        <w:rPr>
          <w:lang w:val="cs-CZ"/>
        </w:rPr>
        <w:t>dvoukolově</w:t>
      </w:r>
      <w:proofErr w:type="spellEnd"/>
      <w:r w:rsidR="007776D9">
        <w:rPr>
          <w:lang w:val="cs-CZ"/>
        </w:rPr>
        <w:t xml:space="preserve"> </w:t>
      </w:r>
    </w:p>
    <w:p w:rsidR="00620A9B" w:rsidRDefault="00620A9B" w:rsidP="00620A9B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spojené s OFS Mělník</w:t>
      </w:r>
    </w:p>
    <w:p w:rsidR="00620A9B" w:rsidRDefault="00620A9B" w:rsidP="00620A9B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kluby z OFS Mladá Boleslav dostanou příspěvek na dopravu ve výši 2.000Kč</w:t>
      </w:r>
    </w:p>
    <w:p w:rsidR="00620A9B" w:rsidRDefault="00620A9B" w:rsidP="00620A9B">
      <w:pPr>
        <w:rPr>
          <w:lang w:val="cs-CZ"/>
        </w:rPr>
      </w:pPr>
      <w:r>
        <w:rPr>
          <w:lang w:val="cs-CZ"/>
        </w:rPr>
        <w:t>OP ŽÁCI</w:t>
      </w:r>
    </w:p>
    <w:p w:rsidR="007776D9" w:rsidRPr="007776D9" w:rsidRDefault="007776D9" w:rsidP="007776D9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2 skupiny – 8 a 9 mužstev, vylosováno na 10</w:t>
      </w:r>
    </w:p>
    <w:p w:rsidR="00620A9B" w:rsidRDefault="00620A9B" w:rsidP="00620A9B">
      <w:pPr>
        <w:pStyle w:val="Odstavecseseznamem"/>
        <w:numPr>
          <w:ilvl w:val="0"/>
          <w:numId w:val="2"/>
        </w:numPr>
        <w:rPr>
          <w:lang w:val="cs-CZ"/>
        </w:rPr>
      </w:pPr>
      <w:proofErr w:type="spellStart"/>
      <w:r>
        <w:rPr>
          <w:lang w:val="cs-CZ"/>
        </w:rPr>
        <w:t>dvoukolově</w:t>
      </w:r>
      <w:proofErr w:type="spellEnd"/>
    </w:p>
    <w:p w:rsidR="00620A9B" w:rsidRDefault="00620A9B" w:rsidP="00620A9B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na jaře po odehrání všech kol play-</w:t>
      </w:r>
      <w:proofErr w:type="spellStart"/>
      <w:r>
        <w:rPr>
          <w:lang w:val="cs-CZ"/>
        </w:rPr>
        <w:t>off</w:t>
      </w:r>
      <w:proofErr w:type="spellEnd"/>
      <w:r>
        <w:rPr>
          <w:lang w:val="cs-CZ"/>
        </w:rPr>
        <w:t xml:space="preserve"> jako loni v 7+1: </w:t>
      </w:r>
      <w:r w:rsidR="007776D9">
        <w:rPr>
          <w:lang w:val="cs-CZ"/>
        </w:rPr>
        <w:t xml:space="preserve">dvojzápas </w:t>
      </w:r>
      <w:r>
        <w:rPr>
          <w:lang w:val="cs-CZ"/>
        </w:rPr>
        <w:t>první s prvním, druhý se druhým atd.</w:t>
      </w:r>
    </w:p>
    <w:p w:rsidR="00FF3D06" w:rsidRDefault="00FF3D06" w:rsidP="00620A9B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pohár – viz samostatné rozlosování</w:t>
      </w:r>
    </w:p>
    <w:p w:rsidR="00620A9B" w:rsidRDefault="00620A9B" w:rsidP="00620A9B">
      <w:pPr>
        <w:rPr>
          <w:lang w:val="cs-CZ"/>
        </w:rPr>
      </w:pPr>
      <w:r>
        <w:rPr>
          <w:lang w:val="cs-CZ"/>
        </w:rPr>
        <w:t>MLADŠÍ ŽÁCI 7+1</w:t>
      </w:r>
    </w:p>
    <w:p w:rsidR="007776D9" w:rsidRPr="007776D9" w:rsidRDefault="007776D9" w:rsidP="007776D9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2 skupiny – 9 mužstev, vylosováno na 10</w:t>
      </w:r>
    </w:p>
    <w:p w:rsidR="00620A9B" w:rsidRDefault="00620A9B" w:rsidP="00620A9B">
      <w:pPr>
        <w:pStyle w:val="Odstavecseseznamem"/>
        <w:numPr>
          <w:ilvl w:val="0"/>
          <w:numId w:val="2"/>
        </w:numPr>
        <w:rPr>
          <w:lang w:val="cs-CZ"/>
        </w:rPr>
      </w:pPr>
      <w:proofErr w:type="spellStart"/>
      <w:r>
        <w:rPr>
          <w:lang w:val="cs-CZ"/>
        </w:rPr>
        <w:t>dvoukolově</w:t>
      </w:r>
      <w:proofErr w:type="spellEnd"/>
    </w:p>
    <w:p w:rsidR="00620A9B" w:rsidRDefault="00620A9B" w:rsidP="00620A9B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stejný systém jako loni: </w:t>
      </w:r>
      <w:r w:rsidRPr="00620A9B">
        <w:rPr>
          <w:lang w:val="cs-CZ"/>
        </w:rPr>
        <w:t xml:space="preserve"> </w:t>
      </w:r>
      <w:r>
        <w:rPr>
          <w:lang w:val="cs-CZ"/>
        </w:rPr>
        <w:t>na jaře po odehrání všech kol play-</w:t>
      </w:r>
      <w:proofErr w:type="spellStart"/>
      <w:r>
        <w:rPr>
          <w:lang w:val="cs-CZ"/>
        </w:rPr>
        <w:t>off</w:t>
      </w:r>
      <w:proofErr w:type="spellEnd"/>
      <w:r>
        <w:rPr>
          <w:lang w:val="cs-CZ"/>
        </w:rPr>
        <w:t xml:space="preserve">: </w:t>
      </w:r>
      <w:r w:rsidR="007776D9">
        <w:rPr>
          <w:lang w:val="cs-CZ"/>
        </w:rPr>
        <w:t xml:space="preserve">dvojzápas </w:t>
      </w:r>
      <w:r>
        <w:rPr>
          <w:lang w:val="cs-CZ"/>
        </w:rPr>
        <w:t>první s prvním, druhý se druhým atd.</w:t>
      </w:r>
    </w:p>
    <w:p w:rsidR="00620A9B" w:rsidRDefault="00FF3D06" w:rsidP="00620A9B">
      <w:pPr>
        <w:rPr>
          <w:lang w:val="cs-CZ"/>
        </w:rPr>
      </w:pPr>
      <w:r>
        <w:rPr>
          <w:lang w:val="cs-CZ"/>
        </w:rPr>
        <w:t>STARŠÍ PŘÍPRAVKA</w:t>
      </w:r>
    </w:p>
    <w:p w:rsidR="00FF3D06" w:rsidRDefault="00FF3D06" w:rsidP="00FF3D06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pět skupin po šesti</w:t>
      </w:r>
    </w:p>
    <w:p w:rsidR="00FF3D06" w:rsidRDefault="00FF3D06" w:rsidP="00FF3D06">
      <w:pPr>
        <w:pStyle w:val="Odstavecseseznamem"/>
        <w:numPr>
          <w:ilvl w:val="0"/>
          <w:numId w:val="2"/>
        </w:numPr>
        <w:rPr>
          <w:lang w:val="cs-CZ"/>
        </w:rPr>
      </w:pPr>
      <w:proofErr w:type="spellStart"/>
      <w:r>
        <w:rPr>
          <w:lang w:val="cs-CZ"/>
        </w:rPr>
        <w:t>čtyřkolově</w:t>
      </w:r>
      <w:proofErr w:type="spellEnd"/>
      <w:r>
        <w:rPr>
          <w:lang w:val="cs-CZ"/>
        </w:rPr>
        <w:t xml:space="preserve"> + na jaře závěrečný turnaj pro vítěze skupin</w:t>
      </w:r>
    </w:p>
    <w:p w:rsidR="00FF3D06" w:rsidRDefault="00FF3D06" w:rsidP="00FF3D06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utkání jako utkání pohárová – 2x </w:t>
      </w:r>
      <w:proofErr w:type="gramStart"/>
      <w:r>
        <w:rPr>
          <w:lang w:val="cs-CZ"/>
        </w:rPr>
        <w:t>25min</w:t>
      </w:r>
      <w:proofErr w:type="gramEnd"/>
      <w:r>
        <w:rPr>
          <w:lang w:val="cs-CZ"/>
        </w:rPr>
        <w:t>, při remíze 3</w:t>
      </w:r>
      <w:r w:rsidR="007776D9">
        <w:rPr>
          <w:lang w:val="cs-CZ"/>
        </w:rPr>
        <w:t>x PK</w:t>
      </w:r>
    </w:p>
    <w:p w:rsidR="007776D9" w:rsidRDefault="007776D9" w:rsidP="00FF3D06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mužstva „A“ a „B“ vyplňují soupisky</w:t>
      </w:r>
    </w:p>
    <w:p w:rsidR="007776D9" w:rsidRDefault="007776D9" w:rsidP="00FF3D06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termíny utkání vždy v týdnu před stanoveným termínem kola – na dohodě klubů, kterou ihned potvrdíme (možnost hrát v týdnu, měnit </w:t>
      </w:r>
      <w:proofErr w:type="gramStart"/>
      <w:r>
        <w:rPr>
          <w:lang w:val="cs-CZ"/>
        </w:rPr>
        <w:t>pořadatelství….</w:t>
      </w:r>
      <w:proofErr w:type="gramEnd"/>
      <w:r>
        <w:rPr>
          <w:lang w:val="cs-CZ"/>
        </w:rPr>
        <w:t>)</w:t>
      </w:r>
    </w:p>
    <w:p w:rsidR="007776D9" w:rsidRDefault="007776D9" w:rsidP="007776D9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rozhodčí – budeme se snažit obsazovat, případně laik</w:t>
      </w:r>
    </w:p>
    <w:p w:rsidR="007776D9" w:rsidRPr="007776D9" w:rsidRDefault="007776D9" w:rsidP="007776D9">
      <w:pPr>
        <w:pStyle w:val="Odstavecseseznamem"/>
        <w:numPr>
          <w:ilvl w:val="0"/>
          <w:numId w:val="2"/>
        </w:numPr>
        <w:rPr>
          <w:lang w:val="cs-CZ"/>
        </w:rPr>
      </w:pPr>
      <w:proofErr w:type="gramStart"/>
      <w:r>
        <w:rPr>
          <w:lang w:val="cs-CZ"/>
        </w:rPr>
        <w:t>pohár - viz</w:t>
      </w:r>
      <w:proofErr w:type="gramEnd"/>
      <w:r>
        <w:rPr>
          <w:lang w:val="cs-CZ"/>
        </w:rPr>
        <w:t xml:space="preserve"> samostatné rozlosování</w:t>
      </w:r>
    </w:p>
    <w:p w:rsidR="007776D9" w:rsidRDefault="007776D9" w:rsidP="007776D9">
      <w:pPr>
        <w:rPr>
          <w:lang w:val="cs-CZ"/>
        </w:rPr>
      </w:pPr>
      <w:r>
        <w:rPr>
          <w:lang w:val="cs-CZ"/>
        </w:rPr>
        <w:t>MLADŠÍ PŘÍPRAVKA</w:t>
      </w:r>
    </w:p>
    <w:p w:rsidR="007776D9" w:rsidRDefault="007776D9" w:rsidP="007776D9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pět skupin po čtyřech – turnajový způsob</w:t>
      </w:r>
    </w:p>
    <w:p w:rsidR="007776D9" w:rsidRDefault="007776D9" w:rsidP="007776D9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každé mužstvo </w:t>
      </w:r>
      <w:proofErr w:type="spellStart"/>
      <w:r>
        <w:rPr>
          <w:lang w:val="cs-CZ"/>
        </w:rPr>
        <w:t>nahlasí</w:t>
      </w:r>
      <w:proofErr w:type="spellEnd"/>
      <w:r>
        <w:rPr>
          <w:lang w:val="cs-CZ"/>
        </w:rPr>
        <w:t xml:space="preserve"> e-mailem termín turnaje na jeho hřišti do čtvrtka 24.8. 2017</w:t>
      </w:r>
    </w:p>
    <w:p w:rsidR="007776D9" w:rsidRPr="007776D9" w:rsidRDefault="007776D9" w:rsidP="007776D9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aktiv mladší přípravky nebude</w:t>
      </w:r>
    </w:p>
    <w:p w:rsidR="00620A9B" w:rsidRPr="00620A9B" w:rsidRDefault="00620A9B" w:rsidP="00620A9B">
      <w:pPr>
        <w:pStyle w:val="Odstavecseseznamem"/>
        <w:rPr>
          <w:lang w:val="cs-CZ"/>
        </w:rPr>
      </w:pPr>
    </w:p>
    <w:sectPr w:rsidR="00620A9B" w:rsidRPr="00620A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950C3"/>
    <w:multiLevelType w:val="hybridMultilevel"/>
    <w:tmpl w:val="1422E290"/>
    <w:lvl w:ilvl="0" w:tplc="C6B6B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462D"/>
    <w:multiLevelType w:val="hybridMultilevel"/>
    <w:tmpl w:val="8938BCC4"/>
    <w:lvl w:ilvl="0" w:tplc="8DE05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B2085"/>
    <w:multiLevelType w:val="hybridMultilevel"/>
    <w:tmpl w:val="B40CAE2E"/>
    <w:lvl w:ilvl="0" w:tplc="75DA8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9B"/>
    <w:rsid w:val="00620A9B"/>
    <w:rsid w:val="00735A7C"/>
    <w:rsid w:val="007776D9"/>
    <w:rsid w:val="009432E8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A8F0"/>
  <w15:chartTrackingRefBased/>
  <w15:docId w15:val="{930FD848-EE6B-4D7C-80C6-C955855E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Pechanec</dc:creator>
  <cp:keywords/>
  <dc:description/>
  <cp:lastModifiedBy>Ondřej Pechanec</cp:lastModifiedBy>
  <cp:revision>2</cp:revision>
  <dcterms:created xsi:type="dcterms:W3CDTF">2017-07-26T09:44:00Z</dcterms:created>
  <dcterms:modified xsi:type="dcterms:W3CDTF">2017-07-27T09:42:00Z</dcterms:modified>
</cp:coreProperties>
</file>