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B9395D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684">
        <w:rPr>
          <w:rFonts w:ascii="Times New Roman" w:hAnsi="Times New Roman" w:cs="Times New Roman"/>
          <w:b/>
          <w:sz w:val="24"/>
          <w:szCs w:val="24"/>
        </w:rPr>
        <w:t>07-1718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5684">
        <w:rPr>
          <w:rFonts w:ascii="Times New Roman" w:hAnsi="Times New Roman" w:cs="Times New Roman"/>
          <w:sz w:val="24"/>
          <w:szCs w:val="24"/>
        </w:rPr>
        <w:t>Lulek Martin (Zálesní Lhota)    93030043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5684">
        <w:rPr>
          <w:rFonts w:ascii="Times New Roman" w:hAnsi="Times New Roman" w:cs="Times New Roman"/>
          <w:sz w:val="24"/>
          <w:szCs w:val="24"/>
        </w:rPr>
        <w:t xml:space="preserve">  §  46                                 utkání A2A1004  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5D" w:rsidRDefault="00B9395D" w:rsidP="007678C0">
      <w:pPr>
        <w:spacing w:after="0" w:line="240" w:lineRule="auto"/>
      </w:pPr>
      <w:r>
        <w:separator/>
      </w:r>
    </w:p>
  </w:endnote>
  <w:endnote w:type="continuationSeparator" w:id="0">
    <w:p w:rsidR="00B9395D" w:rsidRDefault="00B9395D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5D" w:rsidRDefault="00B9395D" w:rsidP="007678C0">
      <w:pPr>
        <w:spacing w:after="0" w:line="240" w:lineRule="auto"/>
      </w:pPr>
      <w:r>
        <w:separator/>
      </w:r>
    </w:p>
  </w:footnote>
  <w:footnote w:type="continuationSeparator" w:id="0">
    <w:p w:rsidR="00B9395D" w:rsidRDefault="00B9395D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8A3007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B25684">
      <w:rPr>
        <w:noProof/>
        <w:spacing w:val="60"/>
        <w:sz w:val="18"/>
      </w:rPr>
      <w:t>14. října 2017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A3007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25684"/>
    <w:rsid w:val="00B37EC7"/>
    <w:rsid w:val="00B4199A"/>
    <w:rsid w:val="00B57574"/>
    <w:rsid w:val="00B80181"/>
    <w:rsid w:val="00B81519"/>
    <w:rsid w:val="00B85D8C"/>
    <w:rsid w:val="00B9395D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CDEB-E7EA-49D3-8C3C-50AA0C5A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3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2017-10-14T17:13:00Z</dcterms:created>
  <dcterms:modified xsi:type="dcterms:W3CDTF">2017-10-14T17:13:00Z</dcterms:modified>
</cp:coreProperties>
</file>