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20B97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</w:t>
      </w:r>
      <w:r w:rsidR="002D606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 w:rsidR="00F9525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2017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proofErr w:type="gramStart"/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 w:rsidR="002D606D">
        <w:t xml:space="preserve"> 1</w:t>
      </w:r>
      <w:r w:rsidR="000423DC">
        <w:t>6</w:t>
      </w:r>
      <w:proofErr w:type="gramEnd"/>
      <w:r w:rsidR="002941DA">
        <w:t xml:space="preserve">. </w:t>
      </w:r>
      <w:r w:rsidR="002D606D">
        <w:t>listopadu</w:t>
      </w:r>
      <w:r w:rsidR="00712E97">
        <w:t xml:space="preserve"> 2017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9321D7">
        <w:t>Belan</w:t>
      </w:r>
      <w:r w:rsidR="00A64776">
        <w:t>,</w:t>
      </w:r>
      <w:r w:rsidR="002941DA">
        <w:t xml:space="preserve"> </w:t>
      </w:r>
      <w:r w:rsidR="000423DC">
        <w:t xml:space="preserve"> Bechynský</w:t>
      </w:r>
    </w:p>
    <w:p w:rsidR="002D606D" w:rsidRDefault="002D606D" w:rsidP="007B2D67">
      <w:pPr>
        <w:spacing w:after="0"/>
      </w:pPr>
      <w:r w:rsidRPr="002174D8">
        <w:rPr>
          <w:b/>
        </w:rPr>
        <w:t>Omluveni:</w:t>
      </w:r>
      <w:r>
        <w:t xml:space="preserve">    Vápeník, </w:t>
      </w:r>
      <w:proofErr w:type="gramStart"/>
      <w:r w:rsidR="00F214C4">
        <w:t>Gabriel , Kratochvíl</w:t>
      </w:r>
      <w:proofErr w:type="gramEnd"/>
      <w:r w:rsidR="00F214C4">
        <w:t xml:space="preserve"> - </w:t>
      </w:r>
      <w:r>
        <w:t>pracovní důvody</w:t>
      </w:r>
    </w:p>
    <w:p w:rsidR="007B2D67" w:rsidRDefault="007B2D67" w:rsidP="00196BCB">
      <w:pPr>
        <w:spacing w:after="0"/>
        <w:jc w:val="both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0423DC">
        <w:rPr>
          <w:b/>
        </w:rPr>
        <w:tab/>
        <w:t xml:space="preserve">     </w:t>
      </w:r>
      <w:r w:rsidR="002174D8">
        <w:rPr>
          <w:b/>
        </w:rPr>
        <w:t xml:space="preserve">  </w:t>
      </w:r>
      <w:r w:rsidR="000423DC">
        <w:rPr>
          <w:b/>
        </w:rPr>
        <w:t xml:space="preserve">  </w:t>
      </w:r>
      <w:r w:rsidR="00BE22AE" w:rsidRPr="00BE22AE">
        <w:t xml:space="preserve">Sekretář OFS </w:t>
      </w:r>
      <w:proofErr w:type="gramStart"/>
      <w:r w:rsidR="00BE22AE" w:rsidRPr="00BE22AE">
        <w:t>Jaroslav</w:t>
      </w:r>
      <w:r w:rsidR="000423DC">
        <w:rPr>
          <w:b/>
        </w:rPr>
        <w:t xml:space="preserve">  </w:t>
      </w:r>
      <w:r w:rsidR="00A8723D" w:rsidRPr="00A8723D">
        <w:t>Mička</w:t>
      </w:r>
      <w:proofErr w:type="gramEnd"/>
      <w:r w:rsidR="00A8723D" w:rsidRPr="00A8723D">
        <w:t>,</w:t>
      </w:r>
      <w:r w:rsidR="00BE22AE">
        <w:t xml:space="preserve"> </w:t>
      </w:r>
    </w:p>
    <w:p w:rsidR="002D606D" w:rsidRDefault="00B6537D" w:rsidP="00B6537D">
      <w:pPr>
        <w:spacing w:after="120"/>
        <w:rPr>
          <w:b/>
        </w:rPr>
      </w:pPr>
      <w:r>
        <w:rPr>
          <w:b/>
        </w:rPr>
        <w:t xml:space="preserve">Vápeník - </w:t>
      </w:r>
      <w:r w:rsidRPr="00B6537D">
        <w:t xml:space="preserve">rozhodování </w:t>
      </w:r>
      <w:r w:rsidR="00F43E58">
        <w:t xml:space="preserve">o </w:t>
      </w:r>
      <w:r w:rsidRPr="00B6537D">
        <w:t>výši trestu se zúčastnil prostřednictvím telefonu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Pr="006E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soutěže , že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– upozorňuje oddíly,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že  finanční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částky  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0423DC" w:rsidRDefault="002D606D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 Slavětín</w:t>
      </w:r>
      <w:r w:rsidR="000C49D1" w:rsidRPr="000C49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C49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protest na uvedení vyloučeného hráče v ZoU </w:t>
      </w:r>
    </w:p>
    <w:p w:rsidR="000423DC" w:rsidRDefault="000423DC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D606D" w:rsidRDefault="002D606D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9525A" w:rsidRDefault="002D5F95" w:rsidP="00A6477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B33249" w:rsidRPr="00A64776" w:rsidRDefault="00B33249" w:rsidP="00A6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lastRenderedPageBreak/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1C0AF6" w:rsidRDefault="001C0AF6" w:rsidP="00EF0FC1">
      <w:pPr>
        <w:spacing w:after="0"/>
        <w:rPr>
          <w:b/>
          <w:color w:val="0000FF"/>
          <w:sz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4827"/>
        <w:gridCol w:w="1345"/>
        <w:gridCol w:w="1414"/>
      </w:tblGrid>
      <w:tr w:rsidR="00EF0FC1" w:rsidRPr="009C25CA" w:rsidTr="00F9525A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BA24F2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</w:t>
            </w:r>
            <w:r w:rsidR="00EF0FC1"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BA24F2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jednací</w:t>
            </w:r>
          </w:p>
        </w:tc>
      </w:tr>
      <w:tr w:rsidR="002D606D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Forst Jakub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88010541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 Slavětín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F214C4" w:rsidP="002D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12.11.2017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F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</w:t>
            </w:r>
            <w:r w:rsidR="00F214C4">
              <w:rPr>
                <w:rFonts w:ascii="Times New Roman" w:hAnsi="Times New Roman" w:cs="Times New Roman"/>
                <w:sz w:val="24"/>
                <w:szCs w:val="24"/>
              </w:rPr>
              <w:t xml:space="preserve"> surová hra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F21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6D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Bandry Lukáš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93111122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 Kozly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F214C4" w:rsidP="002D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12.11.2017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2 ŽK 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F4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</w:t>
            </w:r>
            <w:r w:rsidR="00F4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6D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Lhoták Viktor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98061031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Sok. Bezděkov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F214C4" w:rsidP="002D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2 ŽK 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46/1 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2D606D" w:rsidRDefault="002D606D" w:rsidP="002D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4C4" w:rsidRDefault="00F214C4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Pr="00903452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03452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A25891" w:rsidRPr="00903452" w:rsidRDefault="00A25891" w:rsidP="00A258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3452">
        <w:rPr>
          <w:rFonts w:ascii="Times New Roman" w:hAnsi="Times New Roman" w:cs="Times New Roman"/>
          <w:b/>
          <w:sz w:val="24"/>
          <w:szCs w:val="24"/>
        </w:rPr>
        <w:t xml:space="preserve">Bandry Luboš 93111122 FK Kozly  </w:t>
      </w:r>
      <w:proofErr w:type="gramStart"/>
      <w:r w:rsidRPr="00903452">
        <w:rPr>
          <w:rFonts w:ascii="Times New Roman" w:hAnsi="Times New Roman" w:cs="Times New Roman"/>
          <w:b/>
          <w:sz w:val="24"/>
          <w:szCs w:val="24"/>
        </w:rPr>
        <w:t>400.- Kč</w:t>
      </w:r>
      <w:proofErr w:type="gramEnd"/>
      <w:r w:rsidRPr="009034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3452">
        <w:rPr>
          <w:rFonts w:ascii="Times New Roman" w:hAnsi="Times New Roman" w:cs="Times New Roman"/>
          <w:sz w:val="24"/>
          <w:szCs w:val="24"/>
        </w:rPr>
        <w:t>schválená finanční kompenzace za vyloučení pro druhé napomenutí ŽK, činnost uvolněna</w:t>
      </w:r>
    </w:p>
    <w:p w:rsidR="00265346" w:rsidRPr="00903452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03452"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B6537D" w:rsidRPr="002576CC" w:rsidRDefault="00B6537D" w:rsidP="00B653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76CC">
        <w:rPr>
          <w:rFonts w:ascii="Times New Roman" w:hAnsi="Times New Roman" w:cs="Times New Roman"/>
          <w:b/>
          <w:sz w:val="24"/>
          <w:szCs w:val="24"/>
        </w:rPr>
        <w:t xml:space="preserve">Lapka Ladislav 86110683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576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nesprávně uvedený důvod vyloučení v</w:t>
      </w:r>
      <w:r w:rsidR="00F43E58">
        <w:rPr>
          <w:rFonts w:ascii="Times New Roman" w:hAnsi="Times New Roman" w:cs="Times New Roman"/>
          <w:sz w:val="24"/>
          <w:szCs w:val="24"/>
        </w:rPr>
        <w:t xml:space="preserve"> ZoU </w:t>
      </w:r>
      <w:r>
        <w:rPr>
          <w:rFonts w:ascii="Times New Roman" w:hAnsi="Times New Roman" w:cs="Times New Roman"/>
          <w:sz w:val="24"/>
          <w:szCs w:val="24"/>
        </w:rPr>
        <w:t xml:space="preserve">utkání </w:t>
      </w:r>
      <w:r w:rsidR="00F43E58">
        <w:rPr>
          <w:rFonts w:ascii="Times New Roman" w:hAnsi="Times New Roman" w:cs="Times New Roman"/>
          <w:sz w:val="24"/>
          <w:szCs w:val="24"/>
        </w:rPr>
        <w:t>2017424A1A1205 Slavětín – Kr. Dvůr</w:t>
      </w:r>
    </w:p>
    <w:p w:rsidR="00B33249" w:rsidRPr="00903452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03452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F214C4" w:rsidRDefault="00F214C4" w:rsidP="00F214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Chlumčany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3.000.- Kč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nastoupení 3 hráčů ze soupisky vyššího družstva v utkání FK Chlumčany B – Lubenec (Košín Milan, Hézl František, Sekula Roman), RMS, příloha č. 9.</w:t>
      </w:r>
    </w:p>
    <w:p w:rsidR="00F214C4" w:rsidRDefault="00F214C4" w:rsidP="00F214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6707">
        <w:rPr>
          <w:rFonts w:ascii="Times New Roman" w:hAnsi="Times New Roman" w:cs="Times New Roman"/>
          <w:b/>
          <w:sz w:val="24"/>
          <w:szCs w:val="24"/>
        </w:rPr>
        <w:t xml:space="preserve">FK Kozly </w:t>
      </w:r>
      <w:proofErr w:type="gramStart"/>
      <w:r w:rsidRPr="00D06707">
        <w:rPr>
          <w:rFonts w:ascii="Times New Roman" w:hAnsi="Times New Roman" w:cs="Times New Roman"/>
          <w:b/>
          <w:sz w:val="24"/>
          <w:szCs w:val="24"/>
        </w:rPr>
        <w:t>400.-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finanční kompenzace za vyloučení hráče po druhém napomenutí DŘ §46/2, RMS, příloha č. 6. </w:t>
      </w:r>
    </w:p>
    <w:p w:rsidR="00F214C4" w:rsidRPr="002576CC" w:rsidRDefault="00F214C4" w:rsidP="00F214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Dittrich Dalibor 74061465 SK Slavětín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500.- Kč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potvrzení nesprávných údajů v ZoU 2017424A1A1205 Slavětín – Kr. Dvůr</w:t>
      </w:r>
    </w:p>
    <w:p w:rsidR="000423DC" w:rsidRPr="00903452" w:rsidRDefault="000423DC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Pr="00903452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034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Ostatní: </w:t>
      </w:r>
    </w:p>
    <w:p w:rsidR="000C49D1" w:rsidRPr="00903452" w:rsidRDefault="00C23E1F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 SK Slavětín uznán jako oprávněný</w:t>
      </w:r>
      <w:r w:rsidR="00F214C4">
        <w:rPr>
          <w:rFonts w:ascii="Times New Roman" w:hAnsi="Times New Roman" w:cs="Times New Roman"/>
          <w:sz w:val="24"/>
          <w:szCs w:val="24"/>
        </w:rPr>
        <w:t>, poplatek nebude účtován</w:t>
      </w:r>
    </w:p>
    <w:p w:rsidR="00B33249" w:rsidRPr="00903452" w:rsidRDefault="0064177C" w:rsidP="00B33249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03452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 w:rsidRPr="00903452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903452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903452" w:rsidRPr="00903452" w:rsidRDefault="00903452" w:rsidP="00903452">
      <w:pPr>
        <w:rPr>
          <w:rFonts w:ascii="Times New Roman" w:hAnsi="Times New Roman" w:cs="Times New Roman"/>
          <w:sz w:val="24"/>
          <w:szCs w:val="24"/>
        </w:rPr>
      </w:pPr>
      <w:r w:rsidRPr="00903452">
        <w:rPr>
          <w:rFonts w:ascii="Times New Roman" w:hAnsi="Times New Roman" w:cs="Times New Roman"/>
          <w:sz w:val="24"/>
          <w:szCs w:val="24"/>
        </w:rPr>
        <w:t>2017424A2A1203 FK Chlumčany B – Sp. Lubenec 0:3 – neoprávněný start, nastoupení 3 hráčů ze soupisky vyššího družstva</w:t>
      </w:r>
    </w:p>
    <w:p w:rsidR="000A59CB" w:rsidRPr="00903452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52">
        <w:rPr>
          <w:rFonts w:ascii="Times New Roman" w:hAnsi="Times New Roman" w:cs="Times New Roman"/>
          <w:sz w:val="24"/>
          <w:szCs w:val="24"/>
        </w:rPr>
        <w:t>P</w:t>
      </w:r>
      <w:r w:rsidR="00BA24F2" w:rsidRPr="0090345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903452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 w:rsidRPr="00903452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903452">
        <w:rPr>
          <w:rFonts w:ascii="Times New Roman" w:hAnsi="Times New Roman" w:cs="Times New Roman"/>
          <w:sz w:val="24"/>
          <w:szCs w:val="24"/>
        </w:rPr>
        <w:t>budou zaneseny do sběrné faktury oddílu.</w:t>
      </w:r>
    </w:p>
    <w:p w:rsidR="00A17ACC" w:rsidRPr="00903452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903452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 w:rsidRPr="0090345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903452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 w:rsidRPr="0090345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 w:rsidRPr="0090345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903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17ACC" w:rsidRPr="00903452" w:rsidRDefault="00A17ACC" w:rsidP="00CB0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 w:rsidRPr="009034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34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 w:rsidRPr="009034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B169F" w:rsidRPr="009034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3B0D" w:rsidRPr="009034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08A4" w:rsidRPr="00903452">
        <w:rPr>
          <w:rFonts w:ascii="Times New Roman" w:hAnsi="Times New Roman" w:cs="Times New Roman"/>
          <w:sz w:val="24"/>
          <w:szCs w:val="24"/>
        </w:rPr>
        <w:t xml:space="preserve"> </w:t>
      </w:r>
      <w:r w:rsidR="000C49D1" w:rsidRPr="00903452">
        <w:rPr>
          <w:rFonts w:ascii="Times New Roman" w:hAnsi="Times New Roman" w:cs="Times New Roman"/>
          <w:sz w:val="24"/>
          <w:szCs w:val="24"/>
        </w:rPr>
        <w:t xml:space="preserve">Zápis z jednání DK pořídil a do IS </w:t>
      </w:r>
      <w:r w:rsidR="00196BCB" w:rsidRPr="00903452">
        <w:rPr>
          <w:rFonts w:ascii="Times New Roman" w:hAnsi="Times New Roman" w:cs="Times New Roman"/>
          <w:sz w:val="24"/>
          <w:szCs w:val="24"/>
        </w:rPr>
        <w:t>za</w:t>
      </w:r>
      <w:r w:rsidR="000C49D1" w:rsidRPr="00903452">
        <w:rPr>
          <w:rFonts w:ascii="Times New Roman" w:hAnsi="Times New Roman" w:cs="Times New Roman"/>
          <w:sz w:val="24"/>
          <w:szCs w:val="24"/>
        </w:rPr>
        <w:t>nesl sekretář OFS Jaroslav</w:t>
      </w:r>
      <w:r w:rsidR="00651865" w:rsidRPr="00903452">
        <w:rPr>
          <w:rFonts w:ascii="Times New Roman" w:hAnsi="Times New Roman" w:cs="Times New Roman"/>
          <w:sz w:val="24"/>
          <w:szCs w:val="24"/>
        </w:rPr>
        <w:t xml:space="preserve"> Mička </w:t>
      </w:r>
    </w:p>
    <w:sectPr w:rsidR="00A17ACC" w:rsidRPr="00903452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423DC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C49D1"/>
    <w:rsid w:val="000D44CA"/>
    <w:rsid w:val="000F7197"/>
    <w:rsid w:val="001037E7"/>
    <w:rsid w:val="00113A22"/>
    <w:rsid w:val="00114232"/>
    <w:rsid w:val="00114745"/>
    <w:rsid w:val="001229E4"/>
    <w:rsid w:val="00130775"/>
    <w:rsid w:val="001353B0"/>
    <w:rsid w:val="00177ED1"/>
    <w:rsid w:val="00185ED3"/>
    <w:rsid w:val="00196BCB"/>
    <w:rsid w:val="001C0AF6"/>
    <w:rsid w:val="001D3830"/>
    <w:rsid w:val="001E5349"/>
    <w:rsid w:val="001F565F"/>
    <w:rsid w:val="00201485"/>
    <w:rsid w:val="002050AE"/>
    <w:rsid w:val="00213BDD"/>
    <w:rsid w:val="002143EE"/>
    <w:rsid w:val="0021548E"/>
    <w:rsid w:val="002174D8"/>
    <w:rsid w:val="00220B97"/>
    <w:rsid w:val="00226242"/>
    <w:rsid w:val="00245A6C"/>
    <w:rsid w:val="00250971"/>
    <w:rsid w:val="002513E1"/>
    <w:rsid w:val="00256B4B"/>
    <w:rsid w:val="0025748C"/>
    <w:rsid w:val="00257908"/>
    <w:rsid w:val="00265346"/>
    <w:rsid w:val="002662D4"/>
    <w:rsid w:val="002676C3"/>
    <w:rsid w:val="00274949"/>
    <w:rsid w:val="00293425"/>
    <w:rsid w:val="002941DA"/>
    <w:rsid w:val="00295838"/>
    <w:rsid w:val="002A60E8"/>
    <w:rsid w:val="002B62A3"/>
    <w:rsid w:val="002C367D"/>
    <w:rsid w:val="002C5FBD"/>
    <w:rsid w:val="002C785A"/>
    <w:rsid w:val="002D5F95"/>
    <w:rsid w:val="002D606D"/>
    <w:rsid w:val="002F086D"/>
    <w:rsid w:val="003143A2"/>
    <w:rsid w:val="003151AD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08CC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D2C7A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51865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0952"/>
    <w:rsid w:val="00712E97"/>
    <w:rsid w:val="0071742F"/>
    <w:rsid w:val="007367F8"/>
    <w:rsid w:val="00750D3F"/>
    <w:rsid w:val="00750EDD"/>
    <w:rsid w:val="00752E38"/>
    <w:rsid w:val="00760496"/>
    <w:rsid w:val="00784F7A"/>
    <w:rsid w:val="007878A7"/>
    <w:rsid w:val="007917D5"/>
    <w:rsid w:val="007A6105"/>
    <w:rsid w:val="007B2D67"/>
    <w:rsid w:val="007B40A4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40F57"/>
    <w:rsid w:val="00860A66"/>
    <w:rsid w:val="00863F05"/>
    <w:rsid w:val="00871239"/>
    <w:rsid w:val="00881B39"/>
    <w:rsid w:val="008935E3"/>
    <w:rsid w:val="00895BB3"/>
    <w:rsid w:val="008A27E5"/>
    <w:rsid w:val="008A7B15"/>
    <w:rsid w:val="008C57FE"/>
    <w:rsid w:val="00903452"/>
    <w:rsid w:val="00904046"/>
    <w:rsid w:val="00925228"/>
    <w:rsid w:val="009321D7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5AA"/>
    <w:rsid w:val="009D3A6B"/>
    <w:rsid w:val="009E5286"/>
    <w:rsid w:val="009E5774"/>
    <w:rsid w:val="009F04C8"/>
    <w:rsid w:val="009F6BB6"/>
    <w:rsid w:val="00A00847"/>
    <w:rsid w:val="00A14452"/>
    <w:rsid w:val="00A17ACC"/>
    <w:rsid w:val="00A17FC0"/>
    <w:rsid w:val="00A25891"/>
    <w:rsid w:val="00A308AD"/>
    <w:rsid w:val="00A320BD"/>
    <w:rsid w:val="00A3216B"/>
    <w:rsid w:val="00A3459C"/>
    <w:rsid w:val="00A37379"/>
    <w:rsid w:val="00A4479C"/>
    <w:rsid w:val="00A64776"/>
    <w:rsid w:val="00A80A9C"/>
    <w:rsid w:val="00A81CDB"/>
    <w:rsid w:val="00A8723D"/>
    <w:rsid w:val="00A96695"/>
    <w:rsid w:val="00AA67AE"/>
    <w:rsid w:val="00AB02B4"/>
    <w:rsid w:val="00AB2D5D"/>
    <w:rsid w:val="00AB4145"/>
    <w:rsid w:val="00AB656C"/>
    <w:rsid w:val="00AC27B9"/>
    <w:rsid w:val="00AC5F54"/>
    <w:rsid w:val="00AD632F"/>
    <w:rsid w:val="00B21C99"/>
    <w:rsid w:val="00B26709"/>
    <w:rsid w:val="00B32782"/>
    <w:rsid w:val="00B33249"/>
    <w:rsid w:val="00B3689D"/>
    <w:rsid w:val="00B454CF"/>
    <w:rsid w:val="00B46570"/>
    <w:rsid w:val="00B54591"/>
    <w:rsid w:val="00B61EA4"/>
    <w:rsid w:val="00B6537D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2AE"/>
    <w:rsid w:val="00BE2FCF"/>
    <w:rsid w:val="00BE3E76"/>
    <w:rsid w:val="00BE6CF2"/>
    <w:rsid w:val="00BF37BB"/>
    <w:rsid w:val="00BF518A"/>
    <w:rsid w:val="00C04BDB"/>
    <w:rsid w:val="00C1445D"/>
    <w:rsid w:val="00C23E1F"/>
    <w:rsid w:val="00C357C0"/>
    <w:rsid w:val="00C64BD7"/>
    <w:rsid w:val="00C7192E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F0687"/>
    <w:rsid w:val="00CF3677"/>
    <w:rsid w:val="00D02676"/>
    <w:rsid w:val="00D05B36"/>
    <w:rsid w:val="00D11C94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745AC"/>
    <w:rsid w:val="00D8053B"/>
    <w:rsid w:val="00D83287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52E3D"/>
    <w:rsid w:val="00E87959"/>
    <w:rsid w:val="00E906D7"/>
    <w:rsid w:val="00E96C27"/>
    <w:rsid w:val="00EA4740"/>
    <w:rsid w:val="00EC0C87"/>
    <w:rsid w:val="00EF0FC1"/>
    <w:rsid w:val="00EF6FDE"/>
    <w:rsid w:val="00F00FEB"/>
    <w:rsid w:val="00F02DAE"/>
    <w:rsid w:val="00F039D7"/>
    <w:rsid w:val="00F057B2"/>
    <w:rsid w:val="00F133FB"/>
    <w:rsid w:val="00F161FE"/>
    <w:rsid w:val="00F214C4"/>
    <w:rsid w:val="00F259B0"/>
    <w:rsid w:val="00F37A06"/>
    <w:rsid w:val="00F43E58"/>
    <w:rsid w:val="00F547A3"/>
    <w:rsid w:val="00F72369"/>
    <w:rsid w:val="00F75AFF"/>
    <w:rsid w:val="00F9525A"/>
    <w:rsid w:val="00FA1F3C"/>
    <w:rsid w:val="00FA457C"/>
    <w:rsid w:val="00FA4CC4"/>
    <w:rsid w:val="00FA7121"/>
    <w:rsid w:val="00FB169F"/>
    <w:rsid w:val="00FD4A2E"/>
    <w:rsid w:val="00FD6FF0"/>
    <w:rsid w:val="00FF53A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E84D-256A-47DD-8051-CE177CB3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11</cp:revision>
  <cp:lastPrinted>2017-10-27T12:28:00Z</cp:lastPrinted>
  <dcterms:created xsi:type="dcterms:W3CDTF">2017-11-16T09:44:00Z</dcterms:created>
  <dcterms:modified xsi:type="dcterms:W3CDTF">2017-11-16T16:46:00Z</dcterms:modified>
</cp:coreProperties>
</file>