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E6590D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6pt;margin-top:1.15pt;width:330.7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4F70E0" w:rsidRDefault="004F70E0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4F70E0">
        <w:rPr>
          <w:rFonts w:ascii="Arial" w:eastAsia="Arial Unicode MS" w:hAnsi="Arial" w:cs="Arial"/>
          <w:b/>
          <w:bCs/>
          <w:sz w:val="32"/>
          <w:szCs w:val="32"/>
          <w:u w:val="single"/>
        </w:rPr>
        <w:t>2</w:t>
      </w:r>
      <w:r w:rsidR="000E4AF3">
        <w:rPr>
          <w:rFonts w:ascii="Arial" w:eastAsia="Arial Unicode MS" w:hAnsi="Arial" w:cs="Arial"/>
          <w:b/>
          <w:bCs/>
          <w:sz w:val="32"/>
          <w:szCs w:val="32"/>
          <w:u w:val="single"/>
        </w:rPr>
        <w:t>4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4F70E0" w:rsidRDefault="004F70E0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bookmarkStart w:id="0" w:name="_GoBack"/>
      <w:bookmarkEnd w:id="0"/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0E4AF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18</w:t>
      </w:r>
      <w:r w:rsidR="004F70E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.6.2018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A92C6C" w:rsidRDefault="00A92C6C" w:rsidP="007E3B50">
      <w:pPr>
        <w:outlineLvl w:val="0"/>
        <w:rPr>
          <w:rFonts w:ascii="Arial" w:hAnsi="Arial" w:cs="Arial"/>
          <w:i/>
          <w:sz w:val="22"/>
        </w:rPr>
      </w:pPr>
    </w:p>
    <w:p w:rsidR="000E4AF3" w:rsidRDefault="00021E7D" w:rsidP="000E4AF3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  <w:r>
        <w:rPr>
          <w:rFonts w:ascii="Arial" w:hAnsi="Arial" w:cs="Arial"/>
          <w:i/>
          <w:sz w:val="22"/>
        </w:rPr>
        <w:t xml:space="preserve">Oddíl </w:t>
      </w:r>
      <w:r>
        <w:rPr>
          <w:rFonts w:ascii="Arial" w:hAnsi="Arial" w:cs="Arial"/>
          <w:b/>
          <w:i/>
          <w:sz w:val="22"/>
        </w:rPr>
        <w:t>TJ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b/>
          <w:i/>
          <w:sz w:val="22"/>
        </w:rPr>
        <w:t xml:space="preserve">Sokol </w:t>
      </w:r>
      <w:proofErr w:type="spellStart"/>
      <w:r w:rsidR="000E4AF3">
        <w:rPr>
          <w:rFonts w:ascii="Arial" w:hAnsi="Arial" w:cs="Arial"/>
          <w:b/>
          <w:i/>
          <w:sz w:val="22"/>
        </w:rPr>
        <w:t>Plačkov</w:t>
      </w:r>
      <w:proofErr w:type="spellEnd"/>
      <w:r>
        <w:rPr>
          <w:rFonts w:ascii="Arial" w:hAnsi="Arial" w:cs="Arial"/>
          <w:i/>
          <w:sz w:val="22"/>
        </w:rPr>
        <w:t xml:space="preserve">  se trestá kontumací utkání OP IV. </w:t>
      </w:r>
      <w:r w:rsidR="000E4AF3" w:rsidRPr="00320F0E">
        <w:rPr>
          <w:rFonts w:ascii="Arial" w:hAnsi="Arial" w:cs="Arial"/>
          <w:i/>
          <w:sz w:val="22"/>
        </w:rPr>
        <w:t>2017613</w:t>
      </w:r>
      <w:r w:rsidR="000E4AF3">
        <w:rPr>
          <w:rFonts w:ascii="Arial" w:hAnsi="Arial" w:cs="Arial"/>
          <w:i/>
          <w:sz w:val="22"/>
        </w:rPr>
        <w:t>A3A1801.</w:t>
      </w:r>
    </w:p>
    <w:p w:rsidR="00021E7D" w:rsidRDefault="00021E7D" w:rsidP="00021E7D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Dále pokutou 1.500 Kč za nenastoupení k utkání, poplatek 150 Kč</w:t>
      </w:r>
    </w:p>
    <w:p w:rsidR="00021E7D" w:rsidRDefault="00021E7D" w:rsidP="00021E7D">
      <w:pPr>
        <w:outlineLvl w:val="0"/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</w:pPr>
    </w:p>
    <w:p w:rsidR="00021E7D" w:rsidRDefault="00021E7D" w:rsidP="00021E7D">
      <w:pPr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>§ 56/2</w:t>
      </w:r>
      <w:r>
        <w:rPr>
          <w:rFonts w:ascii="Arial" w:hAnsi="Arial" w:cs="Arial"/>
          <w:i/>
          <w:color w:val="151515"/>
          <w:sz w:val="22"/>
          <w:szCs w:val="22"/>
          <w:shd w:val="clear" w:color="auto" w:fill="FFFFFF"/>
        </w:rPr>
        <w:tab/>
        <w:t xml:space="preserve"> </w:t>
      </w:r>
    </w:p>
    <w:p w:rsidR="00021E7D" w:rsidRDefault="00021E7D" w:rsidP="007E3B50">
      <w:pPr>
        <w:outlineLvl w:val="0"/>
        <w:rPr>
          <w:rFonts w:ascii="Arial" w:hAnsi="Arial" w:cs="Arial"/>
          <w:i/>
          <w:sz w:val="22"/>
        </w:rPr>
      </w:pPr>
    </w:p>
    <w:p w:rsidR="00F058EB" w:rsidRDefault="00F058EB" w:rsidP="007E3B50">
      <w:pPr>
        <w:outlineLvl w:val="0"/>
        <w:rPr>
          <w:rFonts w:ascii="Arial" w:hAnsi="Arial" w:cs="Arial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Pokuty budou dávány na sběrné účty klubů !!!</w:t>
      </w: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¨</w:t>
      </w: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104 !!!</w:t>
      </w:r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AF3"/>
    <w:rsid w:val="000E4F7C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25E9"/>
    <w:rsid w:val="004548F9"/>
    <w:rsid w:val="004705E1"/>
    <w:rsid w:val="00472882"/>
    <w:rsid w:val="00491058"/>
    <w:rsid w:val="004954B5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D6306"/>
    <w:rsid w:val="004F1C9B"/>
    <w:rsid w:val="004F2644"/>
    <w:rsid w:val="004F3D0B"/>
    <w:rsid w:val="004F4F42"/>
    <w:rsid w:val="004F70E0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6590D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00B92-4A4A-4F49-BDE6-A01F2431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2</cp:revision>
  <cp:lastPrinted>2017-10-25T12:51:00Z</cp:lastPrinted>
  <dcterms:created xsi:type="dcterms:W3CDTF">2018-06-18T10:10:00Z</dcterms:created>
  <dcterms:modified xsi:type="dcterms:W3CDTF">2018-06-18T10:10:00Z</dcterms:modified>
</cp:coreProperties>
</file>