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6C3383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4E39BB">
        <w:rPr>
          <w:rFonts w:ascii="Times New Roman" w:hAnsi="Times New Roman" w:cs="Times New Roman"/>
          <w:b/>
          <w:sz w:val="24"/>
          <w:szCs w:val="24"/>
        </w:rPr>
        <w:t xml:space="preserve"> 03-1819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5546C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9BB">
        <w:rPr>
          <w:rFonts w:ascii="Times New Roman" w:hAnsi="Times New Roman" w:cs="Times New Roman"/>
          <w:sz w:val="24"/>
          <w:szCs w:val="24"/>
        </w:rPr>
        <w:t xml:space="preserve">Svatý </w:t>
      </w:r>
      <w:proofErr w:type="gramStart"/>
      <w:r w:rsidR="004E39BB">
        <w:rPr>
          <w:rFonts w:ascii="Times New Roman" w:hAnsi="Times New Roman" w:cs="Times New Roman"/>
          <w:sz w:val="24"/>
          <w:szCs w:val="24"/>
        </w:rPr>
        <w:t>Vlastimil(Poniklá</w:t>
      </w:r>
      <w:proofErr w:type="gramEnd"/>
      <w:r w:rsidR="004E39BB">
        <w:rPr>
          <w:rFonts w:ascii="Times New Roman" w:hAnsi="Times New Roman" w:cs="Times New Roman"/>
          <w:sz w:val="24"/>
          <w:szCs w:val="24"/>
        </w:rPr>
        <w:t>)  vedoucí mužstva    §50</w:t>
      </w:r>
      <w:r w:rsidR="00E5546C">
        <w:rPr>
          <w:rFonts w:ascii="Times New Roman" w:hAnsi="Times New Roman" w:cs="Times New Roman"/>
          <w:sz w:val="24"/>
          <w:szCs w:val="24"/>
        </w:rPr>
        <w:t>/3                                  utkání A1A0401</w:t>
      </w:r>
    </w:p>
    <w:p w:rsidR="00E74603" w:rsidRDefault="00E5546C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Doležal </w:t>
      </w:r>
      <w:proofErr w:type="gramStart"/>
      <w:r>
        <w:rPr>
          <w:rFonts w:ascii="Times New Roman" w:hAnsi="Times New Roman" w:cs="Times New Roman"/>
          <w:sz w:val="24"/>
          <w:szCs w:val="24"/>
        </w:rPr>
        <w:t>Ondřej(Víchová</w:t>
      </w:r>
      <w:proofErr w:type="gramEnd"/>
      <w:r>
        <w:rPr>
          <w:rFonts w:ascii="Times New Roman" w:hAnsi="Times New Roman" w:cs="Times New Roman"/>
          <w:sz w:val="24"/>
          <w:szCs w:val="24"/>
        </w:rPr>
        <w:t>)  92100051               §50/1                                 utkání A1A0401</w:t>
      </w:r>
      <w:r w:rsidR="007E46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0820" w:rsidRDefault="00E96ADC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Bangha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Marek(Rovensko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  88020718                §46/1                                   utkání A2A0405   </w:t>
      </w: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83" w:rsidRDefault="006C3383" w:rsidP="007678C0">
      <w:pPr>
        <w:spacing w:after="0" w:line="240" w:lineRule="auto"/>
      </w:pPr>
      <w:r>
        <w:separator/>
      </w:r>
    </w:p>
  </w:endnote>
  <w:endnote w:type="continuationSeparator" w:id="0">
    <w:p w:rsidR="006C3383" w:rsidRDefault="006C338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83" w:rsidRDefault="006C3383" w:rsidP="007678C0">
      <w:pPr>
        <w:spacing w:after="0" w:line="240" w:lineRule="auto"/>
      </w:pPr>
      <w:r>
        <w:separator/>
      </w:r>
    </w:p>
  </w:footnote>
  <w:footnote w:type="continuationSeparator" w:id="0">
    <w:p w:rsidR="006C3383" w:rsidRDefault="006C338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806472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E96ADC">
      <w:rPr>
        <w:noProof/>
        <w:spacing w:val="60"/>
        <w:sz w:val="18"/>
      </w:rPr>
      <w:t>3.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4E39BB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31018"/>
    <w:rsid w:val="006A0373"/>
    <w:rsid w:val="006A28E1"/>
    <w:rsid w:val="006A36B6"/>
    <w:rsid w:val="006C3383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06472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3224E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46C"/>
    <w:rsid w:val="00E555C2"/>
    <w:rsid w:val="00E72A17"/>
    <w:rsid w:val="00E74603"/>
    <w:rsid w:val="00E9145D"/>
    <w:rsid w:val="00E96ADC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407C-F46C-41D7-856B-F7F22FE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cp:lastPrinted>2015-08-28T04:43:00Z</cp:lastPrinted>
  <dcterms:created xsi:type="dcterms:W3CDTF">2018-09-03T15:08:00Z</dcterms:created>
  <dcterms:modified xsi:type="dcterms:W3CDTF">2018-09-03T16:37:00Z</dcterms:modified>
</cp:coreProperties>
</file>