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AD0517">
        <w:rPr>
          <w:rFonts w:asciiTheme="minorHAnsi" w:hAnsiTheme="minorHAnsi"/>
          <w:sz w:val="24"/>
          <w:szCs w:val="24"/>
        </w:rPr>
        <w:t>14.</w:t>
      </w:r>
      <w:r w:rsidR="00FB3C97">
        <w:rPr>
          <w:rFonts w:asciiTheme="minorHAnsi" w:hAnsiTheme="minorHAnsi"/>
          <w:sz w:val="24"/>
          <w:szCs w:val="24"/>
        </w:rPr>
        <w:t>02.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D0517">
        <w:rPr>
          <w:sz w:val="24"/>
          <w:szCs w:val="24"/>
        </w:rPr>
        <w:t>1</w:t>
      </w:r>
      <w:r w:rsidR="008A58A7">
        <w:rPr>
          <w:sz w:val="24"/>
          <w:szCs w:val="24"/>
        </w:rPr>
        <w:t>3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A863E2" w:rsidRPr="00A863E2">
        <w:rPr>
          <w:sz w:val="24"/>
          <w:szCs w:val="24"/>
        </w:rPr>
        <w:t>98031808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2" w:rsidRDefault="00CC1722" w:rsidP="00744341">
      <w:pPr>
        <w:spacing w:after="0" w:line="240" w:lineRule="auto"/>
      </w:pPr>
      <w:r>
        <w:separator/>
      </w:r>
    </w:p>
  </w:endnote>
  <w:endnote w:type="continuationSeparator" w:id="0">
    <w:p w:rsidR="00CC1722" w:rsidRDefault="00CC172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2" w:rsidRDefault="00CC1722" w:rsidP="00744341">
      <w:pPr>
        <w:spacing w:after="0" w:line="240" w:lineRule="auto"/>
      </w:pPr>
      <w:r>
        <w:separator/>
      </w:r>
    </w:p>
  </w:footnote>
  <w:footnote w:type="continuationSeparator" w:id="0">
    <w:p w:rsidR="00CC1722" w:rsidRDefault="00CC172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AC0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4049</cp:revision>
  <dcterms:created xsi:type="dcterms:W3CDTF">2015-08-11T12:30:00Z</dcterms:created>
  <dcterms:modified xsi:type="dcterms:W3CDTF">2019-02-14T14:33:00Z</dcterms:modified>
</cp:coreProperties>
</file>