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03" w:rsidRPr="000375A5" w:rsidRDefault="00BE6703" w:rsidP="00BE6703">
      <w:pPr>
        <w:rPr>
          <w:u w:val="single"/>
        </w:rPr>
      </w:pPr>
      <w:r w:rsidRPr="000375A5">
        <w:rPr>
          <w:noProof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5B3B44A5" wp14:editId="0BC54A42">
            <wp:simplePos x="0" y="0"/>
            <wp:positionH relativeFrom="margin">
              <wp:posOffset>-109220</wp:posOffset>
            </wp:positionH>
            <wp:positionV relativeFrom="margin">
              <wp:posOffset>157480</wp:posOffset>
            </wp:positionV>
            <wp:extent cx="770890" cy="1085850"/>
            <wp:effectExtent l="0" t="0" r="0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128270</wp:posOffset>
                </wp:positionV>
                <wp:extent cx="4686300" cy="1114425"/>
                <wp:effectExtent l="0" t="0" r="19050" b="28575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703" w:rsidRDefault="00BE6703" w:rsidP="00BE6703">
                            <w:pPr>
                              <w:pStyle w:val="Nadpis5"/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10"/>
                              </w:rPr>
                            </w:pPr>
                          </w:p>
                          <w:p w:rsidR="00BE6703" w:rsidRPr="00CB6C08" w:rsidRDefault="00BE6703" w:rsidP="00BE6703">
                            <w:pPr>
                              <w:pStyle w:val="Nadpis5"/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32"/>
                              </w:rPr>
                            </w:pPr>
                            <w:r w:rsidRPr="00CB6C08"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32"/>
                              </w:rPr>
                              <w:t xml:space="preserve">Okresní fotbalový svaz </w:t>
                            </w:r>
                            <w:r>
                              <w:rPr>
                                <w:rFonts w:cs="Arial"/>
                                <w:b/>
                                <w:iCs/>
                                <w:color w:val="333399"/>
                                <w:sz w:val="32"/>
                              </w:rPr>
                              <w:t>Frýdek-Místek</w:t>
                            </w:r>
                          </w:p>
                          <w:p w:rsidR="00BE6703" w:rsidRPr="00974BE0" w:rsidRDefault="00BE6703" w:rsidP="00BE670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8. pěšího pluku 81, 738 01 Frýdek-Místek</w:t>
                            </w:r>
                          </w:p>
                          <w:p w:rsidR="00BE6703" w:rsidRDefault="00BE6703" w:rsidP="00BE670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telefony: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 732 905 368, </w:t>
                            </w: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5" w:history="1">
                              <w:r w:rsidRPr="00974BE0">
                                <w:rPr>
                                  <w:rStyle w:val="Hypertextovodkaz"/>
                                  <w:rFonts w:cs="Arial"/>
                                  <w:bCs/>
                                  <w:iCs/>
                                  <w:sz w:val="22"/>
                                  <w:szCs w:val="22"/>
                                </w:rPr>
                                <w:t>ofsfm@tiscali.cz</w:t>
                              </w:r>
                            </w:hyperlink>
                          </w:p>
                          <w:p w:rsidR="00BE6703" w:rsidRPr="00974BE0" w:rsidRDefault="00BE6703" w:rsidP="00BE670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IČ 22882481 </w:t>
                            </w:r>
                          </w:p>
                          <w:p w:rsidR="00BE6703" w:rsidRPr="00974BE0" w:rsidRDefault="00BE6703" w:rsidP="00BE670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Bankovní spojení ČSOB, a.s.,</w:t>
                            </w:r>
                            <w:proofErr w:type="spellStart"/>
                            <w:proofErr w:type="gramStart"/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>č.účtu</w:t>
                            </w:r>
                            <w:proofErr w:type="spellEnd"/>
                            <w:proofErr w:type="gramEnd"/>
                            <w:r w:rsidRPr="00974BE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333399"/>
                                <w:sz w:val="22"/>
                                <w:szCs w:val="22"/>
                              </w:rPr>
                              <w:t xml:space="preserve"> 246 586 865 / 0300</w:t>
                            </w:r>
                          </w:p>
                          <w:p w:rsidR="00BE6703" w:rsidRDefault="00BE6703" w:rsidP="00BE6703"/>
                          <w:p w:rsidR="00BE6703" w:rsidRDefault="00BE6703" w:rsidP="00BE6703">
                            <w:pPr>
                              <w:rPr>
                                <w:rFonts w:eastAsia="Batang"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76.9pt;margin-top:10.1pt;width:369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">
                <v:textbox>
                  <w:txbxContent>
                    <w:p w:rsidR="00BE6703" w:rsidRDefault="00BE6703" w:rsidP="00BE6703">
                      <w:pPr>
                        <w:pStyle w:val="Nadpis5"/>
                        <w:rPr>
                          <w:rFonts w:cs="Arial"/>
                          <w:b/>
                          <w:iCs/>
                          <w:color w:val="333399"/>
                          <w:sz w:val="10"/>
                        </w:rPr>
                      </w:pPr>
                    </w:p>
                    <w:p w:rsidR="00BE6703" w:rsidRPr="00CB6C08" w:rsidRDefault="00BE6703" w:rsidP="00BE6703">
                      <w:pPr>
                        <w:pStyle w:val="Nadpis5"/>
                        <w:rPr>
                          <w:rFonts w:cs="Arial"/>
                          <w:b/>
                          <w:iCs/>
                          <w:color w:val="333399"/>
                          <w:sz w:val="32"/>
                        </w:rPr>
                      </w:pPr>
                      <w:r w:rsidRPr="00CB6C08">
                        <w:rPr>
                          <w:rFonts w:cs="Arial"/>
                          <w:b/>
                          <w:iCs/>
                          <w:color w:val="333399"/>
                          <w:sz w:val="32"/>
                        </w:rPr>
                        <w:t xml:space="preserve">Okresní fotbalový svaz </w:t>
                      </w:r>
                      <w:r>
                        <w:rPr>
                          <w:rFonts w:cs="Arial"/>
                          <w:b/>
                          <w:iCs/>
                          <w:color w:val="333399"/>
                          <w:sz w:val="32"/>
                        </w:rPr>
                        <w:t>Frýdek-Místek</w:t>
                      </w:r>
                    </w:p>
                    <w:p w:rsidR="00BE6703" w:rsidRPr="00974BE0" w:rsidRDefault="00BE6703" w:rsidP="00BE670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8. pěšího pluku 81, 738 01 Frýdek-Místek</w:t>
                      </w:r>
                    </w:p>
                    <w:p w:rsidR="00BE6703" w:rsidRDefault="00BE6703" w:rsidP="00BE670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telefony:</w:t>
                      </w: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 732 905 368, </w:t>
                      </w: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E-mail: </w:t>
                      </w:r>
                      <w:hyperlink r:id="rId6" w:history="1">
                        <w:r w:rsidRPr="00974BE0">
                          <w:rPr>
                            <w:rStyle w:val="Hypertextovodkaz"/>
                            <w:rFonts w:cs="Arial"/>
                            <w:bCs/>
                            <w:iCs/>
                            <w:sz w:val="22"/>
                            <w:szCs w:val="22"/>
                          </w:rPr>
                          <w:t>ofsfm@tiscali.cz</w:t>
                        </w:r>
                      </w:hyperlink>
                    </w:p>
                    <w:p w:rsidR="00BE6703" w:rsidRPr="00974BE0" w:rsidRDefault="00BE6703" w:rsidP="00BE670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IČ 22882481 </w:t>
                      </w:r>
                    </w:p>
                    <w:p w:rsidR="00BE6703" w:rsidRPr="00974BE0" w:rsidRDefault="00BE6703" w:rsidP="00BE6703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</w:pPr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Bankovní spojení ČSOB, a.s.,</w:t>
                      </w:r>
                      <w:proofErr w:type="spellStart"/>
                      <w:proofErr w:type="gramStart"/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>č.účtu</w:t>
                      </w:r>
                      <w:proofErr w:type="spellEnd"/>
                      <w:proofErr w:type="gramEnd"/>
                      <w:r w:rsidRPr="00974BE0">
                        <w:rPr>
                          <w:rFonts w:ascii="Arial" w:hAnsi="Arial" w:cs="Arial"/>
                          <w:bCs/>
                          <w:i/>
                          <w:iCs/>
                          <w:color w:val="333399"/>
                          <w:sz w:val="22"/>
                          <w:szCs w:val="22"/>
                        </w:rPr>
                        <w:t xml:space="preserve"> 246 586 865 / 0300</w:t>
                      </w:r>
                    </w:p>
                    <w:p w:rsidR="00BE6703" w:rsidRDefault="00BE6703" w:rsidP="00BE6703"/>
                    <w:p w:rsidR="00BE6703" w:rsidRDefault="00BE6703" w:rsidP="00BE6703">
                      <w:pPr>
                        <w:rPr>
                          <w:rFonts w:eastAsia="Batang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E6703" w:rsidRDefault="00BE6703" w:rsidP="00BE6703"/>
    <w:p w:rsidR="00BE6703" w:rsidRDefault="00BE6703" w:rsidP="00BE6703"/>
    <w:p w:rsidR="00BE6703" w:rsidRDefault="00BE6703" w:rsidP="00BE6703"/>
    <w:p w:rsidR="00BE6703" w:rsidRDefault="00BE6703" w:rsidP="00BE6703">
      <w:pPr>
        <w:pStyle w:val="Nadpis1"/>
        <w:spacing w:before="0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>
        <w:rPr>
          <w:rFonts w:asciiTheme="minorHAnsi" w:hAnsiTheme="minorHAnsi" w:cstheme="minorHAnsi"/>
          <w:b/>
          <w:color w:val="0000FF"/>
          <w:sz w:val="28"/>
          <w:szCs w:val="28"/>
        </w:rPr>
        <w:t>POZVÁNKA VV a KM OFS Frýdek-Místek</w:t>
      </w:r>
      <w:r w:rsidR="00350943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na schůzku</w:t>
      </w:r>
      <w:r w:rsidR="00A22B89">
        <w:rPr>
          <w:rFonts w:asciiTheme="minorHAnsi" w:hAnsiTheme="minorHAnsi" w:cstheme="minorHAnsi"/>
          <w:b/>
          <w:color w:val="0000FF"/>
          <w:sz w:val="28"/>
          <w:szCs w:val="28"/>
        </w:rPr>
        <w:t xml:space="preserve"> GTM trenéra</w:t>
      </w:r>
    </w:p>
    <w:p w:rsidR="00BE6703" w:rsidRPr="00BE6703" w:rsidRDefault="00350943" w:rsidP="00BE6703">
      <w:pPr>
        <w:jc w:val="center"/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>s</w:t>
      </w:r>
      <w:r w:rsidR="00BE6703"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> p</w:t>
      </w:r>
      <w:r w:rsidR="00BE6703" w:rsidRPr="00BE6703"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>ředsed</w:t>
      </w:r>
      <w:r w:rsidR="00BE6703"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 xml:space="preserve">y </w:t>
      </w:r>
      <w:r w:rsidR="00BE6703" w:rsidRPr="00BE6703"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>klubů a trenér</w:t>
      </w:r>
      <w:r w:rsidR="00BE6703"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>y</w:t>
      </w:r>
      <w:r w:rsidR="00BE6703" w:rsidRPr="00BE6703"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 xml:space="preserve"> mládeže</w:t>
      </w:r>
    </w:p>
    <w:p w:rsidR="00BE6703" w:rsidRDefault="00BE6703" w:rsidP="00BE6703"/>
    <w:p w:rsidR="00BE6703" w:rsidRDefault="00BE6703" w:rsidP="00BE6703"/>
    <w:p w:rsidR="00BE6703" w:rsidRDefault="00BE6703" w:rsidP="00BE6703"/>
    <w:p w:rsidR="00BE6703" w:rsidRDefault="00BE6703" w:rsidP="00BE6703"/>
    <w:p w:rsidR="00BE6703" w:rsidRPr="00BE6703" w:rsidRDefault="007C2007" w:rsidP="00BE670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E6703" w:rsidRPr="00BE6703">
        <w:rPr>
          <w:rFonts w:asciiTheme="minorHAnsi" w:hAnsiTheme="minorHAnsi" w:cstheme="minorHAnsi"/>
          <w:sz w:val="24"/>
          <w:szCs w:val="24"/>
        </w:rPr>
        <w:t xml:space="preserve">Komise mládeže zve zástupce fotbalových klubů ( předsedové a </w:t>
      </w:r>
      <w:r w:rsidR="00BE6703">
        <w:rPr>
          <w:rFonts w:asciiTheme="minorHAnsi" w:hAnsiTheme="minorHAnsi" w:cstheme="minorHAnsi"/>
          <w:sz w:val="24"/>
          <w:szCs w:val="24"/>
        </w:rPr>
        <w:t xml:space="preserve"> trenéři </w:t>
      </w:r>
      <w:proofErr w:type="gramStart"/>
      <w:r w:rsidR="00BE6703" w:rsidRPr="00BE6703">
        <w:rPr>
          <w:rFonts w:asciiTheme="minorHAnsi" w:hAnsiTheme="minorHAnsi" w:cstheme="minorHAnsi"/>
          <w:sz w:val="24"/>
          <w:szCs w:val="24"/>
        </w:rPr>
        <w:t xml:space="preserve">mládeže ) </w:t>
      </w:r>
      <w:r w:rsidR="00BE6703">
        <w:rPr>
          <w:rFonts w:asciiTheme="minorHAnsi" w:hAnsiTheme="minorHAnsi" w:cstheme="minorHAnsi"/>
          <w:sz w:val="24"/>
          <w:szCs w:val="24"/>
        </w:rPr>
        <w:t>Frýdeckomístecké</w:t>
      </w:r>
      <w:proofErr w:type="gramEnd"/>
      <w:r w:rsidR="00BE6703">
        <w:rPr>
          <w:rFonts w:asciiTheme="minorHAnsi" w:hAnsiTheme="minorHAnsi" w:cstheme="minorHAnsi"/>
          <w:sz w:val="24"/>
          <w:szCs w:val="24"/>
        </w:rPr>
        <w:t xml:space="preserve"> </w:t>
      </w:r>
      <w:r w:rsidR="00BE6703" w:rsidRPr="00BE6703">
        <w:rPr>
          <w:rFonts w:asciiTheme="minorHAnsi" w:hAnsiTheme="minorHAnsi" w:cstheme="minorHAnsi"/>
          <w:sz w:val="24"/>
          <w:szCs w:val="24"/>
        </w:rPr>
        <w:t>části na setkání s</w:t>
      </w:r>
      <w:r w:rsidR="00BE6703">
        <w:rPr>
          <w:rFonts w:asciiTheme="minorHAnsi" w:hAnsiTheme="minorHAnsi" w:cstheme="minorHAnsi"/>
          <w:sz w:val="24"/>
          <w:szCs w:val="24"/>
        </w:rPr>
        <w:t xml:space="preserve"> nově jmenovaným </w:t>
      </w:r>
      <w:proofErr w:type="spellStart"/>
      <w:r w:rsidR="00BE6703" w:rsidRPr="00BE6703">
        <w:rPr>
          <w:rFonts w:asciiTheme="minorHAnsi" w:hAnsiTheme="minorHAnsi" w:cstheme="minorHAnsi"/>
          <w:sz w:val="24"/>
          <w:szCs w:val="24"/>
        </w:rPr>
        <w:t>Grassrots</w:t>
      </w:r>
      <w:proofErr w:type="spellEnd"/>
      <w:r w:rsidR="00BE6703" w:rsidRPr="00BE6703">
        <w:rPr>
          <w:rFonts w:asciiTheme="minorHAnsi" w:hAnsiTheme="minorHAnsi" w:cstheme="minorHAnsi"/>
          <w:sz w:val="24"/>
          <w:szCs w:val="24"/>
        </w:rPr>
        <w:t xml:space="preserve"> trenérem mládeže OFS </w:t>
      </w:r>
      <w:r w:rsidR="00BE6703">
        <w:rPr>
          <w:rFonts w:asciiTheme="minorHAnsi" w:hAnsiTheme="minorHAnsi" w:cstheme="minorHAnsi"/>
          <w:sz w:val="24"/>
          <w:szCs w:val="24"/>
        </w:rPr>
        <w:t xml:space="preserve">Frýdek-Místek, panem </w:t>
      </w:r>
      <w:r w:rsidR="00BE6703" w:rsidRPr="00BE6703">
        <w:rPr>
          <w:rFonts w:asciiTheme="minorHAnsi" w:hAnsiTheme="minorHAnsi" w:cstheme="minorHAnsi"/>
          <w:sz w:val="24"/>
          <w:szCs w:val="24"/>
        </w:rPr>
        <w:t>Zdeňkem Cieslarem.</w:t>
      </w:r>
    </w:p>
    <w:p w:rsidR="00BE6703" w:rsidRPr="00A22B89" w:rsidRDefault="00BE6703" w:rsidP="00BE6703">
      <w:pPr>
        <w:jc w:val="center"/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</w:pPr>
    </w:p>
    <w:p w:rsidR="00A22B89" w:rsidRDefault="00BE6703" w:rsidP="00BE6703">
      <w:pPr>
        <w:jc w:val="center"/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</w:pPr>
      <w:r w:rsidRPr="00A22B89"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 xml:space="preserve">Setkání proběhne </w:t>
      </w:r>
      <w:r w:rsidR="00A22B89" w:rsidRPr="00A22B89"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 xml:space="preserve">na stadionu </w:t>
      </w:r>
      <w:r w:rsidRPr="00A22B89"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>MFK Frýdek-Místek ve Stovkách</w:t>
      </w:r>
    </w:p>
    <w:p w:rsidR="00BE6703" w:rsidRPr="00A22B89" w:rsidRDefault="00A22B89" w:rsidP="00BE6703">
      <w:pPr>
        <w:jc w:val="center"/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 xml:space="preserve">V </w:t>
      </w:r>
      <w:r w:rsidRPr="00A22B89"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  <w:t>budově mládeže, VIP místnosti (v přízemí)</w:t>
      </w:r>
    </w:p>
    <w:p w:rsidR="00BE6703" w:rsidRPr="00BE6703" w:rsidRDefault="00BE6703" w:rsidP="00BE6703">
      <w:pPr>
        <w:tabs>
          <w:tab w:val="left" w:pos="2694"/>
          <w:tab w:val="left" w:pos="3119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BE6703" w:rsidRPr="00A22B89" w:rsidRDefault="00BE6703" w:rsidP="00BE6703">
      <w:pPr>
        <w:jc w:val="center"/>
        <w:rPr>
          <w:rFonts w:asciiTheme="minorHAnsi" w:eastAsiaTheme="majorEastAsia" w:hAnsiTheme="minorHAnsi" w:cstheme="minorHAnsi"/>
          <w:b/>
          <w:color w:val="0000FF"/>
          <w:sz w:val="36"/>
          <w:szCs w:val="36"/>
        </w:rPr>
      </w:pPr>
      <w:r w:rsidRPr="00A22B89">
        <w:rPr>
          <w:rFonts w:asciiTheme="minorHAnsi" w:eastAsiaTheme="majorEastAsia" w:hAnsiTheme="minorHAnsi" w:cstheme="minorHAnsi"/>
          <w:b/>
          <w:color w:val="0000FF"/>
          <w:sz w:val="36"/>
          <w:szCs w:val="36"/>
        </w:rPr>
        <w:t>v  úterý 2. dubna 2019 v 18:00 hodin</w:t>
      </w:r>
    </w:p>
    <w:p w:rsidR="00BE6703" w:rsidRDefault="00BE6703" w:rsidP="00BE6703">
      <w:pPr>
        <w:rPr>
          <w:rFonts w:asciiTheme="minorHAnsi" w:hAnsiTheme="minorHAnsi" w:cstheme="minorHAnsi"/>
          <w:sz w:val="24"/>
          <w:szCs w:val="24"/>
        </w:rPr>
      </w:pPr>
    </w:p>
    <w:p w:rsidR="00A22B89" w:rsidRPr="00BE6703" w:rsidRDefault="00A22B89" w:rsidP="00BE6703">
      <w:pPr>
        <w:rPr>
          <w:rFonts w:asciiTheme="minorHAnsi" w:hAnsiTheme="minorHAnsi" w:cstheme="minorHAnsi"/>
          <w:sz w:val="24"/>
          <w:szCs w:val="24"/>
        </w:rPr>
      </w:pPr>
    </w:p>
    <w:p w:rsidR="00A22B89" w:rsidRPr="00BE6703" w:rsidRDefault="00A22B89" w:rsidP="00A22B8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BE6703" w:rsidRPr="00BE6703">
        <w:rPr>
          <w:rFonts w:asciiTheme="minorHAnsi" w:hAnsiTheme="minorHAnsi" w:cstheme="minorHAnsi"/>
          <w:sz w:val="24"/>
          <w:szCs w:val="24"/>
        </w:rPr>
        <w:t>Programem schůzky je seznámení s </w:t>
      </w:r>
      <w:proofErr w:type="spellStart"/>
      <w:r w:rsidR="00BE6703" w:rsidRPr="00BE6703">
        <w:rPr>
          <w:rFonts w:asciiTheme="minorHAnsi" w:hAnsiTheme="minorHAnsi" w:cstheme="minorHAnsi"/>
          <w:sz w:val="24"/>
          <w:szCs w:val="24"/>
        </w:rPr>
        <w:t>Grassrots</w:t>
      </w:r>
      <w:proofErr w:type="spellEnd"/>
      <w:r w:rsidR="00BE6703" w:rsidRPr="00BE6703">
        <w:rPr>
          <w:rFonts w:asciiTheme="minorHAnsi" w:hAnsiTheme="minorHAnsi" w:cstheme="minorHAnsi"/>
          <w:sz w:val="24"/>
          <w:szCs w:val="24"/>
        </w:rPr>
        <w:t xml:space="preserve"> trenérem, nastínění jeho práce a spolupráce </w:t>
      </w:r>
      <w:r w:rsidRPr="00BE6703">
        <w:rPr>
          <w:rFonts w:asciiTheme="minorHAnsi" w:hAnsiTheme="minorHAnsi" w:cstheme="minorHAnsi"/>
          <w:sz w:val="24"/>
          <w:szCs w:val="24"/>
        </w:rPr>
        <w:t>s jednotlivými kluby</w:t>
      </w:r>
      <w:r>
        <w:rPr>
          <w:rFonts w:asciiTheme="minorHAnsi" w:hAnsiTheme="minorHAnsi" w:cstheme="minorHAnsi"/>
          <w:sz w:val="24"/>
          <w:szCs w:val="24"/>
        </w:rPr>
        <w:t xml:space="preserve"> a jejich trenéry</w:t>
      </w:r>
      <w:r w:rsidRPr="00BE6703">
        <w:rPr>
          <w:rFonts w:asciiTheme="minorHAnsi" w:hAnsiTheme="minorHAnsi" w:cstheme="minorHAnsi"/>
          <w:sz w:val="24"/>
          <w:szCs w:val="24"/>
        </w:rPr>
        <w:t>. Na setkání by měli být přítomni  max. 2 zástupci jednotlivých klubů.</w:t>
      </w:r>
    </w:p>
    <w:p w:rsidR="00A22B89" w:rsidRPr="00BE6703" w:rsidRDefault="00A22B89" w:rsidP="00A22B8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E6703" w:rsidRPr="00BE6703" w:rsidRDefault="00A22B89" w:rsidP="00A22B89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Těšíme se na Vaši účast!!!</w:t>
      </w:r>
    </w:p>
    <w:p w:rsidR="00BE6703" w:rsidRPr="00BE6703" w:rsidRDefault="00BE6703" w:rsidP="00BE6703">
      <w:pPr>
        <w:jc w:val="center"/>
        <w:rPr>
          <w:rFonts w:asciiTheme="minorHAnsi" w:eastAsiaTheme="majorEastAsia" w:hAnsiTheme="minorHAnsi" w:cstheme="minorHAnsi"/>
          <w:b/>
          <w:color w:val="0000FF"/>
          <w:sz w:val="28"/>
          <w:szCs w:val="28"/>
        </w:rPr>
      </w:pPr>
    </w:p>
    <w:p w:rsidR="00BE6703" w:rsidRPr="00BE6703" w:rsidRDefault="00A22B89" w:rsidP="00BE6703">
      <w:pPr>
        <w:rPr>
          <w:rFonts w:asciiTheme="minorHAnsi" w:hAnsiTheme="minorHAnsi" w:cstheme="minorHAnsi"/>
          <w:sz w:val="24"/>
          <w:szCs w:val="24"/>
        </w:rPr>
      </w:pPr>
      <w:r>
        <w:br/>
      </w:r>
    </w:p>
    <w:p w:rsidR="00BE6703" w:rsidRPr="00BE6703" w:rsidRDefault="00BE6703" w:rsidP="00BE6703">
      <w:pPr>
        <w:rPr>
          <w:rFonts w:asciiTheme="minorHAnsi" w:hAnsiTheme="minorHAnsi" w:cstheme="minorHAnsi"/>
          <w:sz w:val="24"/>
          <w:szCs w:val="24"/>
        </w:rPr>
      </w:pPr>
    </w:p>
    <w:p w:rsidR="00BE6703" w:rsidRPr="00BE6703" w:rsidRDefault="00BE6703" w:rsidP="00BE6703">
      <w:pPr>
        <w:rPr>
          <w:rFonts w:asciiTheme="minorHAnsi" w:hAnsiTheme="minorHAnsi" w:cstheme="minorHAnsi"/>
          <w:sz w:val="24"/>
          <w:szCs w:val="24"/>
        </w:rPr>
      </w:pPr>
      <w:r w:rsidRPr="00BE6703">
        <w:rPr>
          <w:rFonts w:asciiTheme="minorHAnsi" w:hAnsiTheme="minorHAnsi" w:cstheme="minorHAnsi"/>
          <w:sz w:val="24"/>
          <w:szCs w:val="24"/>
        </w:rPr>
        <w:t>Zdeněk Duda</w:t>
      </w:r>
      <w:r w:rsidRPr="00BE6703">
        <w:rPr>
          <w:rFonts w:asciiTheme="minorHAnsi" w:hAnsiTheme="minorHAnsi" w:cstheme="minorHAnsi"/>
          <w:sz w:val="24"/>
          <w:szCs w:val="24"/>
        </w:rPr>
        <w:tab/>
      </w:r>
      <w:r w:rsidRPr="00BE6703">
        <w:rPr>
          <w:rFonts w:asciiTheme="minorHAnsi" w:hAnsiTheme="minorHAnsi" w:cstheme="minorHAnsi"/>
          <w:sz w:val="24"/>
          <w:szCs w:val="24"/>
        </w:rPr>
        <w:tab/>
      </w:r>
      <w:r w:rsidRPr="00BE6703">
        <w:rPr>
          <w:rFonts w:asciiTheme="minorHAnsi" w:hAnsiTheme="minorHAnsi" w:cstheme="minorHAnsi"/>
          <w:sz w:val="24"/>
          <w:szCs w:val="24"/>
        </w:rPr>
        <w:tab/>
      </w:r>
      <w:r w:rsidRPr="00BE6703">
        <w:rPr>
          <w:rFonts w:asciiTheme="minorHAnsi" w:hAnsiTheme="minorHAnsi" w:cstheme="minorHAnsi"/>
          <w:sz w:val="24"/>
          <w:szCs w:val="24"/>
        </w:rPr>
        <w:tab/>
        <w:t xml:space="preserve">Petr </w:t>
      </w:r>
      <w:proofErr w:type="spellStart"/>
      <w:r w:rsidRPr="00BE6703">
        <w:rPr>
          <w:rFonts w:asciiTheme="minorHAnsi" w:hAnsiTheme="minorHAnsi" w:cstheme="minorHAnsi"/>
          <w:sz w:val="24"/>
          <w:szCs w:val="24"/>
        </w:rPr>
        <w:t>Sostřonek</w:t>
      </w:r>
      <w:proofErr w:type="spellEnd"/>
      <w:r w:rsidRPr="00BE6703">
        <w:rPr>
          <w:rFonts w:asciiTheme="minorHAnsi" w:hAnsiTheme="minorHAnsi" w:cstheme="minorHAnsi"/>
          <w:sz w:val="24"/>
          <w:szCs w:val="24"/>
        </w:rPr>
        <w:tab/>
      </w:r>
      <w:r w:rsidRPr="00BE6703">
        <w:rPr>
          <w:rFonts w:asciiTheme="minorHAnsi" w:hAnsiTheme="minorHAnsi" w:cstheme="minorHAnsi"/>
          <w:sz w:val="24"/>
          <w:szCs w:val="24"/>
        </w:rPr>
        <w:tab/>
      </w:r>
      <w:r w:rsidRPr="00BE6703">
        <w:rPr>
          <w:rFonts w:asciiTheme="minorHAnsi" w:hAnsiTheme="minorHAnsi" w:cstheme="minorHAnsi"/>
          <w:sz w:val="24"/>
          <w:szCs w:val="24"/>
        </w:rPr>
        <w:tab/>
        <w:t>Karel Orel</w:t>
      </w:r>
    </w:p>
    <w:p w:rsidR="00BE6703" w:rsidRPr="00BE6703" w:rsidRDefault="00BE6703" w:rsidP="00BE6703">
      <w:pPr>
        <w:rPr>
          <w:rFonts w:asciiTheme="minorHAnsi" w:hAnsiTheme="minorHAnsi" w:cstheme="minorHAnsi"/>
          <w:sz w:val="24"/>
          <w:szCs w:val="24"/>
        </w:rPr>
      </w:pPr>
      <w:r w:rsidRPr="00BE6703">
        <w:rPr>
          <w:rFonts w:asciiTheme="minorHAnsi" w:hAnsiTheme="minorHAnsi" w:cstheme="minorHAnsi"/>
          <w:sz w:val="24"/>
          <w:szCs w:val="24"/>
        </w:rPr>
        <w:t>Předseda OFS</w:t>
      </w:r>
      <w:r w:rsidRPr="00BE6703">
        <w:rPr>
          <w:rFonts w:asciiTheme="minorHAnsi" w:hAnsiTheme="minorHAnsi" w:cstheme="minorHAnsi"/>
          <w:sz w:val="24"/>
          <w:szCs w:val="24"/>
        </w:rPr>
        <w:tab/>
      </w:r>
      <w:r w:rsidRPr="00BE6703">
        <w:rPr>
          <w:rFonts w:asciiTheme="minorHAnsi" w:hAnsiTheme="minorHAnsi" w:cstheme="minorHAnsi"/>
          <w:sz w:val="24"/>
          <w:szCs w:val="24"/>
        </w:rPr>
        <w:tab/>
      </w:r>
      <w:r w:rsidRPr="00BE6703">
        <w:rPr>
          <w:rFonts w:asciiTheme="minorHAnsi" w:hAnsiTheme="minorHAnsi" w:cstheme="minorHAnsi"/>
          <w:sz w:val="24"/>
          <w:szCs w:val="24"/>
        </w:rPr>
        <w:tab/>
      </w:r>
      <w:r w:rsidRPr="00BE6703">
        <w:rPr>
          <w:rFonts w:asciiTheme="minorHAnsi" w:hAnsiTheme="minorHAnsi" w:cstheme="minorHAnsi"/>
          <w:sz w:val="24"/>
          <w:szCs w:val="24"/>
        </w:rPr>
        <w:tab/>
        <w:t>předseda KM</w:t>
      </w:r>
      <w:r w:rsidRPr="00BE6703">
        <w:rPr>
          <w:rFonts w:asciiTheme="minorHAnsi" w:hAnsiTheme="minorHAnsi" w:cstheme="minorHAnsi"/>
          <w:sz w:val="24"/>
          <w:szCs w:val="24"/>
        </w:rPr>
        <w:tab/>
      </w:r>
      <w:r w:rsidRPr="00BE6703">
        <w:rPr>
          <w:rFonts w:asciiTheme="minorHAnsi" w:hAnsiTheme="minorHAnsi" w:cstheme="minorHAnsi"/>
          <w:sz w:val="24"/>
          <w:szCs w:val="24"/>
        </w:rPr>
        <w:tab/>
      </w:r>
      <w:r w:rsidRPr="00BE6703">
        <w:rPr>
          <w:rFonts w:asciiTheme="minorHAnsi" w:hAnsiTheme="minorHAnsi" w:cstheme="minorHAnsi"/>
          <w:sz w:val="24"/>
          <w:szCs w:val="24"/>
        </w:rPr>
        <w:tab/>
      </w:r>
      <w:r w:rsidRPr="00BE6703">
        <w:rPr>
          <w:rFonts w:asciiTheme="minorHAnsi" w:hAnsiTheme="minorHAnsi" w:cstheme="minorHAnsi"/>
          <w:sz w:val="24"/>
          <w:szCs w:val="24"/>
        </w:rPr>
        <w:tab/>
        <w:t>člen VV OFS</w:t>
      </w:r>
    </w:p>
    <w:p w:rsidR="00BE6703" w:rsidRPr="00BE6703" w:rsidRDefault="00BE6703" w:rsidP="00BE6703">
      <w:pPr>
        <w:rPr>
          <w:rFonts w:asciiTheme="minorHAnsi" w:hAnsiTheme="minorHAnsi" w:cstheme="minorHAnsi"/>
          <w:i/>
          <w:sz w:val="24"/>
          <w:szCs w:val="24"/>
        </w:rPr>
      </w:pPr>
    </w:p>
    <w:p w:rsidR="00BE6703" w:rsidRPr="00BE6703" w:rsidRDefault="00BE6703" w:rsidP="00BE6703">
      <w:pPr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</w:p>
    <w:p w:rsidR="00BE6703" w:rsidRDefault="00BE6703" w:rsidP="00BE6703">
      <w:pPr>
        <w:rPr>
          <w:rFonts w:asciiTheme="minorHAnsi" w:hAnsiTheme="minorHAnsi" w:cstheme="minorHAnsi"/>
          <w:sz w:val="24"/>
          <w:szCs w:val="24"/>
        </w:rPr>
      </w:pPr>
    </w:p>
    <w:p w:rsidR="00BE6703" w:rsidRDefault="00BE6703" w:rsidP="00BE6703">
      <w:pPr>
        <w:rPr>
          <w:rFonts w:asciiTheme="minorHAnsi" w:hAnsiTheme="minorHAnsi" w:cstheme="minorHAnsi"/>
          <w:sz w:val="24"/>
          <w:szCs w:val="24"/>
        </w:rPr>
      </w:pPr>
    </w:p>
    <w:p w:rsidR="00010249" w:rsidRDefault="00010249"/>
    <w:sectPr w:rsidR="0001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03"/>
    <w:rsid w:val="00010249"/>
    <w:rsid w:val="00350943"/>
    <w:rsid w:val="00690745"/>
    <w:rsid w:val="007C2007"/>
    <w:rsid w:val="00A22B89"/>
    <w:rsid w:val="00BE6703"/>
    <w:rsid w:val="00C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AA54-24FA-4A5B-AE9A-929DBD9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E6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5">
    <w:name w:val="heading 5"/>
    <w:basedOn w:val="Normln"/>
    <w:next w:val="Normln"/>
    <w:link w:val="Nadpis5Char"/>
    <w:qFormat/>
    <w:rsid w:val="00BE6703"/>
    <w:pPr>
      <w:keepNext/>
      <w:jc w:val="center"/>
      <w:outlineLvl w:val="4"/>
    </w:pPr>
    <w:rPr>
      <w:rFonts w:ascii="Arial" w:hAnsi="Arial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67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rsid w:val="00BE6703"/>
    <w:rPr>
      <w:rFonts w:ascii="Arial" w:eastAsia="Times New Roman" w:hAnsi="Arial" w:cs="Times New Roman"/>
      <w:i/>
      <w:sz w:val="20"/>
      <w:szCs w:val="20"/>
    </w:rPr>
  </w:style>
  <w:style w:type="character" w:styleId="Hypertextovodkaz">
    <w:name w:val="Hyperlink"/>
    <w:rsid w:val="00BE67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90745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fm@tiscali.cz" TargetMode="External"/><Relationship Id="rId5" Type="http://schemas.openxmlformats.org/officeDocument/2006/relationships/hyperlink" Target="mailto:ofsfm@tiscali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6</cp:revision>
  <dcterms:created xsi:type="dcterms:W3CDTF">2019-03-11T13:43:00Z</dcterms:created>
  <dcterms:modified xsi:type="dcterms:W3CDTF">2019-03-15T15:11:00Z</dcterms:modified>
</cp:coreProperties>
</file>