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8C" w:rsidRPr="009F008C" w:rsidRDefault="009F008C" w:rsidP="009F008C">
      <w:pPr>
        <w:rPr>
          <w:b/>
          <w:sz w:val="36"/>
          <w:szCs w:val="36"/>
        </w:rPr>
      </w:pPr>
      <w:r w:rsidRPr="009F008C">
        <w:rPr>
          <w:b/>
          <w:sz w:val="36"/>
          <w:szCs w:val="36"/>
        </w:rPr>
        <w:t xml:space="preserve">ÚŘEDNÍ ZPRÁVY OFS ROKYCANY ze dne 15. 5. </w:t>
      </w:r>
    </w:p>
    <w:p w:rsidR="009F008C" w:rsidRPr="009F008C" w:rsidRDefault="009F008C" w:rsidP="009F008C">
      <w:pPr>
        <w:rPr>
          <w:b/>
        </w:rPr>
      </w:pPr>
      <w:r w:rsidRPr="009F008C">
        <w:rPr>
          <w:b/>
        </w:rPr>
        <w:t xml:space="preserve">STK </w:t>
      </w:r>
    </w:p>
    <w:p w:rsidR="009F008C" w:rsidRDefault="009F008C" w:rsidP="009F008C">
      <w:r>
        <w:t xml:space="preserve"> # Sportovně technická komise odsouhlasila výsledky minulého kola soutěží s výjimkou nesehraného zápasu OP mužů Březina – Volduchy B. Vyhlašuje kontumační výsledek 3:0 ve prospěch TJ Volduchy B a přiznává tomuto týmu tři body do tabulky. Sankce pro AFK Březina budou realizované podle Rozpisu soutěží OFS. </w:t>
      </w:r>
    </w:p>
    <w:p w:rsidR="009F008C" w:rsidRDefault="009F008C" w:rsidP="009F008C">
      <w:r>
        <w:t># STK vzala na vědomí informace šéftrenéra mládeže Matěje Spěváčka o startu U12 na meziokresních turnajích a o závěru soutěže přípravek (finále v Mýtě a Hrádku).</w:t>
      </w:r>
    </w:p>
    <w:p w:rsidR="009F008C" w:rsidRDefault="009F008C" w:rsidP="009F008C">
      <w:r>
        <w:t># STK dává na vědomí oddílům, že zvažuje vyhlášení okresního přeboru mladších žáků systémem 7+1 a na zmenšené hrací ploše. Podrobnosti sdělí Matěj Spěváček (telefon 721 020 036).</w:t>
      </w:r>
    </w:p>
    <w:p w:rsidR="009F008C" w:rsidRPr="009F008C" w:rsidRDefault="009F008C" w:rsidP="009F008C">
      <w:pPr>
        <w:rPr>
          <w:b/>
        </w:rPr>
      </w:pPr>
      <w:r w:rsidRPr="009F008C">
        <w:rPr>
          <w:b/>
        </w:rPr>
        <w:t>DK</w:t>
      </w:r>
    </w:p>
    <w:p w:rsidR="009F008C" w:rsidRDefault="009F008C" w:rsidP="009F008C">
      <w:r>
        <w:t xml:space="preserve"> # Disciplinární komise trestá pokutou 200 Kč Štefana </w:t>
      </w:r>
      <w:proofErr w:type="spellStart"/>
      <w:r>
        <w:t>Bartiška</w:t>
      </w:r>
      <w:proofErr w:type="spellEnd"/>
      <w:r>
        <w:t xml:space="preserve"> (Strašice) za </w:t>
      </w:r>
      <w:proofErr w:type="spellStart"/>
      <w:r>
        <w:t>vloučení</w:t>
      </w:r>
      <w:proofErr w:type="spellEnd"/>
      <w:r>
        <w:t xml:space="preserve"> po druhém napomenutí.</w:t>
      </w:r>
    </w:p>
    <w:p w:rsidR="009F008C" w:rsidRPr="009F008C" w:rsidRDefault="009F008C" w:rsidP="009F008C">
      <w:pPr>
        <w:rPr>
          <w:b/>
        </w:rPr>
      </w:pPr>
      <w:bookmarkStart w:id="0" w:name="_GoBack"/>
      <w:r w:rsidRPr="009F008C">
        <w:rPr>
          <w:b/>
        </w:rPr>
        <w:t>VV OFS</w:t>
      </w:r>
    </w:p>
    <w:bookmarkEnd w:id="0"/>
    <w:p w:rsidR="009F008C" w:rsidRDefault="009F008C" w:rsidP="009F008C">
      <w:r>
        <w:t> # Výkonný výbor OFS vzal na vědomí informaci hospodářky o stavu finančního účtu a pokladny.</w:t>
      </w:r>
    </w:p>
    <w:p w:rsidR="00277DC3" w:rsidRDefault="009F008C" w:rsidP="009F008C">
      <w:r>
        <w:t># VV OFS vzal na vědomí dopis TJ Slavia Kakejcov.</w:t>
      </w:r>
    </w:p>
    <w:p w:rsidR="009F008C" w:rsidRPr="009F008C" w:rsidRDefault="009F008C" w:rsidP="009F008C">
      <w:pPr>
        <w:rPr>
          <w:b/>
          <w:sz w:val="32"/>
          <w:szCs w:val="32"/>
        </w:rPr>
      </w:pPr>
      <w:r w:rsidRPr="009F008C">
        <w:rPr>
          <w:b/>
          <w:sz w:val="32"/>
          <w:szCs w:val="32"/>
        </w:rPr>
        <w:t xml:space="preserve">OBSAZENÍ FOTBALOVÝCH ROZHODČÍCH NA 25. – 26. 5. </w:t>
      </w:r>
    </w:p>
    <w:p w:rsidR="009F008C" w:rsidRDefault="009F008C" w:rsidP="009F008C">
      <w:r w:rsidRPr="009F008C">
        <w:rPr>
          <w:b/>
        </w:rPr>
        <w:t>OPM (sobota 25. 5. v 17.00)</w:t>
      </w:r>
      <w:r w:rsidRPr="009F008C">
        <w:rPr>
          <w:b/>
        </w:rPr>
        <w:br/>
      </w:r>
      <w:r>
        <w:t xml:space="preserve">Březina – Strašice </w:t>
      </w:r>
      <w:r>
        <w:t xml:space="preserve">       </w:t>
      </w:r>
      <w:r>
        <w:t>dodate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ě</w:t>
      </w:r>
      <w:r>
        <w:br/>
      </w:r>
      <w:r>
        <w:t>Skomelno – Zbiroh</w:t>
      </w:r>
      <w:r>
        <w:t xml:space="preserve">    </w:t>
      </w:r>
      <w:r>
        <w:rPr>
          <w:rFonts w:ascii="Cambria Math" w:hAnsi="Cambria Math" w:cs="Cambria Math"/>
        </w:rPr>
        <w:t xml:space="preserve">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br/>
      </w:r>
      <w:r>
        <w:t xml:space="preserve">Hrádek – Cheznovice </w:t>
      </w:r>
      <w:r>
        <w:t xml:space="preserve">  </w:t>
      </w:r>
      <w:r>
        <w:t>dodate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ě</w:t>
      </w:r>
      <w:r>
        <w:br/>
      </w:r>
      <w:r>
        <w:t>Břasy – Volduchy B</w:t>
      </w:r>
      <w:r>
        <w:t xml:space="preserve">                   </w:t>
      </w:r>
      <w:r>
        <w:t xml:space="preserve">Tyc </w:t>
      </w:r>
      <w:r>
        <w:br/>
      </w:r>
      <w:r>
        <w:t>Dobřív – Raková B</w:t>
      </w:r>
      <w:r>
        <w:t xml:space="preserve">                    </w:t>
      </w:r>
      <w:r>
        <w:t>Lis</w:t>
      </w:r>
      <w:r>
        <w:rPr>
          <w:rFonts w:ascii="Calibri" w:hAnsi="Calibri" w:cs="Calibri"/>
        </w:rPr>
        <w:t>ý</w:t>
      </w:r>
      <w:r>
        <w:br/>
      </w:r>
      <w:r>
        <w:t>Radnice B – Mirošov (neděle 17.00)</w:t>
      </w:r>
      <w:r>
        <w:rPr>
          <w:rFonts w:ascii="Cambria Math" w:hAnsi="Cambria Math" w:cs="Cambria Math"/>
        </w:rPr>
        <w:t xml:space="preserve">  </w:t>
      </w:r>
      <w:r>
        <w:t>Nov</w:t>
      </w:r>
      <w:r>
        <w:rPr>
          <w:rFonts w:ascii="Calibri" w:hAnsi="Calibri" w:cs="Calibri"/>
        </w:rPr>
        <w:t>á</w:t>
      </w:r>
      <w:r>
        <w:t>k</w:t>
      </w:r>
    </w:p>
    <w:p w:rsidR="009F008C" w:rsidRPr="009F008C" w:rsidRDefault="009F008C" w:rsidP="009F008C">
      <w:pPr>
        <w:rPr>
          <w:b/>
        </w:rPr>
      </w:pPr>
      <w:r w:rsidRPr="009F008C">
        <w:rPr>
          <w:b/>
        </w:rPr>
        <w:t>OSM (neděle 26. 5. v 17.00)</w:t>
      </w:r>
      <w:r>
        <w:rPr>
          <w:b/>
        </w:rPr>
        <w:br/>
      </w:r>
      <w:r>
        <w:t>Těškov – Kakejcov (sobota 17.00)</w:t>
      </w:r>
      <w:r>
        <w:t xml:space="preserve">  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rPr>
          <w:b/>
        </w:rPr>
        <w:br/>
      </w:r>
      <w:r>
        <w:t xml:space="preserve">Zbiroh B – Líšná (neděle 15.00) </w:t>
      </w:r>
      <w:r>
        <w:t xml:space="preserve"> </w:t>
      </w:r>
      <w:r>
        <w:t>dodate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ě</w:t>
      </w:r>
      <w:r>
        <w:rPr>
          <w:b/>
        </w:rPr>
        <w:br/>
      </w:r>
      <w:r>
        <w:t xml:space="preserve">Strašice B – Dobřív B </w:t>
      </w:r>
      <w:r>
        <w:t xml:space="preserve">                    </w:t>
      </w:r>
      <w:r>
        <w:t>dodatečně</w:t>
      </w:r>
      <w:r>
        <w:rPr>
          <w:b/>
        </w:rPr>
        <w:br/>
      </w:r>
      <w:r>
        <w:t>Břasy B – Holoubkov B</w:t>
      </w:r>
      <w:r>
        <w:t xml:space="preserve">                             </w:t>
      </w:r>
      <w:r>
        <w:t>Lis</w:t>
      </w:r>
      <w:r>
        <w:rPr>
          <w:rFonts w:ascii="Calibri" w:hAnsi="Calibri" w:cs="Calibri"/>
        </w:rPr>
        <w:t>ý</w:t>
      </w:r>
      <w:r>
        <w:rPr>
          <w:b/>
        </w:rPr>
        <w:br/>
      </w:r>
      <w:r>
        <w:t>Cheznovice B – Příkosice B</w:t>
      </w:r>
      <w:r>
        <w:t xml:space="preserve">                 </w:t>
      </w:r>
      <w:r>
        <w:t>Stan</w:t>
      </w:r>
      <w:r>
        <w:rPr>
          <w:rFonts w:ascii="Calibri" w:hAnsi="Calibri" w:cs="Calibri"/>
        </w:rPr>
        <w:t>ě</w:t>
      </w:r>
      <w:r>
        <w:t xml:space="preserve">k </w:t>
      </w:r>
    </w:p>
    <w:p w:rsidR="009F008C" w:rsidRPr="009F008C" w:rsidRDefault="009F008C" w:rsidP="009F008C">
      <w:pPr>
        <w:rPr>
          <w:b/>
        </w:rPr>
      </w:pPr>
      <w:r w:rsidRPr="009F008C">
        <w:rPr>
          <w:b/>
        </w:rPr>
        <w:t>OPŽ (neděle 26. 5. v 10.00)</w:t>
      </w:r>
      <w:r>
        <w:rPr>
          <w:b/>
        </w:rPr>
        <w:br/>
      </w:r>
      <w:r>
        <w:t>Strašice – Holoubkov (sobota 14.30)</w:t>
      </w:r>
      <w:r>
        <w:rPr>
          <w:rFonts w:ascii="Cambria Math" w:hAnsi="Cambria Math" w:cs="Cambria Math"/>
        </w:rPr>
        <w:t xml:space="preserve">     </w:t>
      </w:r>
      <w:r>
        <w:t>Lis</w:t>
      </w:r>
      <w:r>
        <w:rPr>
          <w:rFonts w:ascii="Calibri" w:hAnsi="Calibri" w:cs="Calibri"/>
        </w:rPr>
        <w:t>ý</w:t>
      </w:r>
      <w:r>
        <w:rPr>
          <w:b/>
        </w:rPr>
        <w:br/>
      </w:r>
      <w:r>
        <w:t>Radnice – Zbiroh</w:t>
      </w:r>
      <w:r>
        <w:t xml:space="preserve">                        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rPr>
          <w:b/>
        </w:rPr>
        <w:br/>
      </w:r>
      <w:r>
        <w:t>Mýto – Volduchy</w:t>
      </w:r>
      <w:r>
        <w:t xml:space="preserve">                            </w:t>
      </w:r>
      <w:r>
        <w:t>Havr</w:t>
      </w:r>
      <w:r>
        <w:rPr>
          <w:rFonts w:ascii="Calibri" w:hAnsi="Calibri" w:cs="Calibri"/>
        </w:rPr>
        <w:t>á</w:t>
      </w:r>
      <w:r>
        <w:t>nek V.</w:t>
      </w:r>
    </w:p>
    <w:sectPr w:rsidR="009F008C" w:rsidRPr="009F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C"/>
    <w:rsid w:val="00277DC3"/>
    <w:rsid w:val="009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FAF3"/>
  <w15:chartTrackingRefBased/>
  <w15:docId w15:val="{8562247B-0EBF-4195-A8E8-6B2A8BE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2019-05-16T13:00:00Z</dcterms:created>
  <dcterms:modified xsi:type="dcterms:W3CDTF">2019-05-16T13:04:00Z</dcterms:modified>
</cp:coreProperties>
</file>