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F2C" w:rsidRPr="009A6000" w:rsidRDefault="005E077D" w:rsidP="00A92F2C">
      <w:pPr>
        <w:pStyle w:val="Zhlav"/>
        <w:tabs>
          <w:tab w:val="left" w:pos="1418"/>
        </w:tabs>
        <w:ind w:firstLine="1418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240665</wp:posOffset>
            </wp:positionH>
            <wp:positionV relativeFrom="paragraph">
              <wp:posOffset>21590</wp:posOffset>
            </wp:positionV>
            <wp:extent cx="742950" cy="1028700"/>
            <wp:effectExtent l="19050" t="0" r="0" b="0"/>
            <wp:wrapNone/>
            <wp:docPr id="1" name="Obrázek 1" descr="FACR logo colo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42950" cy="102870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:rsidR="00A92F2C" w:rsidRPr="00294853" w:rsidRDefault="00294853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>
        <w:rPr>
          <w:rStyle w:val="NzevChar"/>
          <w:color w:val="1F497D"/>
          <w:sz w:val="44"/>
          <w:szCs w:val="44"/>
        </w:rPr>
        <w:t xml:space="preserve">      </w:t>
      </w:r>
      <w:r w:rsidR="00A92F2C" w:rsidRPr="00294853">
        <w:rPr>
          <w:rStyle w:val="NzevChar"/>
          <w:rFonts w:ascii="Arial" w:hAnsi="Arial" w:cs="Arial"/>
          <w:color w:val="1F497D"/>
          <w:sz w:val="44"/>
          <w:szCs w:val="44"/>
        </w:rPr>
        <w:t>Fotbalová asociace České republiky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ab/>
        <w:t xml:space="preserve">             </w:t>
      </w:r>
      <w:r w:rsidR="00294853" w:rsidRPr="00294853">
        <w:rPr>
          <w:rStyle w:val="NzevChar"/>
          <w:rFonts w:ascii="Arial" w:hAnsi="Arial" w:cs="Arial"/>
          <w:b w:val="0"/>
          <w:color w:val="1F497D"/>
          <w:sz w:val="36"/>
          <w:szCs w:val="36"/>
        </w:rPr>
        <w:t>Komise rozhodčích  ŘK M</w:t>
      </w:r>
    </w:p>
    <w:p w:rsidR="00A92F2C" w:rsidRPr="00294853" w:rsidRDefault="00A92F2C" w:rsidP="00A92F2C">
      <w:pPr>
        <w:pStyle w:val="Zhlav"/>
        <w:tabs>
          <w:tab w:val="left" w:pos="1418"/>
        </w:tabs>
        <w:ind w:firstLine="1418"/>
        <w:rPr>
          <w:rFonts w:ascii="Arial" w:hAnsi="Arial" w:cs="Arial"/>
        </w:rPr>
      </w:pPr>
      <w:r w:rsidRPr="00294853">
        <w:rPr>
          <w:rStyle w:val="NzevChar"/>
          <w:rFonts w:ascii="Arial" w:hAnsi="Arial" w:cs="Arial"/>
          <w:color w:val="1F497D"/>
          <w:sz w:val="36"/>
          <w:szCs w:val="36"/>
        </w:rPr>
        <w:tab/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                 Na Střelnici 39, 77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9</w:t>
      </w:r>
      <w:r w:rsid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</w:t>
      </w:r>
      <w:r w:rsidR="00330211" w:rsidRPr="00294853">
        <w:rPr>
          <w:rStyle w:val="NzevChar"/>
          <w:rFonts w:ascii="Arial" w:hAnsi="Arial" w:cs="Arial"/>
          <w:color w:val="1F497D"/>
          <w:sz w:val="32"/>
          <w:szCs w:val="32"/>
        </w:rPr>
        <w:t>00</w:t>
      </w:r>
      <w:r w:rsidRPr="00294853">
        <w:rPr>
          <w:rStyle w:val="NzevChar"/>
          <w:rFonts w:ascii="Arial" w:hAnsi="Arial" w:cs="Arial"/>
          <w:color w:val="1F497D"/>
          <w:sz w:val="32"/>
          <w:szCs w:val="32"/>
        </w:rPr>
        <w:t xml:space="preserve"> Olomouc</w:t>
      </w:r>
    </w:p>
    <w:p w:rsidR="00A92F2C" w:rsidRDefault="00A92F2C" w:rsidP="00A92F2C">
      <w:pPr>
        <w:pStyle w:val="Standard"/>
        <w:pBdr>
          <w:bottom w:val="single" w:sz="6" w:space="1" w:color="auto"/>
        </w:pBdr>
      </w:pPr>
    </w:p>
    <w:p w:rsidR="00294853" w:rsidRDefault="00294853" w:rsidP="00392A0D">
      <w:pPr>
        <w:pStyle w:val="Standard"/>
        <w:spacing w:before="240"/>
        <w:jc w:val="center"/>
        <w:rPr>
          <w:b/>
          <w:bCs/>
          <w:sz w:val="28"/>
          <w:szCs w:val="28"/>
        </w:rPr>
      </w:pPr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Zápis ze</w:t>
      </w:r>
      <w:r w:rsidR="00F12241">
        <w:rPr>
          <w:rFonts w:ascii="Arial" w:hAnsi="Arial" w:cs="Arial"/>
          <w:b/>
          <w:bCs/>
          <w:i/>
          <w:sz w:val="32"/>
          <w:szCs w:val="32"/>
        </w:rPr>
        <w:t xml:space="preserve"> zasedání KR ŘK M č. </w:t>
      </w:r>
      <w:r w:rsidR="000E4ECB">
        <w:rPr>
          <w:rFonts w:ascii="Arial" w:hAnsi="Arial" w:cs="Arial"/>
          <w:b/>
          <w:bCs/>
          <w:i/>
          <w:sz w:val="32"/>
          <w:szCs w:val="32"/>
        </w:rPr>
        <w:t>4</w:t>
      </w:r>
      <w:r w:rsidR="00A216E0">
        <w:rPr>
          <w:rFonts w:ascii="Arial" w:hAnsi="Arial" w:cs="Arial"/>
          <w:b/>
          <w:bCs/>
          <w:i/>
          <w:sz w:val="32"/>
          <w:szCs w:val="32"/>
        </w:rPr>
        <w:t xml:space="preserve"> ze dne </w:t>
      </w:r>
      <w:r w:rsidR="000E4ECB">
        <w:rPr>
          <w:rFonts w:ascii="Arial" w:hAnsi="Arial" w:cs="Arial"/>
          <w:b/>
          <w:bCs/>
          <w:i/>
          <w:sz w:val="32"/>
          <w:szCs w:val="32"/>
        </w:rPr>
        <w:t>15</w:t>
      </w:r>
      <w:r w:rsidR="005E21A4">
        <w:rPr>
          <w:rFonts w:ascii="Arial" w:hAnsi="Arial" w:cs="Arial"/>
          <w:b/>
          <w:bCs/>
          <w:i/>
          <w:sz w:val="32"/>
          <w:szCs w:val="32"/>
        </w:rPr>
        <w:t>.5</w:t>
      </w:r>
      <w:r w:rsidR="0077098A">
        <w:rPr>
          <w:rFonts w:ascii="Arial" w:hAnsi="Arial" w:cs="Arial"/>
          <w:b/>
          <w:bCs/>
          <w:i/>
          <w:sz w:val="32"/>
          <w:szCs w:val="32"/>
        </w:rPr>
        <w:t>.</w:t>
      </w:r>
      <w:r w:rsidR="00061C43">
        <w:rPr>
          <w:rFonts w:ascii="Arial" w:hAnsi="Arial" w:cs="Arial"/>
          <w:b/>
          <w:bCs/>
          <w:i/>
          <w:sz w:val="32"/>
          <w:szCs w:val="32"/>
        </w:rPr>
        <w:t>2019</w:t>
      </w:r>
    </w:p>
    <w:p w:rsidR="00294853" w:rsidRPr="00D51C77" w:rsidRDefault="00BA7DC0" w:rsidP="00392A0D">
      <w:pPr>
        <w:pStyle w:val="Standard"/>
        <w:spacing w:before="240"/>
        <w:jc w:val="center"/>
        <w:rPr>
          <w:rFonts w:ascii="Arial" w:hAnsi="Arial" w:cs="Arial"/>
          <w:b/>
          <w:bCs/>
          <w:i/>
          <w:sz w:val="32"/>
          <w:szCs w:val="32"/>
        </w:rPr>
      </w:pPr>
      <w:r>
        <w:rPr>
          <w:rFonts w:ascii="Arial" w:hAnsi="Arial" w:cs="Arial"/>
          <w:b/>
          <w:bCs/>
          <w:i/>
          <w:sz w:val="32"/>
          <w:szCs w:val="32"/>
        </w:rPr>
        <w:t>(Ol</w:t>
      </w:r>
      <w:r w:rsidR="008E63E3">
        <w:rPr>
          <w:rFonts w:ascii="Arial" w:hAnsi="Arial" w:cs="Arial"/>
          <w:b/>
          <w:bCs/>
          <w:i/>
          <w:sz w:val="32"/>
          <w:szCs w:val="32"/>
        </w:rPr>
        <w:t>o</w:t>
      </w:r>
      <w:r>
        <w:rPr>
          <w:rFonts w:ascii="Arial" w:hAnsi="Arial" w:cs="Arial"/>
          <w:b/>
          <w:bCs/>
          <w:i/>
          <w:sz w:val="32"/>
          <w:szCs w:val="32"/>
        </w:rPr>
        <w:t>mouc</w:t>
      </w:r>
      <w:r w:rsidR="00294853" w:rsidRPr="00D51C77">
        <w:rPr>
          <w:rFonts w:ascii="Arial" w:hAnsi="Arial" w:cs="Arial"/>
          <w:b/>
          <w:bCs/>
          <w:i/>
          <w:sz w:val="32"/>
          <w:szCs w:val="32"/>
        </w:rPr>
        <w:t>)</w:t>
      </w:r>
    </w:p>
    <w:p w:rsidR="00397C4D" w:rsidRDefault="00397C4D" w:rsidP="00A92F2C">
      <w:pPr>
        <w:pStyle w:val="Standard"/>
        <w:rPr>
          <w:sz w:val="24"/>
          <w:szCs w:val="24"/>
        </w:rPr>
      </w:pPr>
    </w:p>
    <w:p w:rsidR="00397C4D" w:rsidRDefault="00397C4D" w:rsidP="00A92F2C">
      <w:pPr>
        <w:pStyle w:val="Standard"/>
        <w:pBdr>
          <w:bottom w:val="single" w:sz="6" w:space="1" w:color="auto"/>
        </w:pBdr>
        <w:rPr>
          <w:sz w:val="24"/>
          <w:szCs w:val="24"/>
        </w:rPr>
      </w:pPr>
    </w:p>
    <w:p w:rsidR="005935A3" w:rsidRDefault="005935A3" w:rsidP="00A92F2C">
      <w:pPr>
        <w:pStyle w:val="Standard"/>
        <w:rPr>
          <w:sz w:val="24"/>
          <w:szCs w:val="24"/>
        </w:rPr>
      </w:pPr>
    </w:p>
    <w:p w:rsidR="00575771" w:rsidRPr="005E21A4" w:rsidRDefault="00575771" w:rsidP="005E21A4">
      <w:pPr>
        <w:pStyle w:val="Standard"/>
        <w:rPr>
          <w:sz w:val="24"/>
          <w:szCs w:val="24"/>
        </w:rPr>
      </w:pPr>
    </w:p>
    <w:p w:rsidR="005935A3" w:rsidRDefault="005935A3" w:rsidP="00A92F2C">
      <w:pPr>
        <w:pStyle w:val="Standard"/>
        <w:rPr>
          <w:sz w:val="24"/>
          <w:szCs w:val="24"/>
        </w:rPr>
      </w:pPr>
    </w:p>
    <w:p w:rsidR="00726801" w:rsidRPr="00862EA8" w:rsidRDefault="00726801" w:rsidP="00726801">
      <w:pPr>
        <w:pStyle w:val="Standard"/>
        <w:rPr>
          <w:b/>
          <w:sz w:val="24"/>
          <w:szCs w:val="24"/>
          <w:u w:val="single"/>
        </w:rPr>
      </w:pPr>
      <w:r w:rsidRPr="00862EA8">
        <w:rPr>
          <w:b/>
          <w:sz w:val="24"/>
          <w:szCs w:val="24"/>
          <w:u w:val="single"/>
        </w:rPr>
        <w:t>Vyhodno</w:t>
      </w:r>
      <w:r w:rsidR="00A216E0" w:rsidRPr="00862EA8">
        <w:rPr>
          <w:b/>
          <w:sz w:val="24"/>
          <w:szCs w:val="24"/>
          <w:u w:val="single"/>
        </w:rPr>
        <w:t xml:space="preserve">cení </w:t>
      </w:r>
      <w:r w:rsidR="000E4ECB">
        <w:rPr>
          <w:b/>
          <w:sz w:val="24"/>
          <w:szCs w:val="24"/>
          <w:u w:val="single"/>
        </w:rPr>
        <w:t>23</w:t>
      </w:r>
      <w:r w:rsidR="00584788" w:rsidRPr="00862EA8">
        <w:rPr>
          <w:b/>
          <w:sz w:val="24"/>
          <w:szCs w:val="24"/>
          <w:u w:val="single"/>
        </w:rPr>
        <w:t>.</w:t>
      </w:r>
      <w:r w:rsidR="000E4ECB">
        <w:rPr>
          <w:b/>
          <w:sz w:val="24"/>
          <w:szCs w:val="24"/>
          <w:u w:val="single"/>
        </w:rPr>
        <w:t>24.-30</w:t>
      </w:r>
      <w:r w:rsidR="00A216E0" w:rsidRPr="00862EA8">
        <w:rPr>
          <w:b/>
          <w:sz w:val="24"/>
          <w:szCs w:val="24"/>
          <w:u w:val="single"/>
        </w:rPr>
        <w:t xml:space="preserve">. kolo soutěží </w:t>
      </w:r>
      <w:r w:rsidRPr="00862EA8">
        <w:rPr>
          <w:b/>
          <w:sz w:val="24"/>
          <w:szCs w:val="24"/>
          <w:u w:val="single"/>
        </w:rPr>
        <w:t>:</w:t>
      </w:r>
    </w:p>
    <w:p w:rsidR="00726801" w:rsidRDefault="00726801" w:rsidP="00726801">
      <w:pPr>
        <w:pStyle w:val="Standard"/>
        <w:rPr>
          <w:sz w:val="24"/>
          <w:szCs w:val="24"/>
        </w:rPr>
      </w:pPr>
    </w:p>
    <w:p w:rsidR="001E3D0C" w:rsidRPr="005E21A4" w:rsidRDefault="001E3D0C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bCs/>
          <w:kern w:val="0"/>
          <w:sz w:val="21"/>
          <w:szCs w:val="21"/>
          <w:u w:val="single"/>
        </w:rPr>
      </w:pP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                   </w:t>
      </w:r>
      <w:r w:rsidR="00575771">
        <w:rPr>
          <w:rFonts w:ascii="Helvetica" w:hAnsi="Helvetica"/>
          <w:kern w:val="0"/>
          <w:sz w:val="21"/>
          <w:szCs w:val="21"/>
        </w:rPr>
        <w:t xml:space="preserve"> </w:t>
      </w: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7E3A28" w:rsidRDefault="000E4E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>
        <w:rPr>
          <w:rFonts w:ascii="Helvetica" w:hAnsi="Helvetica"/>
          <w:b/>
          <w:kern w:val="0"/>
          <w:sz w:val="21"/>
          <w:szCs w:val="21"/>
          <w:u w:val="thick"/>
        </w:rPr>
        <w:t xml:space="preserve">Fortuna MSFL </w:t>
      </w:r>
      <w:r w:rsidR="00711FD6">
        <w:rPr>
          <w:rFonts w:ascii="Helvetica" w:hAnsi="Helvetica"/>
          <w:b/>
          <w:kern w:val="0"/>
          <w:sz w:val="21"/>
          <w:szCs w:val="21"/>
          <w:u w:val="thick"/>
        </w:rPr>
        <w:t xml:space="preserve">: </w:t>
      </w:r>
      <w:r>
        <w:rPr>
          <w:rFonts w:ascii="Helvetica" w:hAnsi="Helvetica"/>
          <w:b/>
          <w:kern w:val="0"/>
          <w:sz w:val="21"/>
          <w:szCs w:val="21"/>
          <w:u w:val="thick"/>
        </w:rPr>
        <w:t>30</w:t>
      </w:r>
      <w:r w:rsidR="007E3A28" w:rsidRPr="007E3A28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7E3A28" w:rsidRDefault="007E3A28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7E3A28" w:rsidRDefault="000E4E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Hulín</w:t>
      </w:r>
      <w:r w:rsidR="007E3A28">
        <w:rPr>
          <w:rFonts w:ascii="Helvetica" w:hAnsi="Helvetica"/>
          <w:kern w:val="0"/>
          <w:sz w:val="21"/>
          <w:szCs w:val="21"/>
        </w:rPr>
        <w:t xml:space="preserve"> – </w:t>
      </w:r>
      <w:r>
        <w:rPr>
          <w:rFonts w:ascii="Helvetica" w:hAnsi="Helvetica"/>
          <w:kern w:val="0"/>
          <w:sz w:val="21"/>
          <w:szCs w:val="21"/>
        </w:rPr>
        <w:t>Otrokovice 20´ HCH  R – neudělení OT ČK domácímu hráči za ZZBM</w:t>
      </w:r>
      <w:r w:rsidR="005E21A4">
        <w:rPr>
          <w:rFonts w:ascii="Helvetica" w:hAnsi="Helvetica"/>
          <w:kern w:val="0"/>
          <w:sz w:val="21"/>
          <w:szCs w:val="21"/>
        </w:rPr>
        <w:t>.</w:t>
      </w:r>
    </w:p>
    <w:p w:rsidR="005E21A4" w:rsidRDefault="005E21A4" w:rsidP="005E21A4">
      <w:pPr>
        <w:widowControl/>
        <w:shd w:val="clear" w:color="auto" w:fill="FFFFFF"/>
        <w:tabs>
          <w:tab w:val="left" w:pos="6345"/>
        </w:tabs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                          </w:t>
      </w:r>
      <w:r w:rsidR="000E4ECB">
        <w:rPr>
          <w:rFonts w:ascii="Helvetica" w:hAnsi="Helvetica"/>
          <w:kern w:val="0"/>
          <w:sz w:val="21"/>
          <w:szCs w:val="21"/>
        </w:rPr>
        <w:t xml:space="preserve">     28´ HCH  R – neudělení OT 2ŽK+ČK domácímu hráči</w:t>
      </w:r>
      <w:r>
        <w:rPr>
          <w:rFonts w:ascii="Helvetica" w:hAnsi="Helvetica"/>
          <w:kern w:val="0"/>
          <w:sz w:val="21"/>
          <w:szCs w:val="21"/>
        </w:rPr>
        <w:t>.</w:t>
      </w:r>
    </w:p>
    <w:p w:rsidR="005E21A4" w:rsidRDefault="005E21A4" w:rsidP="005E21A4">
      <w:pPr>
        <w:widowControl/>
        <w:shd w:val="clear" w:color="auto" w:fill="FFFFFF"/>
        <w:tabs>
          <w:tab w:val="left" w:pos="6345"/>
        </w:tabs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ab/>
      </w:r>
    </w:p>
    <w:p w:rsidR="005E21A4" w:rsidRDefault="000E4ECB" w:rsidP="005E21A4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>
        <w:rPr>
          <w:rFonts w:ascii="Helvetica" w:hAnsi="Helvetica"/>
          <w:b/>
          <w:kern w:val="0"/>
          <w:sz w:val="21"/>
          <w:szCs w:val="21"/>
          <w:u w:val="thick"/>
        </w:rPr>
        <w:t>Fortuna MSD – D</w:t>
      </w:r>
      <w:r w:rsidR="00711FD6">
        <w:rPr>
          <w:rFonts w:ascii="Helvetica" w:hAnsi="Helvetica"/>
          <w:b/>
          <w:kern w:val="0"/>
          <w:sz w:val="21"/>
          <w:szCs w:val="21"/>
          <w:u w:val="thick"/>
        </w:rPr>
        <w:t xml:space="preserve"> </w:t>
      </w:r>
      <w:r w:rsidR="005E21A4" w:rsidRPr="007E3A28">
        <w:rPr>
          <w:rFonts w:ascii="Helvetica" w:hAnsi="Helvetica"/>
          <w:b/>
          <w:kern w:val="0"/>
          <w:sz w:val="21"/>
          <w:szCs w:val="21"/>
          <w:u w:val="thick"/>
        </w:rPr>
        <w:t>:</w:t>
      </w:r>
      <w:r>
        <w:rPr>
          <w:rFonts w:ascii="Helvetica" w:hAnsi="Helvetica"/>
          <w:b/>
          <w:kern w:val="0"/>
          <w:sz w:val="21"/>
          <w:szCs w:val="21"/>
          <w:u w:val="thick"/>
        </w:rPr>
        <w:t xml:space="preserve"> 30</w:t>
      </w:r>
      <w:r w:rsidR="005E21A4" w:rsidRPr="007E3A28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5E21A4" w:rsidRDefault="005E21A4" w:rsidP="005E21A4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711FD6" w:rsidRDefault="006B6AD3" w:rsidP="00711FD6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Nové Sady - Humpolec  57´ HCH R – neudělení OT ČK hostujícímu hráči za HNCH.</w:t>
      </w:r>
    </w:p>
    <w:p w:rsidR="006B6AD3" w:rsidRDefault="006B6AD3" w:rsidP="00711FD6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                                       57´ HCH R+AR1 neudělení OT ČK domácímu hráči za HNCH.</w:t>
      </w:r>
    </w:p>
    <w:p w:rsidR="004C07CB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C07CB" w:rsidRDefault="000E4E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>
        <w:rPr>
          <w:rFonts w:ascii="Helvetica" w:hAnsi="Helvetica"/>
          <w:b/>
          <w:kern w:val="0"/>
          <w:sz w:val="21"/>
          <w:szCs w:val="21"/>
          <w:u w:val="thick"/>
        </w:rPr>
        <w:t xml:space="preserve">Fortuna MSD </w:t>
      </w:r>
      <w:r w:rsidR="00711FD6">
        <w:rPr>
          <w:rFonts w:ascii="Helvetica" w:hAnsi="Helvetica"/>
          <w:b/>
          <w:kern w:val="0"/>
          <w:sz w:val="21"/>
          <w:szCs w:val="21"/>
          <w:u w:val="thick"/>
        </w:rPr>
        <w:t>–</w:t>
      </w:r>
      <w:r>
        <w:rPr>
          <w:rFonts w:ascii="Helvetica" w:hAnsi="Helvetica"/>
          <w:b/>
          <w:kern w:val="0"/>
          <w:sz w:val="21"/>
          <w:szCs w:val="21"/>
          <w:u w:val="thick"/>
        </w:rPr>
        <w:t xml:space="preserve"> E</w:t>
      </w:r>
      <w:r w:rsidR="00711FD6">
        <w:rPr>
          <w:rFonts w:ascii="Helvetica" w:hAnsi="Helvetica"/>
          <w:b/>
          <w:kern w:val="0"/>
          <w:sz w:val="21"/>
          <w:szCs w:val="21"/>
          <w:u w:val="thick"/>
        </w:rPr>
        <w:t xml:space="preserve"> </w:t>
      </w:r>
      <w:r>
        <w:rPr>
          <w:rFonts w:ascii="Helvetica" w:hAnsi="Helvetica"/>
          <w:b/>
          <w:kern w:val="0"/>
          <w:sz w:val="21"/>
          <w:szCs w:val="21"/>
          <w:u w:val="thick"/>
        </w:rPr>
        <w:t>: 30</w:t>
      </w:r>
      <w:r w:rsidR="004C07CB" w:rsidRPr="004C07CB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4C07CB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792C6E" w:rsidRDefault="00711FD6" w:rsidP="00792C6E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Šumperk - Dětmarovice</w:t>
      </w:r>
      <w:r w:rsidR="00792C6E">
        <w:rPr>
          <w:rFonts w:ascii="Helvetica" w:hAnsi="Helvetica"/>
          <w:kern w:val="0"/>
          <w:sz w:val="21"/>
          <w:szCs w:val="21"/>
        </w:rPr>
        <w:t xml:space="preserve">  6´ HCH AR1  – chybná signalizace porušení PF11 při  brance hostujícího mužstva.</w:t>
      </w:r>
    </w:p>
    <w:p w:rsidR="00792C6E" w:rsidRDefault="00792C6E" w:rsidP="00792C6E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                                       7´ HCH AR2  – chybná signalizace porušení PF11 při  brance domácího mužstva.</w:t>
      </w:r>
    </w:p>
    <w:p w:rsidR="004C07CB" w:rsidRPr="001E3D0C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C07CB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C07CB" w:rsidRDefault="004C07CB" w:rsidP="001E3D0C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4C07CB" w:rsidRDefault="00711FD6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>
        <w:rPr>
          <w:rFonts w:ascii="Helvetica" w:hAnsi="Helvetica"/>
          <w:b/>
          <w:kern w:val="0"/>
          <w:sz w:val="21"/>
          <w:szCs w:val="21"/>
          <w:u w:val="thick"/>
        </w:rPr>
        <w:t>Fortuna MSD - D : 23</w:t>
      </w:r>
      <w:r w:rsidR="004C07CB" w:rsidRPr="007E3A28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4C07CB" w:rsidRDefault="004C07CB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4706F2" w:rsidRDefault="00711FD6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Strání</w:t>
      </w:r>
      <w:r w:rsidR="0032771F">
        <w:rPr>
          <w:rFonts w:ascii="Helvetica" w:hAnsi="Helvetica"/>
          <w:kern w:val="0"/>
          <w:sz w:val="21"/>
          <w:szCs w:val="21"/>
        </w:rPr>
        <w:t xml:space="preserve"> – </w:t>
      </w:r>
      <w:r>
        <w:rPr>
          <w:rFonts w:ascii="Helvetica" w:hAnsi="Helvetica"/>
          <w:kern w:val="0"/>
          <w:sz w:val="21"/>
          <w:szCs w:val="21"/>
        </w:rPr>
        <w:t>Polná  79´ HCH R  – neudělení OT ČK domácímu hráči za ZZBM.</w:t>
      </w:r>
    </w:p>
    <w:p w:rsidR="002C29FD" w:rsidRDefault="002C29FD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2C29FD" w:rsidRDefault="00711FD6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>
        <w:rPr>
          <w:rFonts w:ascii="Helvetica" w:hAnsi="Helvetica"/>
          <w:b/>
          <w:kern w:val="0"/>
          <w:sz w:val="21"/>
          <w:szCs w:val="21"/>
          <w:u w:val="thick"/>
        </w:rPr>
        <w:t>Fortuna MSD - E: 23</w:t>
      </w:r>
      <w:r w:rsidR="002C29FD" w:rsidRPr="004C07CB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2C29FD" w:rsidRDefault="002C29FD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792C6E" w:rsidRDefault="00711FD6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Přerov – Frýdlant  </w:t>
      </w:r>
      <w:r w:rsidR="004706F2">
        <w:rPr>
          <w:rFonts w:ascii="Helvetica" w:hAnsi="Helvetica"/>
          <w:kern w:val="0"/>
          <w:sz w:val="21"/>
          <w:szCs w:val="21"/>
        </w:rPr>
        <w:t>6´</w:t>
      </w:r>
      <w:r w:rsidR="00792C6E">
        <w:rPr>
          <w:rFonts w:ascii="Helvetica" w:hAnsi="Helvetica"/>
          <w:kern w:val="0"/>
          <w:sz w:val="21"/>
          <w:szCs w:val="21"/>
        </w:rPr>
        <w:t xml:space="preserve"> </w:t>
      </w:r>
      <w:r w:rsidR="004706F2">
        <w:rPr>
          <w:rFonts w:ascii="Helvetica" w:hAnsi="Helvetica"/>
          <w:kern w:val="0"/>
          <w:sz w:val="21"/>
          <w:szCs w:val="21"/>
        </w:rPr>
        <w:t xml:space="preserve">HCH </w:t>
      </w:r>
      <w:r>
        <w:rPr>
          <w:rFonts w:ascii="Helvetica" w:hAnsi="Helvetica"/>
          <w:kern w:val="0"/>
          <w:sz w:val="21"/>
          <w:szCs w:val="21"/>
        </w:rPr>
        <w:t>A</w:t>
      </w:r>
      <w:r w:rsidR="004706F2">
        <w:rPr>
          <w:rFonts w:ascii="Helvetica" w:hAnsi="Helvetica"/>
          <w:kern w:val="0"/>
          <w:sz w:val="21"/>
          <w:szCs w:val="21"/>
        </w:rPr>
        <w:t>R</w:t>
      </w:r>
      <w:r>
        <w:rPr>
          <w:rFonts w:ascii="Helvetica" w:hAnsi="Helvetica"/>
          <w:kern w:val="0"/>
          <w:sz w:val="21"/>
          <w:szCs w:val="21"/>
        </w:rPr>
        <w:t>2 – nesignalizoval porušení PF11 při nařízeném PK pro hostující tým</w:t>
      </w:r>
    </w:p>
    <w:p w:rsidR="00792C6E" w:rsidRDefault="00792C6E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1B5615" w:rsidRDefault="006B6AD3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Ústí</w:t>
      </w:r>
      <w:r w:rsidR="00792C6E">
        <w:rPr>
          <w:rFonts w:ascii="Helvetica" w:hAnsi="Helvetica"/>
          <w:kern w:val="0"/>
          <w:sz w:val="21"/>
          <w:szCs w:val="21"/>
        </w:rPr>
        <w:t xml:space="preserve"> –</w:t>
      </w:r>
      <w:r>
        <w:rPr>
          <w:rFonts w:ascii="Helvetica" w:hAnsi="Helvetica"/>
          <w:kern w:val="0"/>
          <w:sz w:val="21"/>
          <w:szCs w:val="21"/>
        </w:rPr>
        <w:t xml:space="preserve"> Šumperk</w:t>
      </w:r>
      <w:r w:rsidR="00792C6E">
        <w:rPr>
          <w:rFonts w:ascii="Helvetica" w:hAnsi="Helvetica"/>
          <w:kern w:val="0"/>
          <w:sz w:val="21"/>
          <w:szCs w:val="21"/>
        </w:rPr>
        <w:t xml:space="preserve">   40´ HCH R – chybně nařízen PK ve prospěch domácího týmu.</w:t>
      </w:r>
    </w:p>
    <w:p w:rsidR="00792C6E" w:rsidRDefault="00792C6E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 xml:space="preserve">                            46´ HCH R – n</w:t>
      </w:r>
      <w:r w:rsidR="002C235E">
        <w:rPr>
          <w:rFonts w:ascii="Helvetica" w:hAnsi="Helvetica"/>
          <w:kern w:val="0"/>
          <w:sz w:val="21"/>
          <w:szCs w:val="21"/>
        </w:rPr>
        <w:t>enařízen PK ve prospěch hostujícího</w:t>
      </w:r>
      <w:bookmarkStart w:id="0" w:name="_GoBack"/>
      <w:bookmarkEnd w:id="0"/>
      <w:r>
        <w:rPr>
          <w:rFonts w:ascii="Helvetica" w:hAnsi="Helvetica"/>
          <w:kern w:val="0"/>
          <w:sz w:val="21"/>
          <w:szCs w:val="21"/>
        </w:rPr>
        <w:t xml:space="preserve"> týmu.</w:t>
      </w:r>
    </w:p>
    <w:p w:rsidR="00792C6E" w:rsidRDefault="00792C6E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792C6E" w:rsidRDefault="00792C6E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792C6E" w:rsidRDefault="00792C6E" w:rsidP="00792C6E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>
        <w:rPr>
          <w:rFonts w:ascii="Helvetica" w:hAnsi="Helvetica"/>
          <w:b/>
          <w:kern w:val="0"/>
          <w:sz w:val="21"/>
          <w:szCs w:val="21"/>
          <w:u w:val="thick"/>
        </w:rPr>
        <w:t>Fortuna MSFL : 24</w:t>
      </w:r>
      <w:r w:rsidRPr="007E3A28">
        <w:rPr>
          <w:rFonts w:ascii="Helvetica" w:hAnsi="Helvetica"/>
          <w:b/>
          <w:kern w:val="0"/>
          <w:sz w:val="21"/>
          <w:szCs w:val="21"/>
          <w:u w:val="thick"/>
        </w:rPr>
        <w:t>. kolo</w:t>
      </w:r>
    </w:p>
    <w:p w:rsidR="00792C6E" w:rsidRDefault="00792C6E" w:rsidP="00792C6E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</w:p>
    <w:p w:rsidR="00792C6E" w:rsidRDefault="00792C6E" w:rsidP="00792C6E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Rýmařov – Hodonín  29´ HCH R – nenařízen PK ve prospěch domácího mužstva.</w:t>
      </w:r>
    </w:p>
    <w:p w:rsidR="00792C6E" w:rsidRDefault="00792C6E" w:rsidP="00792C6E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792C6E" w:rsidRDefault="00792C6E" w:rsidP="00792C6E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b/>
          <w:kern w:val="0"/>
          <w:sz w:val="21"/>
          <w:szCs w:val="21"/>
          <w:u w:val="thick"/>
        </w:rPr>
      </w:pPr>
      <w:r>
        <w:rPr>
          <w:rFonts w:ascii="Helvetica" w:hAnsi="Helvetica"/>
          <w:kern w:val="0"/>
          <w:sz w:val="21"/>
          <w:szCs w:val="21"/>
        </w:rPr>
        <w:t>Vrchovina – Petřkovice  64´ HCH R – chybně nařízen PK pro hostující mužstvo.</w:t>
      </w:r>
    </w:p>
    <w:p w:rsidR="00F35F6B" w:rsidRDefault="00F35F6B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F35F6B" w:rsidRDefault="00F35F6B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F35F6B" w:rsidRDefault="00F35F6B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Letní seminář rozhodčích a</w:t>
      </w:r>
      <w:r w:rsidR="00800153">
        <w:rPr>
          <w:rFonts w:ascii="Helvetica" w:hAnsi="Helvetica"/>
          <w:kern w:val="0"/>
          <w:sz w:val="21"/>
          <w:szCs w:val="21"/>
        </w:rPr>
        <w:t xml:space="preserve"> DFA se uskuteční v termínech 21.-22</w:t>
      </w:r>
      <w:r w:rsidR="006B6AD3">
        <w:rPr>
          <w:rFonts w:ascii="Helvetica" w:hAnsi="Helvetica"/>
          <w:kern w:val="0"/>
          <w:sz w:val="21"/>
          <w:szCs w:val="21"/>
        </w:rPr>
        <w:t>.6.2019 v Olomouci. Program bude zveřejněn dodatečně. Součástí semináře budou teoretické a fyzické prověrky.</w:t>
      </w:r>
      <w:r w:rsidR="008D3417">
        <w:rPr>
          <w:rFonts w:ascii="Helvetica" w:hAnsi="Helvetica"/>
          <w:kern w:val="0"/>
          <w:sz w:val="21"/>
          <w:szCs w:val="21"/>
        </w:rPr>
        <w:t xml:space="preserve"> Předpokládá se, že seminář DFA proběhne v pátek 21.6.2019 a seminář rozhodčích v sobotu 22.6.2019.</w:t>
      </w:r>
    </w:p>
    <w:p w:rsidR="00B23401" w:rsidRDefault="00B23401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B23401" w:rsidRDefault="00B23401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KR upozorňuje všechny rozhodčí a DFA na povinnost účtovat si dopravu k utkání z místa bydliště do mís</w:t>
      </w:r>
      <w:r w:rsidR="008D3417">
        <w:rPr>
          <w:rFonts w:ascii="Helvetica" w:hAnsi="Helvetica"/>
          <w:kern w:val="0"/>
          <w:sz w:val="21"/>
          <w:szCs w:val="21"/>
        </w:rPr>
        <w:t>ta utkání, tak jak je nejkratší trasa</w:t>
      </w:r>
      <w:r>
        <w:rPr>
          <w:rFonts w:ascii="Helvetica" w:hAnsi="Helvetica"/>
          <w:kern w:val="0"/>
          <w:sz w:val="21"/>
          <w:szCs w:val="21"/>
        </w:rPr>
        <w:t xml:space="preserve"> uvedena na Mapy.cz.</w:t>
      </w:r>
      <w:r w:rsidR="008D3417">
        <w:rPr>
          <w:rFonts w:ascii="Helvetica" w:hAnsi="Helvetica"/>
          <w:kern w:val="0"/>
          <w:sz w:val="21"/>
          <w:szCs w:val="21"/>
        </w:rPr>
        <w:t xml:space="preserve"> Pokud rozhodčí nebo DFA najede více km, tak je povinen popsat důvod v ZoU nebo zprávě DFA.</w:t>
      </w:r>
    </w:p>
    <w:p w:rsidR="00B23401" w:rsidRDefault="00B23401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B23401" w:rsidRDefault="00B23401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  <w:r>
        <w:rPr>
          <w:rFonts w:ascii="Helvetica" w:hAnsi="Helvetica"/>
          <w:kern w:val="0"/>
          <w:sz w:val="21"/>
          <w:szCs w:val="21"/>
        </w:rPr>
        <w:t>Rozhodčí budou do konce sezony 2018/19 delegováni na utkání dospělých ve speciálním režimu.</w:t>
      </w:r>
    </w:p>
    <w:p w:rsidR="00F35F6B" w:rsidRDefault="00F35F6B" w:rsidP="002C29FD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E4081D" w:rsidRPr="004C07CB" w:rsidRDefault="00E4081D" w:rsidP="004C07CB">
      <w:pPr>
        <w:widowControl/>
        <w:shd w:val="clear" w:color="auto" w:fill="FFFFFF"/>
        <w:suppressAutoHyphens w:val="0"/>
        <w:autoSpaceDN/>
        <w:textAlignment w:val="auto"/>
        <w:rPr>
          <w:rFonts w:ascii="Helvetica" w:hAnsi="Helvetica"/>
          <w:kern w:val="0"/>
          <w:sz w:val="21"/>
          <w:szCs w:val="21"/>
        </w:rPr>
      </w:pPr>
    </w:p>
    <w:p w:rsidR="003264D8" w:rsidRDefault="003264D8" w:rsidP="00A92F2C">
      <w:pPr>
        <w:pStyle w:val="Standard"/>
        <w:rPr>
          <w:sz w:val="24"/>
          <w:szCs w:val="24"/>
        </w:rPr>
      </w:pPr>
    </w:p>
    <w:p w:rsidR="003264D8" w:rsidRDefault="003264D8" w:rsidP="00A92F2C">
      <w:pPr>
        <w:pStyle w:val="Standard"/>
        <w:rPr>
          <w:sz w:val="24"/>
          <w:szCs w:val="24"/>
        </w:rPr>
      </w:pPr>
    </w:p>
    <w:p w:rsidR="00234C15" w:rsidRDefault="00234C15" w:rsidP="00A92F2C">
      <w:pPr>
        <w:pStyle w:val="Standard"/>
        <w:rPr>
          <w:sz w:val="24"/>
          <w:szCs w:val="24"/>
        </w:rPr>
      </w:pPr>
    </w:p>
    <w:p w:rsidR="00CB3803" w:rsidRDefault="00CB3803" w:rsidP="00801637">
      <w:pPr>
        <w:pStyle w:val="Standard"/>
        <w:rPr>
          <w:sz w:val="24"/>
          <w:szCs w:val="24"/>
        </w:rPr>
      </w:pPr>
    </w:p>
    <w:p w:rsidR="00A92F2C" w:rsidRPr="00294853" w:rsidRDefault="00294853" w:rsidP="00A92F2C">
      <w:pPr>
        <w:pStyle w:val="Standard"/>
        <w:rPr>
          <w:rFonts w:ascii="Arial" w:hAnsi="Arial" w:cs="Arial"/>
        </w:rPr>
      </w:pPr>
      <w:r w:rsidRPr="00294853">
        <w:rPr>
          <w:rFonts w:ascii="Arial" w:hAnsi="Arial" w:cs="Arial"/>
          <w:sz w:val="24"/>
          <w:szCs w:val="24"/>
        </w:rPr>
        <w:t>Zapsal</w:t>
      </w:r>
      <w:r w:rsidR="00A92F2C" w:rsidRPr="00294853">
        <w:rPr>
          <w:rFonts w:ascii="Arial" w:hAnsi="Arial" w:cs="Arial"/>
          <w:color w:val="000000"/>
          <w:sz w:val="24"/>
          <w:szCs w:val="24"/>
        </w:rPr>
        <w:t xml:space="preserve">: </w:t>
      </w:r>
      <w:r w:rsidR="007F1D2C" w:rsidRPr="00294853">
        <w:rPr>
          <w:rFonts w:ascii="Arial" w:hAnsi="Arial" w:cs="Arial"/>
          <w:color w:val="000000"/>
          <w:sz w:val="24"/>
          <w:szCs w:val="24"/>
        </w:rPr>
        <w:t xml:space="preserve"> </w:t>
      </w:r>
      <w:r w:rsidR="00717FE9">
        <w:rPr>
          <w:rFonts w:ascii="Arial" w:hAnsi="Arial" w:cs="Arial"/>
          <w:b/>
          <w:sz w:val="24"/>
          <w:szCs w:val="24"/>
        </w:rPr>
        <w:t>Antonín Kordula</w:t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9566D2" w:rsidRPr="00294853">
        <w:rPr>
          <w:rFonts w:ascii="Arial" w:hAnsi="Arial" w:cs="Arial"/>
          <w:b/>
          <w:sz w:val="24"/>
          <w:szCs w:val="24"/>
        </w:rPr>
        <w:tab/>
      </w:r>
      <w:r w:rsidR="0024503D">
        <w:rPr>
          <w:rFonts w:ascii="Arial" w:hAnsi="Arial" w:cs="Arial"/>
          <w:b/>
          <w:sz w:val="24"/>
          <w:szCs w:val="24"/>
        </w:rPr>
        <w:t xml:space="preserve">         Ing. Jan Zahradníček</w:t>
      </w:r>
    </w:p>
    <w:p w:rsidR="00313311" w:rsidRPr="00294853" w:rsidRDefault="00D916CD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="001F1CA3">
        <w:rPr>
          <w:rFonts w:ascii="Arial" w:hAnsi="Arial" w:cs="Arial"/>
          <w:sz w:val="24"/>
          <w:szCs w:val="24"/>
        </w:rPr>
        <w:t xml:space="preserve">      </w:t>
      </w:r>
      <w:r w:rsidR="00717FE9">
        <w:rPr>
          <w:rFonts w:ascii="Arial" w:hAnsi="Arial" w:cs="Arial"/>
          <w:sz w:val="24"/>
          <w:szCs w:val="24"/>
        </w:rPr>
        <w:t>sekretář</w:t>
      </w:r>
      <w:r w:rsidR="00294853" w:rsidRPr="00294853">
        <w:rPr>
          <w:rFonts w:ascii="Arial" w:hAnsi="Arial" w:cs="Arial"/>
          <w:sz w:val="24"/>
          <w:szCs w:val="24"/>
        </w:rPr>
        <w:t xml:space="preserve"> </w:t>
      </w:r>
      <w:r w:rsidR="007D16CA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24503D">
        <w:rPr>
          <w:rFonts w:ascii="Arial" w:hAnsi="Arial" w:cs="Arial"/>
          <w:sz w:val="24"/>
          <w:szCs w:val="24"/>
        </w:rPr>
        <w:t xml:space="preserve"> ŘKM</w:t>
      </w:r>
      <w:r w:rsidR="009566D2" w:rsidRPr="00294853">
        <w:rPr>
          <w:rFonts w:ascii="Arial" w:hAnsi="Arial" w:cs="Arial"/>
          <w:sz w:val="24"/>
          <w:szCs w:val="24"/>
        </w:rPr>
        <w:tab/>
      </w:r>
      <w:r w:rsidR="00A92F2C" w:rsidRPr="00294853">
        <w:rPr>
          <w:rFonts w:ascii="Arial" w:hAnsi="Arial" w:cs="Arial"/>
          <w:sz w:val="24"/>
          <w:szCs w:val="24"/>
        </w:rPr>
        <w:tab/>
      </w:r>
      <w:r w:rsidR="007D16CA" w:rsidRPr="00294853">
        <w:rPr>
          <w:rFonts w:ascii="Arial" w:hAnsi="Arial" w:cs="Arial"/>
          <w:sz w:val="24"/>
          <w:szCs w:val="24"/>
        </w:rPr>
        <w:t xml:space="preserve">       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 w:rsidR="0024503D">
        <w:rPr>
          <w:rFonts w:ascii="Arial" w:hAnsi="Arial" w:cs="Arial"/>
          <w:sz w:val="24"/>
          <w:szCs w:val="24"/>
        </w:rPr>
        <w:t xml:space="preserve">předseda </w:t>
      </w:r>
      <w:r w:rsidR="00A92F2C" w:rsidRPr="00294853">
        <w:rPr>
          <w:rFonts w:ascii="Arial" w:hAnsi="Arial" w:cs="Arial"/>
          <w:sz w:val="24"/>
          <w:szCs w:val="24"/>
        </w:rPr>
        <w:t>K</w:t>
      </w:r>
      <w:r w:rsidR="00294853" w:rsidRPr="00294853">
        <w:rPr>
          <w:rFonts w:ascii="Arial" w:hAnsi="Arial" w:cs="Arial"/>
          <w:sz w:val="24"/>
          <w:szCs w:val="24"/>
        </w:rPr>
        <w:t>R</w:t>
      </w:r>
      <w:r w:rsidR="00A92F2C" w:rsidRPr="002948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ŘK</w:t>
      </w:r>
      <w:r w:rsidR="00A92F2C" w:rsidRPr="00294853">
        <w:rPr>
          <w:rFonts w:ascii="Arial" w:hAnsi="Arial" w:cs="Arial"/>
          <w:sz w:val="24"/>
          <w:szCs w:val="24"/>
        </w:rPr>
        <w:t xml:space="preserve"> M</w:t>
      </w:r>
    </w:p>
    <w:p w:rsidR="00077500" w:rsidRPr="00294853" w:rsidRDefault="00077500" w:rsidP="00C7188D">
      <w:pPr>
        <w:pStyle w:val="Standard"/>
        <w:tabs>
          <w:tab w:val="center" w:pos="4536"/>
          <w:tab w:val="left" w:pos="6450"/>
          <w:tab w:val="right" w:pos="9072"/>
        </w:tabs>
        <w:rPr>
          <w:rFonts w:ascii="Arial" w:hAnsi="Arial" w:cs="Arial"/>
          <w:sz w:val="24"/>
        </w:rPr>
      </w:pPr>
    </w:p>
    <w:p w:rsidR="00313311" w:rsidRPr="00294853" w:rsidRDefault="00313311" w:rsidP="001D13F2">
      <w:pPr>
        <w:rPr>
          <w:rFonts w:ascii="Arial" w:hAnsi="Arial" w:cs="Arial"/>
          <w:sz w:val="24"/>
        </w:rPr>
      </w:pPr>
    </w:p>
    <w:p w:rsidR="007F1D2C" w:rsidRDefault="007F1D2C" w:rsidP="001D13F2">
      <w:pPr>
        <w:rPr>
          <w:sz w:val="24"/>
        </w:rPr>
      </w:pPr>
    </w:p>
    <w:sectPr w:rsidR="007F1D2C" w:rsidSect="00196680">
      <w:pgSz w:w="11906" w:h="16838"/>
      <w:pgMar w:top="567" w:right="849" w:bottom="426" w:left="7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B08BC"/>
    <w:multiLevelType w:val="hybridMultilevel"/>
    <w:tmpl w:val="B81E0EA6"/>
    <w:lvl w:ilvl="0" w:tplc="BC0CA9FC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4A28"/>
    <w:multiLevelType w:val="multilevel"/>
    <w:tmpl w:val="4A7CD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B24AEB"/>
    <w:multiLevelType w:val="hybridMultilevel"/>
    <w:tmpl w:val="8FD67FC8"/>
    <w:lvl w:ilvl="0" w:tplc="8CC0234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7918F4"/>
    <w:multiLevelType w:val="multilevel"/>
    <w:tmpl w:val="0CF6AF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77148CC"/>
    <w:multiLevelType w:val="hybridMultilevel"/>
    <w:tmpl w:val="D24C4818"/>
    <w:lvl w:ilvl="0" w:tplc="5698752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BA440D"/>
    <w:multiLevelType w:val="hybridMultilevel"/>
    <w:tmpl w:val="E3CA7FDC"/>
    <w:lvl w:ilvl="0" w:tplc="66A64510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264E1D"/>
    <w:multiLevelType w:val="hybridMultilevel"/>
    <w:tmpl w:val="D80A9CD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114697"/>
    <w:multiLevelType w:val="hybridMultilevel"/>
    <w:tmpl w:val="8A9E406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E03D86"/>
    <w:multiLevelType w:val="hybridMultilevel"/>
    <w:tmpl w:val="AE069F6E"/>
    <w:lvl w:ilvl="0" w:tplc="873EED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AA347C"/>
    <w:multiLevelType w:val="hybridMultilevel"/>
    <w:tmpl w:val="4C360AB8"/>
    <w:lvl w:ilvl="0" w:tplc="A3989D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C04469"/>
    <w:multiLevelType w:val="multilevel"/>
    <w:tmpl w:val="6A2CB1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9"/>
  </w:num>
  <w:num w:numId="8">
    <w:abstractNumId w:val="6"/>
  </w:num>
  <w:num w:numId="9">
    <w:abstractNumId w:val="2"/>
  </w:num>
  <w:num w:numId="10">
    <w:abstractNumId w:val="2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2C"/>
    <w:rsid w:val="000005BD"/>
    <w:rsid w:val="00004E70"/>
    <w:rsid w:val="00006B4F"/>
    <w:rsid w:val="000106BA"/>
    <w:rsid w:val="00015DC3"/>
    <w:rsid w:val="000217CE"/>
    <w:rsid w:val="00023169"/>
    <w:rsid w:val="00031F2B"/>
    <w:rsid w:val="000518F1"/>
    <w:rsid w:val="00051FF0"/>
    <w:rsid w:val="00052B59"/>
    <w:rsid w:val="00054A59"/>
    <w:rsid w:val="000560F7"/>
    <w:rsid w:val="00061C43"/>
    <w:rsid w:val="000704A2"/>
    <w:rsid w:val="00074B42"/>
    <w:rsid w:val="00077500"/>
    <w:rsid w:val="0008232C"/>
    <w:rsid w:val="000835A5"/>
    <w:rsid w:val="0008623C"/>
    <w:rsid w:val="00093522"/>
    <w:rsid w:val="000B3243"/>
    <w:rsid w:val="000B6D40"/>
    <w:rsid w:val="000C1B37"/>
    <w:rsid w:val="000C1CB0"/>
    <w:rsid w:val="000C4D0E"/>
    <w:rsid w:val="000C55ED"/>
    <w:rsid w:val="000C5D13"/>
    <w:rsid w:val="000C61B8"/>
    <w:rsid w:val="000D1430"/>
    <w:rsid w:val="000D3571"/>
    <w:rsid w:val="000E4ECB"/>
    <w:rsid w:val="000F2DA7"/>
    <w:rsid w:val="000F6908"/>
    <w:rsid w:val="001035E0"/>
    <w:rsid w:val="00106625"/>
    <w:rsid w:val="001144E3"/>
    <w:rsid w:val="001158CB"/>
    <w:rsid w:val="00122090"/>
    <w:rsid w:val="00122929"/>
    <w:rsid w:val="00123585"/>
    <w:rsid w:val="00124DCA"/>
    <w:rsid w:val="001305FB"/>
    <w:rsid w:val="00130F1D"/>
    <w:rsid w:val="0014391C"/>
    <w:rsid w:val="00151DF5"/>
    <w:rsid w:val="0015258A"/>
    <w:rsid w:val="001538FC"/>
    <w:rsid w:val="001632B8"/>
    <w:rsid w:val="00163896"/>
    <w:rsid w:val="00166C9D"/>
    <w:rsid w:val="00170AB1"/>
    <w:rsid w:val="00173B49"/>
    <w:rsid w:val="001807D5"/>
    <w:rsid w:val="001866AE"/>
    <w:rsid w:val="00190FCA"/>
    <w:rsid w:val="001923E5"/>
    <w:rsid w:val="00192EE9"/>
    <w:rsid w:val="00196680"/>
    <w:rsid w:val="001973CC"/>
    <w:rsid w:val="001B5615"/>
    <w:rsid w:val="001D13F2"/>
    <w:rsid w:val="001D4518"/>
    <w:rsid w:val="001E3D0C"/>
    <w:rsid w:val="001F1CA3"/>
    <w:rsid w:val="001F5F1C"/>
    <w:rsid w:val="002064C2"/>
    <w:rsid w:val="002309B7"/>
    <w:rsid w:val="00231A06"/>
    <w:rsid w:val="00234A40"/>
    <w:rsid w:val="00234C15"/>
    <w:rsid w:val="00235A18"/>
    <w:rsid w:val="00240241"/>
    <w:rsid w:val="0024503D"/>
    <w:rsid w:val="00265D45"/>
    <w:rsid w:val="00267843"/>
    <w:rsid w:val="00270061"/>
    <w:rsid w:val="0027379A"/>
    <w:rsid w:val="00281C2A"/>
    <w:rsid w:val="0029050D"/>
    <w:rsid w:val="002918F1"/>
    <w:rsid w:val="00291BF2"/>
    <w:rsid w:val="00294853"/>
    <w:rsid w:val="002A604F"/>
    <w:rsid w:val="002A68AA"/>
    <w:rsid w:val="002B11CB"/>
    <w:rsid w:val="002B21A8"/>
    <w:rsid w:val="002B31D6"/>
    <w:rsid w:val="002B3605"/>
    <w:rsid w:val="002B4D54"/>
    <w:rsid w:val="002C235E"/>
    <w:rsid w:val="002C287A"/>
    <w:rsid w:val="002C29FD"/>
    <w:rsid w:val="002C6758"/>
    <w:rsid w:val="002E4277"/>
    <w:rsid w:val="002F159F"/>
    <w:rsid w:val="003010E6"/>
    <w:rsid w:val="00303B55"/>
    <w:rsid w:val="003047C4"/>
    <w:rsid w:val="00313311"/>
    <w:rsid w:val="00320FFD"/>
    <w:rsid w:val="00323402"/>
    <w:rsid w:val="003264D8"/>
    <w:rsid w:val="003271BC"/>
    <w:rsid w:val="0032771F"/>
    <w:rsid w:val="00330211"/>
    <w:rsid w:val="00335FA0"/>
    <w:rsid w:val="00341CB6"/>
    <w:rsid w:val="00346579"/>
    <w:rsid w:val="0035180C"/>
    <w:rsid w:val="003568C5"/>
    <w:rsid w:val="00366354"/>
    <w:rsid w:val="00374EEA"/>
    <w:rsid w:val="0037646E"/>
    <w:rsid w:val="00380644"/>
    <w:rsid w:val="00380CDB"/>
    <w:rsid w:val="00386048"/>
    <w:rsid w:val="003866EB"/>
    <w:rsid w:val="00392A0D"/>
    <w:rsid w:val="00397C4D"/>
    <w:rsid w:val="003A15D1"/>
    <w:rsid w:val="003A6231"/>
    <w:rsid w:val="003C20D1"/>
    <w:rsid w:val="003D215F"/>
    <w:rsid w:val="003D2E88"/>
    <w:rsid w:val="003D716C"/>
    <w:rsid w:val="003E630A"/>
    <w:rsid w:val="003E63DA"/>
    <w:rsid w:val="003F23EA"/>
    <w:rsid w:val="003F3931"/>
    <w:rsid w:val="00401A9B"/>
    <w:rsid w:val="00414135"/>
    <w:rsid w:val="00420383"/>
    <w:rsid w:val="00440C4E"/>
    <w:rsid w:val="00444D7B"/>
    <w:rsid w:val="00444E73"/>
    <w:rsid w:val="00452876"/>
    <w:rsid w:val="004706F2"/>
    <w:rsid w:val="0047099E"/>
    <w:rsid w:val="004750BA"/>
    <w:rsid w:val="00477B40"/>
    <w:rsid w:val="0048601D"/>
    <w:rsid w:val="004A13F7"/>
    <w:rsid w:val="004A3029"/>
    <w:rsid w:val="004A3A56"/>
    <w:rsid w:val="004B4C8C"/>
    <w:rsid w:val="004C07CB"/>
    <w:rsid w:val="004C1A74"/>
    <w:rsid w:val="004C261A"/>
    <w:rsid w:val="004C69E7"/>
    <w:rsid w:val="004D0692"/>
    <w:rsid w:val="004D547F"/>
    <w:rsid w:val="004E7208"/>
    <w:rsid w:val="004E7739"/>
    <w:rsid w:val="004F7354"/>
    <w:rsid w:val="00503183"/>
    <w:rsid w:val="0050430C"/>
    <w:rsid w:val="00506D6D"/>
    <w:rsid w:val="00507CE1"/>
    <w:rsid w:val="0051357C"/>
    <w:rsid w:val="00516DDE"/>
    <w:rsid w:val="005245F1"/>
    <w:rsid w:val="0053782A"/>
    <w:rsid w:val="005406F6"/>
    <w:rsid w:val="00542F0A"/>
    <w:rsid w:val="00550E26"/>
    <w:rsid w:val="00556976"/>
    <w:rsid w:val="00562988"/>
    <w:rsid w:val="00567D6C"/>
    <w:rsid w:val="00570AD4"/>
    <w:rsid w:val="00575771"/>
    <w:rsid w:val="00577610"/>
    <w:rsid w:val="00584788"/>
    <w:rsid w:val="00592B55"/>
    <w:rsid w:val="005935A3"/>
    <w:rsid w:val="005941CF"/>
    <w:rsid w:val="005A254F"/>
    <w:rsid w:val="005B08B8"/>
    <w:rsid w:val="005B1821"/>
    <w:rsid w:val="005B19B9"/>
    <w:rsid w:val="005B4549"/>
    <w:rsid w:val="005B7D35"/>
    <w:rsid w:val="005C19A2"/>
    <w:rsid w:val="005C4799"/>
    <w:rsid w:val="005D3BAF"/>
    <w:rsid w:val="005D62AB"/>
    <w:rsid w:val="005D62F3"/>
    <w:rsid w:val="005D6911"/>
    <w:rsid w:val="005E077D"/>
    <w:rsid w:val="005E214B"/>
    <w:rsid w:val="005E21A4"/>
    <w:rsid w:val="005E27EA"/>
    <w:rsid w:val="005E3C64"/>
    <w:rsid w:val="00600905"/>
    <w:rsid w:val="00610BA1"/>
    <w:rsid w:val="0061155F"/>
    <w:rsid w:val="00613E35"/>
    <w:rsid w:val="00642EE8"/>
    <w:rsid w:val="00643929"/>
    <w:rsid w:val="00650F6C"/>
    <w:rsid w:val="00652124"/>
    <w:rsid w:val="00657569"/>
    <w:rsid w:val="006657B9"/>
    <w:rsid w:val="00670CE2"/>
    <w:rsid w:val="006752E0"/>
    <w:rsid w:val="00676188"/>
    <w:rsid w:val="006842AB"/>
    <w:rsid w:val="00686FAE"/>
    <w:rsid w:val="00697632"/>
    <w:rsid w:val="006B6AD3"/>
    <w:rsid w:val="006C6AC2"/>
    <w:rsid w:val="006D5833"/>
    <w:rsid w:val="006E568E"/>
    <w:rsid w:val="006F1EE0"/>
    <w:rsid w:val="006F61B7"/>
    <w:rsid w:val="006F7CE8"/>
    <w:rsid w:val="00701B8D"/>
    <w:rsid w:val="0070324A"/>
    <w:rsid w:val="007049B1"/>
    <w:rsid w:val="00711FD6"/>
    <w:rsid w:val="00716751"/>
    <w:rsid w:val="0071682D"/>
    <w:rsid w:val="00717FE9"/>
    <w:rsid w:val="00722DB6"/>
    <w:rsid w:val="00722FFD"/>
    <w:rsid w:val="00726801"/>
    <w:rsid w:val="007329C8"/>
    <w:rsid w:val="00732C0B"/>
    <w:rsid w:val="007453E5"/>
    <w:rsid w:val="0074672E"/>
    <w:rsid w:val="00747CDC"/>
    <w:rsid w:val="00761967"/>
    <w:rsid w:val="00765F78"/>
    <w:rsid w:val="0076661D"/>
    <w:rsid w:val="0077098A"/>
    <w:rsid w:val="007744EE"/>
    <w:rsid w:val="00777914"/>
    <w:rsid w:val="00792C6E"/>
    <w:rsid w:val="00794B3A"/>
    <w:rsid w:val="007A02EE"/>
    <w:rsid w:val="007A1301"/>
    <w:rsid w:val="007A4958"/>
    <w:rsid w:val="007B30ED"/>
    <w:rsid w:val="007C0260"/>
    <w:rsid w:val="007D16CA"/>
    <w:rsid w:val="007D724B"/>
    <w:rsid w:val="007D7EF0"/>
    <w:rsid w:val="007E0808"/>
    <w:rsid w:val="007E2D8A"/>
    <w:rsid w:val="007E3A28"/>
    <w:rsid w:val="007F1D2C"/>
    <w:rsid w:val="007F4020"/>
    <w:rsid w:val="00800153"/>
    <w:rsid w:val="00801637"/>
    <w:rsid w:val="00801B3A"/>
    <w:rsid w:val="00827957"/>
    <w:rsid w:val="0083479E"/>
    <w:rsid w:val="00836EB8"/>
    <w:rsid w:val="008408A9"/>
    <w:rsid w:val="008504F5"/>
    <w:rsid w:val="00851BB0"/>
    <w:rsid w:val="00862EA8"/>
    <w:rsid w:val="0087648B"/>
    <w:rsid w:val="00885729"/>
    <w:rsid w:val="008866E1"/>
    <w:rsid w:val="008A0E15"/>
    <w:rsid w:val="008A110C"/>
    <w:rsid w:val="008A2F98"/>
    <w:rsid w:val="008B465D"/>
    <w:rsid w:val="008D311A"/>
    <w:rsid w:val="008D3417"/>
    <w:rsid w:val="008D4185"/>
    <w:rsid w:val="008D6007"/>
    <w:rsid w:val="008E4407"/>
    <w:rsid w:val="008E63E3"/>
    <w:rsid w:val="00902963"/>
    <w:rsid w:val="00906348"/>
    <w:rsid w:val="009228F9"/>
    <w:rsid w:val="0092431A"/>
    <w:rsid w:val="00924FE1"/>
    <w:rsid w:val="00925233"/>
    <w:rsid w:val="00927E42"/>
    <w:rsid w:val="0093707D"/>
    <w:rsid w:val="00942425"/>
    <w:rsid w:val="00953898"/>
    <w:rsid w:val="009566D2"/>
    <w:rsid w:val="00964989"/>
    <w:rsid w:val="00970A29"/>
    <w:rsid w:val="0097525E"/>
    <w:rsid w:val="00977B26"/>
    <w:rsid w:val="0098322C"/>
    <w:rsid w:val="00987E88"/>
    <w:rsid w:val="00994666"/>
    <w:rsid w:val="0099647B"/>
    <w:rsid w:val="00997BAD"/>
    <w:rsid w:val="009A1748"/>
    <w:rsid w:val="009A53C5"/>
    <w:rsid w:val="009A6000"/>
    <w:rsid w:val="009E1551"/>
    <w:rsid w:val="009F0150"/>
    <w:rsid w:val="009F07B4"/>
    <w:rsid w:val="009F3814"/>
    <w:rsid w:val="009F590D"/>
    <w:rsid w:val="00A07FBE"/>
    <w:rsid w:val="00A11CE1"/>
    <w:rsid w:val="00A134CB"/>
    <w:rsid w:val="00A16A31"/>
    <w:rsid w:val="00A202C5"/>
    <w:rsid w:val="00A216E0"/>
    <w:rsid w:val="00A32C5B"/>
    <w:rsid w:val="00A36A1D"/>
    <w:rsid w:val="00A4742F"/>
    <w:rsid w:val="00A47C3D"/>
    <w:rsid w:val="00A505DF"/>
    <w:rsid w:val="00A51DAF"/>
    <w:rsid w:val="00A61DCC"/>
    <w:rsid w:val="00A621C7"/>
    <w:rsid w:val="00A663D1"/>
    <w:rsid w:val="00A67FF0"/>
    <w:rsid w:val="00A71E89"/>
    <w:rsid w:val="00A87804"/>
    <w:rsid w:val="00A87877"/>
    <w:rsid w:val="00A87E2D"/>
    <w:rsid w:val="00A92F2C"/>
    <w:rsid w:val="00AA1B42"/>
    <w:rsid w:val="00AA212F"/>
    <w:rsid w:val="00AA3A2F"/>
    <w:rsid w:val="00AB0B67"/>
    <w:rsid w:val="00AB1432"/>
    <w:rsid w:val="00AC5D46"/>
    <w:rsid w:val="00AD00BC"/>
    <w:rsid w:val="00AD34B9"/>
    <w:rsid w:val="00AD37FF"/>
    <w:rsid w:val="00AD45F1"/>
    <w:rsid w:val="00AF2708"/>
    <w:rsid w:val="00AF785C"/>
    <w:rsid w:val="00AF7C12"/>
    <w:rsid w:val="00B069EA"/>
    <w:rsid w:val="00B11AAA"/>
    <w:rsid w:val="00B124FC"/>
    <w:rsid w:val="00B149F6"/>
    <w:rsid w:val="00B20C4C"/>
    <w:rsid w:val="00B23401"/>
    <w:rsid w:val="00B23763"/>
    <w:rsid w:val="00B252E4"/>
    <w:rsid w:val="00B30203"/>
    <w:rsid w:val="00B30482"/>
    <w:rsid w:val="00B31692"/>
    <w:rsid w:val="00B37371"/>
    <w:rsid w:val="00B452A8"/>
    <w:rsid w:val="00B474EC"/>
    <w:rsid w:val="00B478F4"/>
    <w:rsid w:val="00B54C01"/>
    <w:rsid w:val="00B63E33"/>
    <w:rsid w:val="00B65543"/>
    <w:rsid w:val="00B77E2D"/>
    <w:rsid w:val="00B802BD"/>
    <w:rsid w:val="00B83696"/>
    <w:rsid w:val="00B8385B"/>
    <w:rsid w:val="00B91728"/>
    <w:rsid w:val="00B91D81"/>
    <w:rsid w:val="00B91EDB"/>
    <w:rsid w:val="00B92069"/>
    <w:rsid w:val="00B946C7"/>
    <w:rsid w:val="00B9546A"/>
    <w:rsid w:val="00BA1A49"/>
    <w:rsid w:val="00BA31BC"/>
    <w:rsid w:val="00BA7DC0"/>
    <w:rsid w:val="00BC4BC1"/>
    <w:rsid w:val="00BD0F6C"/>
    <w:rsid w:val="00BD20F2"/>
    <w:rsid w:val="00BD3EFD"/>
    <w:rsid w:val="00BE6704"/>
    <w:rsid w:val="00BF0187"/>
    <w:rsid w:val="00BF35EF"/>
    <w:rsid w:val="00C031D2"/>
    <w:rsid w:val="00C20F2E"/>
    <w:rsid w:val="00C212E7"/>
    <w:rsid w:val="00C2301B"/>
    <w:rsid w:val="00C230F8"/>
    <w:rsid w:val="00C30126"/>
    <w:rsid w:val="00C4086F"/>
    <w:rsid w:val="00C40B2A"/>
    <w:rsid w:val="00C67DEF"/>
    <w:rsid w:val="00C7188D"/>
    <w:rsid w:val="00C72A97"/>
    <w:rsid w:val="00C8221F"/>
    <w:rsid w:val="00C85621"/>
    <w:rsid w:val="00CB3803"/>
    <w:rsid w:val="00CB5E48"/>
    <w:rsid w:val="00CC0C89"/>
    <w:rsid w:val="00CC1961"/>
    <w:rsid w:val="00CC4E17"/>
    <w:rsid w:val="00CD1CA2"/>
    <w:rsid w:val="00CD2040"/>
    <w:rsid w:val="00CD7D9B"/>
    <w:rsid w:val="00CE3407"/>
    <w:rsid w:val="00CE780D"/>
    <w:rsid w:val="00CF449E"/>
    <w:rsid w:val="00D0040A"/>
    <w:rsid w:val="00D0525C"/>
    <w:rsid w:val="00D065F4"/>
    <w:rsid w:val="00D06BB3"/>
    <w:rsid w:val="00D119C9"/>
    <w:rsid w:val="00D12774"/>
    <w:rsid w:val="00D1615B"/>
    <w:rsid w:val="00D17277"/>
    <w:rsid w:val="00D22655"/>
    <w:rsid w:val="00D230CD"/>
    <w:rsid w:val="00D3763D"/>
    <w:rsid w:val="00D463B3"/>
    <w:rsid w:val="00D51C77"/>
    <w:rsid w:val="00D52593"/>
    <w:rsid w:val="00D53189"/>
    <w:rsid w:val="00D53F2A"/>
    <w:rsid w:val="00D55A6A"/>
    <w:rsid w:val="00D602D4"/>
    <w:rsid w:val="00D64ECC"/>
    <w:rsid w:val="00D65617"/>
    <w:rsid w:val="00D675ED"/>
    <w:rsid w:val="00D67868"/>
    <w:rsid w:val="00D738D1"/>
    <w:rsid w:val="00D80930"/>
    <w:rsid w:val="00D81991"/>
    <w:rsid w:val="00D84F0D"/>
    <w:rsid w:val="00D87BBB"/>
    <w:rsid w:val="00D916CD"/>
    <w:rsid w:val="00D92738"/>
    <w:rsid w:val="00DA3B24"/>
    <w:rsid w:val="00DA408C"/>
    <w:rsid w:val="00DB0244"/>
    <w:rsid w:val="00DB1B39"/>
    <w:rsid w:val="00DB45D7"/>
    <w:rsid w:val="00DB593B"/>
    <w:rsid w:val="00DD002F"/>
    <w:rsid w:val="00DD1B69"/>
    <w:rsid w:val="00DD6487"/>
    <w:rsid w:val="00DF387C"/>
    <w:rsid w:val="00DF433A"/>
    <w:rsid w:val="00DF71E9"/>
    <w:rsid w:val="00E043B2"/>
    <w:rsid w:val="00E057B3"/>
    <w:rsid w:val="00E12E92"/>
    <w:rsid w:val="00E158B8"/>
    <w:rsid w:val="00E15DB1"/>
    <w:rsid w:val="00E21501"/>
    <w:rsid w:val="00E37474"/>
    <w:rsid w:val="00E378FC"/>
    <w:rsid w:val="00E4081D"/>
    <w:rsid w:val="00E42496"/>
    <w:rsid w:val="00E514F6"/>
    <w:rsid w:val="00E66862"/>
    <w:rsid w:val="00E91702"/>
    <w:rsid w:val="00E97B14"/>
    <w:rsid w:val="00EA2725"/>
    <w:rsid w:val="00EA4E05"/>
    <w:rsid w:val="00EA7433"/>
    <w:rsid w:val="00EB1DEC"/>
    <w:rsid w:val="00EB5A5F"/>
    <w:rsid w:val="00EC0A1D"/>
    <w:rsid w:val="00EC1DA7"/>
    <w:rsid w:val="00ED0248"/>
    <w:rsid w:val="00EE288E"/>
    <w:rsid w:val="00EE6AA4"/>
    <w:rsid w:val="00F12241"/>
    <w:rsid w:val="00F2425C"/>
    <w:rsid w:val="00F35F6B"/>
    <w:rsid w:val="00F42FA9"/>
    <w:rsid w:val="00F4381F"/>
    <w:rsid w:val="00F473D7"/>
    <w:rsid w:val="00F6301B"/>
    <w:rsid w:val="00F65BC8"/>
    <w:rsid w:val="00F73CB0"/>
    <w:rsid w:val="00F75B46"/>
    <w:rsid w:val="00F83004"/>
    <w:rsid w:val="00F87045"/>
    <w:rsid w:val="00F90DAC"/>
    <w:rsid w:val="00F9166D"/>
    <w:rsid w:val="00F94C73"/>
    <w:rsid w:val="00FA14E4"/>
    <w:rsid w:val="00FA42EA"/>
    <w:rsid w:val="00FB5731"/>
    <w:rsid w:val="00FB5B5F"/>
    <w:rsid w:val="00FD1078"/>
    <w:rsid w:val="00FD256F"/>
    <w:rsid w:val="00FE2DC7"/>
    <w:rsid w:val="00FE4867"/>
    <w:rsid w:val="00FF253F"/>
    <w:rsid w:val="00FF3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0288F-333B-46F1-8592-AA58DE161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0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792C6E"/>
    <w:pPr>
      <w:widowControl w:val="0"/>
      <w:suppressAutoHyphens/>
      <w:autoSpaceDN w:val="0"/>
      <w:textAlignment w:val="baseline"/>
    </w:pPr>
    <w:rPr>
      <w:kern w:val="3"/>
    </w:rPr>
  </w:style>
  <w:style w:type="paragraph" w:styleId="Nadpis1">
    <w:name w:val="heading 1"/>
    <w:basedOn w:val="Normln"/>
    <w:link w:val="Nadpis1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0"/>
    </w:pPr>
    <w:rPr>
      <w:b/>
      <w:bCs/>
      <w:kern w:val="36"/>
      <w:sz w:val="48"/>
      <w:szCs w:val="48"/>
    </w:rPr>
  </w:style>
  <w:style w:type="paragraph" w:styleId="Nadpis2">
    <w:name w:val="heading 2"/>
    <w:basedOn w:val="Normln"/>
    <w:link w:val="Nadpis2Char"/>
    <w:uiPriority w:val="9"/>
    <w:qFormat/>
    <w:rsid w:val="008866E1"/>
    <w:pPr>
      <w:widowControl/>
      <w:suppressAutoHyphens w:val="0"/>
      <w:autoSpaceDN/>
      <w:spacing w:before="100" w:beforeAutospacing="1" w:after="100" w:afterAutospacing="1"/>
      <w:textAlignment w:val="auto"/>
      <w:outlineLvl w:val="1"/>
    </w:pPr>
    <w:rPr>
      <w:b/>
      <w:bCs/>
      <w:kern w:val="0"/>
      <w:sz w:val="36"/>
      <w:szCs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794B3A"/>
    <w:pPr>
      <w:widowControl/>
      <w:tabs>
        <w:tab w:val="left" w:pos="8640"/>
      </w:tabs>
      <w:suppressAutoHyphens w:val="0"/>
      <w:autoSpaceDN/>
      <w:ind w:left="2520" w:right="23"/>
      <w:jc w:val="center"/>
      <w:textAlignment w:val="auto"/>
    </w:pPr>
    <w:rPr>
      <w:b/>
      <w:kern w:val="0"/>
      <w:sz w:val="24"/>
      <w:szCs w:val="24"/>
    </w:rPr>
  </w:style>
  <w:style w:type="character" w:customStyle="1" w:styleId="NzevChar">
    <w:name w:val="Název Char"/>
    <w:basedOn w:val="Standardnpsmoodstavce"/>
    <w:link w:val="Nzev"/>
    <w:rsid w:val="00794B3A"/>
    <w:rPr>
      <w:b/>
      <w:sz w:val="24"/>
      <w:szCs w:val="24"/>
    </w:rPr>
  </w:style>
  <w:style w:type="paragraph" w:customStyle="1" w:styleId="Standard">
    <w:name w:val="Standard"/>
    <w:rsid w:val="00A92F2C"/>
    <w:pPr>
      <w:suppressAutoHyphens/>
      <w:autoSpaceDN w:val="0"/>
      <w:textAlignment w:val="baseline"/>
    </w:pPr>
    <w:rPr>
      <w:kern w:val="3"/>
    </w:rPr>
  </w:style>
  <w:style w:type="paragraph" w:styleId="Zhlav">
    <w:name w:val="header"/>
    <w:basedOn w:val="Standard"/>
    <w:link w:val="ZhlavChar"/>
    <w:rsid w:val="00A92F2C"/>
    <w:pPr>
      <w:suppressLineNumbers/>
      <w:tabs>
        <w:tab w:val="center" w:pos="4536"/>
        <w:tab w:val="right" w:pos="9072"/>
      </w:tabs>
    </w:pPr>
    <w:rPr>
      <w:sz w:val="24"/>
    </w:rPr>
  </w:style>
  <w:style w:type="character" w:customStyle="1" w:styleId="ZhlavChar">
    <w:name w:val="Záhlaví Char"/>
    <w:basedOn w:val="Standardnpsmoodstavce"/>
    <w:link w:val="Zhlav"/>
    <w:rsid w:val="00A92F2C"/>
    <w:rPr>
      <w:kern w:val="3"/>
      <w:sz w:val="24"/>
    </w:rPr>
  </w:style>
  <w:style w:type="paragraph" w:styleId="Citt">
    <w:name w:val="Quote"/>
    <w:basedOn w:val="Normln"/>
    <w:next w:val="Normln"/>
    <w:link w:val="CittChar"/>
    <w:rsid w:val="00A92F2C"/>
    <w:rPr>
      <w:i/>
      <w:iCs/>
      <w:color w:val="000000"/>
    </w:rPr>
  </w:style>
  <w:style w:type="character" w:customStyle="1" w:styleId="CittChar">
    <w:name w:val="Citát Char"/>
    <w:basedOn w:val="Standardnpsmoodstavce"/>
    <w:link w:val="Citt"/>
    <w:rsid w:val="00A92F2C"/>
    <w:rPr>
      <w:i/>
      <w:iCs/>
      <w:color w:val="000000"/>
      <w:kern w:val="3"/>
    </w:rPr>
  </w:style>
  <w:style w:type="paragraph" w:styleId="Normlnweb">
    <w:name w:val="Normal (Web)"/>
    <w:basedOn w:val="Normln"/>
    <w:uiPriority w:val="99"/>
    <w:unhideWhenUsed/>
    <w:rsid w:val="003D716C"/>
    <w:rPr>
      <w:sz w:val="24"/>
      <w:szCs w:val="24"/>
    </w:rPr>
  </w:style>
  <w:style w:type="paragraph" w:styleId="Bezmezer">
    <w:name w:val="No Spacing"/>
    <w:uiPriority w:val="1"/>
    <w:qFormat/>
    <w:rsid w:val="003D716C"/>
    <w:pPr>
      <w:widowControl w:val="0"/>
      <w:suppressAutoHyphens/>
      <w:autoSpaceDN w:val="0"/>
      <w:textAlignment w:val="baseline"/>
    </w:pPr>
    <w:rPr>
      <w:kern w:val="3"/>
    </w:rPr>
  </w:style>
  <w:style w:type="character" w:customStyle="1" w:styleId="apple-converted-space">
    <w:name w:val="apple-converted-space"/>
    <w:basedOn w:val="Standardnpsmoodstavce"/>
    <w:rsid w:val="009A6000"/>
  </w:style>
  <w:style w:type="character" w:styleId="Hypertextovodkaz">
    <w:name w:val="Hyperlink"/>
    <w:basedOn w:val="Standardnpsmoodstavce"/>
    <w:uiPriority w:val="99"/>
    <w:unhideWhenUsed/>
    <w:rsid w:val="005E27EA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D13F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D13F2"/>
    <w:rPr>
      <w:rFonts w:ascii="Tahoma" w:hAnsi="Tahoma" w:cs="Tahoma"/>
      <w:kern w:val="3"/>
      <w:sz w:val="16"/>
      <w:szCs w:val="16"/>
    </w:rPr>
  </w:style>
  <w:style w:type="character" w:styleId="Siln">
    <w:name w:val="Strong"/>
    <w:basedOn w:val="Standardnpsmoodstavce"/>
    <w:uiPriority w:val="22"/>
    <w:qFormat/>
    <w:rsid w:val="00C72A97"/>
    <w:rPr>
      <w:b/>
      <w:bCs/>
    </w:rPr>
  </w:style>
  <w:style w:type="character" w:customStyle="1" w:styleId="Nadpis1Char">
    <w:name w:val="Nadpis 1 Char"/>
    <w:basedOn w:val="Standardnpsmoodstavce"/>
    <w:link w:val="Nadpis1"/>
    <w:uiPriority w:val="9"/>
    <w:rsid w:val="008866E1"/>
    <w:rPr>
      <w:b/>
      <w:bCs/>
      <w:kern w:val="36"/>
      <w:sz w:val="48"/>
      <w:szCs w:val="48"/>
    </w:rPr>
  </w:style>
  <w:style w:type="character" w:customStyle="1" w:styleId="Nadpis2Char">
    <w:name w:val="Nadpis 2 Char"/>
    <w:basedOn w:val="Standardnpsmoodstavce"/>
    <w:link w:val="Nadpis2"/>
    <w:uiPriority w:val="9"/>
    <w:rsid w:val="008866E1"/>
    <w:rPr>
      <w:b/>
      <w:bCs/>
      <w:sz w:val="36"/>
      <w:szCs w:val="36"/>
    </w:rPr>
  </w:style>
  <w:style w:type="paragraph" w:styleId="Odstavecseseznamem">
    <w:name w:val="List Paragraph"/>
    <w:basedOn w:val="Normln"/>
    <w:uiPriority w:val="34"/>
    <w:qFormat/>
    <w:rsid w:val="00103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8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6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0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43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3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7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3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7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145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96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6613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491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1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34C5B-7085-47E8-B610-0734DBC996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316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Jilek</dc:creator>
  <cp:lastModifiedBy>Antonín Kordula</cp:lastModifiedBy>
  <cp:revision>43</cp:revision>
  <cp:lastPrinted>2018-02-16T10:08:00Z</cp:lastPrinted>
  <dcterms:created xsi:type="dcterms:W3CDTF">2018-10-06T06:44:00Z</dcterms:created>
  <dcterms:modified xsi:type="dcterms:W3CDTF">2019-05-21T07:33:00Z</dcterms:modified>
</cp:coreProperties>
</file>