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F806AE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2</w:t>
      </w:r>
      <w:r w:rsidR="00C71EBE">
        <w:rPr>
          <w:b/>
          <w:bCs/>
          <w:color w:val="0000FF"/>
          <w:sz w:val="36"/>
          <w:szCs w:val="36"/>
          <w:u w:val="single"/>
        </w:rPr>
        <w:t>8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E97072">
        <w:rPr>
          <w:b/>
          <w:bCs/>
          <w:color w:val="0000FF"/>
          <w:sz w:val="36"/>
          <w:szCs w:val="36"/>
          <w:u w:val="single"/>
        </w:rPr>
        <w:t xml:space="preserve"> </w:t>
      </w:r>
      <w:proofErr w:type="gramStart"/>
      <w:r w:rsidR="00E97072">
        <w:rPr>
          <w:b/>
          <w:bCs/>
          <w:color w:val="0000FF"/>
          <w:sz w:val="36"/>
          <w:szCs w:val="36"/>
          <w:u w:val="single"/>
        </w:rPr>
        <w:t>1</w:t>
      </w:r>
      <w:r w:rsidR="00C71EBE">
        <w:rPr>
          <w:b/>
          <w:bCs/>
          <w:color w:val="0000FF"/>
          <w:sz w:val="36"/>
          <w:szCs w:val="36"/>
          <w:u w:val="single"/>
        </w:rPr>
        <w:t>8</w:t>
      </w:r>
      <w:r>
        <w:rPr>
          <w:b/>
          <w:bCs/>
          <w:color w:val="0000FF"/>
          <w:sz w:val="36"/>
          <w:szCs w:val="36"/>
          <w:u w:val="single"/>
        </w:rPr>
        <w:t>.6.2019</w:t>
      </w:r>
      <w:proofErr w:type="gramEnd"/>
    </w:p>
    <w:p w:rsidR="00D76CAB" w:rsidRDefault="00D76CAB" w:rsidP="000701EA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0701EA" w:rsidRPr="007526C6" w:rsidRDefault="007526C6" w:rsidP="0003079F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</w:rPr>
        <w:t xml:space="preserve">                    </w:t>
      </w:r>
      <w:proofErr w:type="gramStart"/>
      <w:r w:rsidR="000701EA" w:rsidRPr="00377CA0">
        <w:rPr>
          <w:b/>
          <w:bCs/>
        </w:rPr>
        <w:t>1.</w:t>
      </w:r>
      <w:r w:rsidR="000701EA" w:rsidRPr="00377CA0">
        <w:rPr>
          <w:b/>
          <w:bCs/>
          <w:sz w:val="36"/>
          <w:szCs w:val="36"/>
        </w:rPr>
        <w:t xml:space="preserve"> </w:t>
      </w:r>
      <w:r w:rsidR="000701EA">
        <w:rPr>
          <w:b/>
          <w:bCs/>
          <w:sz w:val="36"/>
          <w:szCs w:val="36"/>
        </w:rPr>
        <w:t xml:space="preserve"> </w:t>
      </w:r>
      <w:r w:rsidR="000701EA" w:rsidRPr="00622FB1">
        <w:rPr>
          <w:b/>
          <w:bCs/>
          <w:i/>
        </w:rPr>
        <w:t>STK</w:t>
      </w:r>
      <w:proofErr w:type="gramEnd"/>
      <w:r w:rsidR="000701EA" w:rsidRPr="00622FB1">
        <w:rPr>
          <w:b/>
          <w:bCs/>
          <w:i/>
        </w:rPr>
        <w:t xml:space="preserve"> provedla</w:t>
      </w:r>
      <w:r w:rsidR="000701EA" w:rsidRPr="00377CA0">
        <w:rPr>
          <w:b/>
          <w:bCs/>
        </w:rPr>
        <w:t xml:space="preserve"> kontrolu zápisů</w:t>
      </w:r>
      <w:r w:rsidR="000701EA">
        <w:rPr>
          <w:b/>
          <w:bCs/>
        </w:rPr>
        <w:t xml:space="preserve"> 2</w:t>
      </w:r>
      <w:r w:rsidR="00770765">
        <w:rPr>
          <w:b/>
          <w:bCs/>
        </w:rPr>
        <w:t>6</w:t>
      </w:r>
      <w:r w:rsidR="000701EA" w:rsidRPr="00377CA0">
        <w:rPr>
          <w:b/>
          <w:bCs/>
        </w:rPr>
        <w:t xml:space="preserve">. </w:t>
      </w:r>
      <w:r w:rsidR="000701EA">
        <w:rPr>
          <w:b/>
          <w:bCs/>
        </w:rPr>
        <w:t>kola soutěží</w:t>
      </w:r>
      <w:r w:rsidR="000701EA" w:rsidRPr="00377CA0">
        <w:rPr>
          <w:b/>
          <w:bCs/>
        </w:rPr>
        <w:t xml:space="preserve"> OP mužů</w:t>
      </w:r>
      <w:r w:rsidR="000701EA" w:rsidRPr="00377CA0">
        <w:rPr>
          <w:b/>
          <w:bCs/>
          <w:i/>
        </w:rPr>
        <w:t xml:space="preserve"> </w:t>
      </w:r>
      <w:r w:rsidR="000701EA" w:rsidRPr="00377CA0">
        <w:rPr>
          <w:b/>
          <w:bCs/>
        </w:rPr>
        <w:t xml:space="preserve">a III. </w:t>
      </w:r>
      <w:r w:rsidR="000701EA">
        <w:rPr>
          <w:b/>
          <w:bCs/>
        </w:rPr>
        <w:t>t</w:t>
      </w:r>
      <w:r w:rsidR="000701EA" w:rsidRPr="00377CA0">
        <w:rPr>
          <w:b/>
          <w:bCs/>
        </w:rPr>
        <w:t>řídy</w:t>
      </w:r>
      <w:r w:rsidR="000701EA">
        <w:rPr>
          <w:b/>
          <w:bCs/>
        </w:rPr>
        <w:t xml:space="preserve"> mužů</w:t>
      </w:r>
      <w:r w:rsidR="000701EA" w:rsidRPr="00377CA0">
        <w:rPr>
          <w:b/>
          <w:bCs/>
        </w:rPr>
        <w:t xml:space="preserve">, </w:t>
      </w:r>
    </w:p>
    <w:p w:rsidR="000701EA" w:rsidRDefault="00770765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</w:t>
      </w:r>
      <w:r w:rsidR="003B1CA8">
        <w:rPr>
          <w:b/>
          <w:bCs/>
        </w:rPr>
        <w:t>t</w:t>
      </w:r>
      <w:r>
        <w:rPr>
          <w:b/>
          <w:bCs/>
        </w:rPr>
        <w:t>ímto kolem byla ukončena mistrovská soutěž OP + III.</w:t>
      </w:r>
      <w:r w:rsidR="00557D81">
        <w:rPr>
          <w:b/>
          <w:bCs/>
        </w:rPr>
        <w:t xml:space="preserve"> </w:t>
      </w:r>
      <w:r>
        <w:rPr>
          <w:b/>
          <w:bCs/>
        </w:rPr>
        <w:t>t</w:t>
      </w:r>
      <w:r w:rsidR="00E64E59">
        <w:rPr>
          <w:b/>
          <w:bCs/>
        </w:rPr>
        <w:t xml:space="preserve">řídy </w:t>
      </w:r>
      <w:r>
        <w:rPr>
          <w:b/>
          <w:bCs/>
        </w:rPr>
        <w:t>mužů</w:t>
      </w:r>
      <w:r w:rsidR="00D4454A">
        <w:rPr>
          <w:b/>
          <w:bCs/>
        </w:rPr>
        <w:t>.</w:t>
      </w:r>
    </w:p>
    <w:p w:rsidR="00770765" w:rsidRDefault="00770765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        </w:t>
      </w:r>
    </w:p>
    <w:p w:rsidR="00EA0840" w:rsidRDefault="00EA0840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</w:p>
    <w:p w:rsidR="00EA0840" w:rsidRPr="00287D60" w:rsidRDefault="00287D60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  <w:u w:val="single"/>
        </w:rPr>
      </w:pPr>
      <w:r>
        <w:rPr>
          <w:b/>
          <w:bCs/>
        </w:rPr>
        <w:t xml:space="preserve">          </w:t>
      </w:r>
      <w:r w:rsidR="00EA0840">
        <w:rPr>
          <w:b/>
          <w:bCs/>
        </w:rPr>
        <w:t xml:space="preserve">      </w:t>
      </w:r>
      <w:r w:rsidR="00EA0840" w:rsidRPr="00287D60">
        <w:rPr>
          <w:b/>
          <w:bCs/>
          <w:u w:val="single"/>
        </w:rPr>
        <w:t xml:space="preserve">Vítězové jednotlivých soutěží sezóny 2018 – </w:t>
      </w:r>
      <w:proofErr w:type="gramStart"/>
      <w:r w:rsidR="00EA0840" w:rsidRPr="00287D60">
        <w:rPr>
          <w:b/>
          <w:bCs/>
          <w:u w:val="single"/>
        </w:rPr>
        <w:t>2019  :</w:t>
      </w:r>
      <w:proofErr w:type="gramEnd"/>
    </w:p>
    <w:p w:rsidR="000701EA" w:rsidRDefault="00EA0840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OP mladší žáci skupina A    -    SKP C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OP mladší žáci skupina B    -    DŘÍTEŇ/BAVOROVICE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OP starší žáci                        -    ZLIV/OLEŠNÍK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OP  muži                               -    OLEŠNÍK B/TEMELÍN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III. třída muži                       -    FK BOREK</w:t>
      </w:r>
    </w:p>
    <w:p w:rsidR="002179C1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        IV. třída muži                       -    SK ČTYŘI DVORY B</w:t>
      </w:r>
    </w:p>
    <w:p w:rsidR="0003079F" w:rsidRDefault="002179C1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  <w:r>
        <w:rPr>
          <w:b/>
          <w:bCs/>
        </w:rPr>
        <w:t xml:space="preserve">     </w:t>
      </w:r>
    </w:p>
    <w:p w:rsidR="0003079F" w:rsidRDefault="0003079F" w:rsidP="000701EA">
      <w:pPr>
        <w:tabs>
          <w:tab w:val="left" w:pos="8460"/>
          <w:tab w:val="left" w:pos="9000"/>
          <w:tab w:val="left" w:pos="9180"/>
        </w:tabs>
        <w:ind w:left="1320"/>
        <w:rPr>
          <w:b/>
          <w:bCs/>
        </w:rPr>
      </w:pPr>
    </w:p>
    <w:p w:rsidR="006A3B0F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</w:t>
      </w:r>
      <w:proofErr w:type="gramStart"/>
      <w:r w:rsidR="0003079F">
        <w:rPr>
          <w:b/>
          <w:bCs/>
        </w:rPr>
        <w:t>2.</w:t>
      </w:r>
      <w:r>
        <w:rPr>
          <w:b/>
          <w:bCs/>
        </w:rPr>
        <w:t xml:space="preserve">  </w:t>
      </w:r>
      <w:r>
        <w:rPr>
          <w:b/>
          <w:bCs/>
          <w:i/>
        </w:rPr>
        <w:t>STK</w:t>
      </w:r>
      <w:proofErr w:type="gramEnd"/>
      <w:r>
        <w:rPr>
          <w:b/>
          <w:bCs/>
          <w:i/>
        </w:rPr>
        <w:t xml:space="preserve"> </w:t>
      </w:r>
      <w:r w:rsidR="006A3B0F">
        <w:rPr>
          <w:b/>
          <w:bCs/>
          <w:i/>
        </w:rPr>
        <w:t xml:space="preserve"> </w:t>
      </w:r>
      <w:r>
        <w:rPr>
          <w:b/>
          <w:bCs/>
          <w:i/>
        </w:rPr>
        <w:t xml:space="preserve">projednala </w:t>
      </w:r>
      <w:r w:rsidRPr="008E3211">
        <w:rPr>
          <w:b/>
          <w:bCs/>
        </w:rPr>
        <w:t xml:space="preserve">zápis z utkání </w:t>
      </w:r>
      <w:r w:rsidR="006A3B0F">
        <w:rPr>
          <w:b/>
          <w:bCs/>
        </w:rPr>
        <w:t>26</w:t>
      </w:r>
      <w:r>
        <w:rPr>
          <w:b/>
          <w:bCs/>
        </w:rPr>
        <w:t xml:space="preserve">. </w:t>
      </w:r>
      <w:r w:rsidR="0003079F">
        <w:rPr>
          <w:b/>
          <w:bCs/>
        </w:rPr>
        <w:t>k</w:t>
      </w:r>
      <w:r>
        <w:rPr>
          <w:b/>
          <w:bCs/>
        </w:rPr>
        <w:t>ola</w:t>
      </w:r>
      <w:r w:rsidR="0003079F">
        <w:rPr>
          <w:b/>
          <w:bCs/>
        </w:rPr>
        <w:t xml:space="preserve"> OP </w:t>
      </w:r>
      <w:r w:rsidR="006A3B0F">
        <w:rPr>
          <w:b/>
          <w:bCs/>
        </w:rPr>
        <w:t xml:space="preserve">mužů </w:t>
      </w:r>
      <w:proofErr w:type="spellStart"/>
      <w:r w:rsidR="006A3B0F">
        <w:rPr>
          <w:b/>
          <w:bCs/>
        </w:rPr>
        <w:t>Jankov</w:t>
      </w:r>
      <w:proofErr w:type="spellEnd"/>
      <w:r w:rsidR="006A3B0F">
        <w:rPr>
          <w:b/>
          <w:bCs/>
        </w:rPr>
        <w:t xml:space="preserve"> B – Olešník B,</w:t>
      </w:r>
    </w:p>
    <w:p w:rsidR="006A3B0F" w:rsidRDefault="006A3B0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kdy hosté utkání předem odvolali.</w:t>
      </w:r>
    </w:p>
    <w:p w:rsidR="006A3B0F" w:rsidRDefault="006A3B0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6A3B0F" w:rsidRDefault="006A3B0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6A3B0F">
        <w:rPr>
          <w:b/>
          <w:bCs/>
          <w:i/>
        </w:rPr>
        <w:t xml:space="preserve">STK dle RMS čl. </w:t>
      </w:r>
      <w:r w:rsidR="00D4454A">
        <w:rPr>
          <w:b/>
          <w:bCs/>
          <w:i/>
        </w:rPr>
        <w:t xml:space="preserve">17 </w:t>
      </w:r>
      <w:r w:rsidRPr="006A3B0F">
        <w:rPr>
          <w:b/>
          <w:bCs/>
          <w:i/>
        </w:rPr>
        <w:t xml:space="preserve">písm. m) navrhuje </w:t>
      </w:r>
      <w:r>
        <w:rPr>
          <w:b/>
          <w:bCs/>
        </w:rPr>
        <w:t>disciplinární komisi utkání</w:t>
      </w:r>
    </w:p>
    <w:p w:rsidR="006A3B0F" w:rsidRDefault="006A3B0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</w:t>
      </w:r>
      <w:proofErr w:type="spellStart"/>
      <w:r>
        <w:rPr>
          <w:b/>
          <w:bCs/>
        </w:rPr>
        <w:t>kontumovat</w:t>
      </w:r>
      <w:proofErr w:type="spellEnd"/>
      <w:r>
        <w:rPr>
          <w:b/>
          <w:bCs/>
        </w:rPr>
        <w:t xml:space="preserve"> 3:0 a přidělit 3 body ve prospěch družstva </w:t>
      </w:r>
      <w:proofErr w:type="spellStart"/>
      <w:r>
        <w:rPr>
          <w:b/>
          <w:bCs/>
        </w:rPr>
        <w:t>Jankov</w:t>
      </w:r>
      <w:proofErr w:type="spellEnd"/>
      <w:r>
        <w:rPr>
          <w:b/>
          <w:bCs/>
        </w:rPr>
        <w:t xml:space="preserve"> B,</w:t>
      </w:r>
    </w:p>
    <w:p w:rsidR="006A3B0F" w:rsidRPr="006A3B0F" w:rsidRDefault="006A3B0F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dále navrhuje udělit oddílu Olešník B pokutu ve</w:t>
      </w:r>
      <w:r w:rsidR="004C178B">
        <w:rPr>
          <w:b/>
          <w:bCs/>
        </w:rPr>
        <w:t xml:space="preserve"> </w:t>
      </w:r>
      <w:r>
        <w:rPr>
          <w:b/>
          <w:bCs/>
        </w:rPr>
        <w:t>výši 1.000</w:t>
      </w:r>
      <w:r w:rsidR="00D4454A">
        <w:rPr>
          <w:b/>
          <w:bCs/>
        </w:rPr>
        <w:t>,-</w:t>
      </w:r>
      <w:r>
        <w:rPr>
          <w:b/>
          <w:bCs/>
        </w:rPr>
        <w:t xml:space="preserve"> Kč.</w:t>
      </w: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4C178B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4C178B">
        <w:rPr>
          <w:b/>
          <w:bCs/>
        </w:rPr>
        <w:t xml:space="preserve">                          </w:t>
      </w:r>
      <w:r w:rsidR="004C178B" w:rsidRPr="004C178B">
        <w:rPr>
          <w:b/>
          <w:bCs/>
        </w:rPr>
        <w:t xml:space="preserve">Oddíl Olešník </w:t>
      </w:r>
      <w:r w:rsidR="004C178B">
        <w:rPr>
          <w:b/>
          <w:bCs/>
        </w:rPr>
        <w:t>je povinen dle RMS čl. 14</w:t>
      </w:r>
      <w:r w:rsidR="00D4454A">
        <w:rPr>
          <w:b/>
          <w:bCs/>
        </w:rPr>
        <w:t xml:space="preserve"> </w:t>
      </w:r>
      <w:r w:rsidR="004C178B">
        <w:rPr>
          <w:b/>
          <w:bCs/>
        </w:rPr>
        <w:t>odst. 1b) proplatit domácímu oddílu</w:t>
      </w:r>
    </w:p>
    <w:p w:rsidR="0003079F" w:rsidRDefault="004C178B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náhradu cestovného ve výši 25 Kč za jeden km – 21x2=42 km x 25 = 1.050</w:t>
      </w:r>
      <w:r w:rsidR="00D4454A">
        <w:rPr>
          <w:b/>
          <w:bCs/>
        </w:rPr>
        <w:t>,-</w:t>
      </w:r>
      <w:r>
        <w:rPr>
          <w:b/>
          <w:bCs/>
        </w:rPr>
        <w:t xml:space="preserve"> Kč</w:t>
      </w:r>
    </w:p>
    <w:p w:rsidR="004C178B" w:rsidRDefault="004C178B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na základě zaslané faktury se splatností 14 dnů.</w:t>
      </w: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 xml:space="preserve">3.   </w:t>
      </w:r>
      <w:r w:rsidRPr="000B6814">
        <w:rPr>
          <w:b/>
          <w:bCs/>
          <w:i/>
        </w:rPr>
        <w:t>STK</w:t>
      </w:r>
      <w:proofErr w:type="gramEnd"/>
      <w:r w:rsidRPr="000B6814">
        <w:rPr>
          <w:b/>
          <w:bCs/>
          <w:i/>
        </w:rPr>
        <w:t xml:space="preserve"> provedla</w:t>
      </w:r>
      <w:r>
        <w:rPr>
          <w:b/>
          <w:bCs/>
        </w:rPr>
        <w:t xml:space="preserve"> kontrolu nastoupení hráčů ze soupisek min. ve 2 mistrovských zápasech.</w:t>
      </w: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Vše </w:t>
      </w:r>
      <w:r w:rsidR="00F372DD">
        <w:rPr>
          <w:b/>
          <w:bCs/>
        </w:rPr>
        <w:t>v souladu s</w:t>
      </w:r>
      <w:r w:rsidR="00D4454A">
        <w:rPr>
          <w:b/>
          <w:bCs/>
        </w:rPr>
        <w:t> </w:t>
      </w:r>
      <w:r>
        <w:rPr>
          <w:b/>
          <w:bCs/>
        </w:rPr>
        <w:t>RMS</w:t>
      </w:r>
      <w:r w:rsidR="00D4454A">
        <w:rPr>
          <w:b/>
          <w:bCs/>
        </w:rPr>
        <w:t>.</w:t>
      </w: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</w:t>
      </w:r>
    </w:p>
    <w:p w:rsidR="000B6814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</w:rPr>
        <w:t xml:space="preserve">                </w:t>
      </w:r>
      <w:r>
        <w:rPr>
          <w:b/>
          <w:bCs/>
          <w:iCs/>
        </w:rPr>
        <w:t xml:space="preserve">   </w:t>
      </w:r>
      <w:proofErr w:type="gramStart"/>
      <w:r w:rsidR="000B6814">
        <w:rPr>
          <w:b/>
          <w:bCs/>
          <w:iCs/>
        </w:rPr>
        <w:t>4.</w:t>
      </w:r>
      <w:r>
        <w:rPr>
          <w:b/>
          <w:bCs/>
          <w:iCs/>
        </w:rPr>
        <w:t xml:space="preserve">   </w:t>
      </w:r>
      <w:r w:rsidRPr="00823FD2">
        <w:rPr>
          <w:b/>
          <w:bCs/>
          <w:i/>
          <w:iCs/>
        </w:rPr>
        <w:t>STK</w:t>
      </w:r>
      <w:proofErr w:type="gramEnd"/>
      <w:r w:rsidRPr="00823FD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bere na vědomí  </w:t>
      </w:r>
      <w:r w:rsidR="000B6814">
        <w:rPr>
          <w:b/>
          <w:bCs/>
          <w:iCs/>
        </w:rPr>
        <w:t>nov</w:t>
      </w:r>
      <w:r w:rsidR="00D4454A">
        <w:rPr>
          <w:b/>
          <w:bCs/>
          <w:iCs/>
        </w:rPr>
        <w:t>ý</w:t>
      </w:r>
      <w:r w:rsidR="000B6814">
        <w:rPr>
          <w:b/>
          <w:bCs/>
          <w:iCs/>
        </w:rPr>
        <w:t xml:space="preserve"> sazebník odměn rozhodčích v OFS od podzimu 2019,</w:t>
      </w: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který vydal FAČR.</w:t>
      </w:r>
    </w:p>
    <w:p w:rsidR="000B6814" w:rsidRDefault="000B6814" w:rsidP="000701EA">
      <w:pPr>
        <w:tabs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Default="00D76CAB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</w:t>
      </w:r>
      <w:proofErr w:type="gramStart"/>
      <w:r w:rsidR="000B6814">
        <w:rPr>
          <w:b/>
          <w:bCs/>
          <w:iCs/>
        </w:rPr>
        <w:t>5.</w:t>
      </w:r>
      <w:r w:rsidR="000701EA">
        <w:rPr>
          <w:b/>
          <w:bCs/>
          <w:iCs/>
        </w:rPr>
        <w:t xml:space="preserve">  </w:t>
      </w:r>
      <w:r w:rsidR="000701EA" w:rsidRPr="003F13C7">
        <w:rPr>
          <w:b/>
          <w:bCs/>
          <w:i/>
          <w:iCs/>
        </w:rPr>
        <w:t>STK</w:t>
      </w:r>
      <w:proofErr w:type="gramEnd"/>
      <w:r w:rsidR="000701EA" w:rsidRPr="003F13C7">
        <w:rPr>
          <w:b/>
          <w:bCs/>
          <w:i/>
          <w:iCs/>
        </w:rPr>
        <w:t xml:space="preserve"> </w:t>
      </w:r>
      <w:r w:rsidR="000B6814">
        <w:rPr>
          <w:b/>
          <w:bCs/>
          <w:i/>
          <w:iCs/>
        </w:rPr>
        <w:t>informuje</w:t>
      </w:r>
      <w:r w:rsidR="00DF74F3">
        <w:rPr>
          <w:b/>
          <w:bCs/>
          <w:i/>
          <w:iCs/>
        </w:rPr>
        <w:t xml:space="preserve">, </w:t>
      </w:r>
      <w:r w:rsidR="00DF74F3" w:rsidRPr="00DF74F3">
        <w:rPr>
          <w:b/>
          <w:bCs/>
          <w:iCs/>
        </w:rPr>
        <w:t xml:space="preserve">že od příští sezóny 2019/2020 </w:t>
      </w:r>
      <w:r w:rsidR="00DF74F3">
        <w:rPr>
          <w:b/>
          <w:bCs/>
          <w:iCs/>
        </w:rPr>
        <w:t>se mění soutěže starších přípravek</w:t>
      </w:r>
      <w:r>
        <w:rPr>
          <w:b/>
          <w:bCs/>
          <w:iCs/>
        </w:rPr>
        <w:t xml:space="preserve">. </w:t>
      </w:r>
    </w:p>
    <w:p w:rsidR="00DF74F3" w:rsidRDefault="00DF74F3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Nově bude organizována </w:t>
      </w:r>
      <w:proofErr w:type="gramStart"/>
      <w:r>
        <w:rPr>
          <w:b/>
          <w:bCs/>
          <w:iCs/>
        </w:rPr>
        <w:t>soutěž</w:t>
      </w:r>
      <w:r w:rsidR="00557D8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557D81">
        <w:rPr>
          <w:b/>
          <w:bCs/>
          <w:i/>
          <w:iCs/>
          <w:u w:val="single"/>
        </w:rPr>
        <w:t>mladších</w:t>
      </w:r>
      <w:proofErr w:type="gramEnd"/>
      <w:r w:rsidRPr="00557D81">
        <w:rPr>
          <w:b/>
          <w:bCs/>
          <w:i/>
          <w:iCs/>
          <w:u w:val="single"/>
        </w:rPr>
        <w:t xml:space="preserve"> žáků B</w:t>
      </w:r>
      <w:r>
        <w:rPr>
          <w:b/>
          <w:bCs/>
          <w:iCs/>
        </w:rPr>
        <w:t>,</w:t>
      </w:r>
      <w:r w:rsidR="00557D8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kde mohou startovat hráči</w:t>
      </w:r>
    </w:p>
    <w:p w:rsidR="00DF74F3" w:rsidRDefault="00DF74F3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narození </w:t>
      </w:r>
      <w:proofErr w:type="gramStart"/>
      <w:r w:rsidR="000B272A">
        <w:rPr>
          <w:b/>
          <w:bCs/>
          <w:iCs/>
        </w:rPr>
        <w:t>1.9.2008</w:t>
      </w:r>
      <w:proofErr w:type="gramEnd"/>
      <w:r w:rsidR="000B272A">
        <w:rPr>
          <w:b/>
          <w:bCs/>
          <w:iCs/>
        </w:rPr>
        <w:t xml:space="preserve"> a mladší.</w:t>
      </w:r>
    </w:p>
    <w:p w:rsidR="000B272A" w:rsidRDefault="000B272A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B272A" w:rsidRDefault="000B272A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</w:t>
      </w:r>
      <w:proofErr w:type="gramStart"/>
      <w:r>
        <w:rPr>
          <w:b/>
          <w:bCs/>
          <w:iCs/>
        </w:rPr>
        <w:t xml:space="preserve">6.   </w:t>
      </w:r>
      <w:r w:rsidRPr="000B272A">
        <w:rPr>
          <w:b/>
          <w:bCs/>
          <w:i/>
          <w:iCs/>
        </w:rPr>
        <w:t>STK</w:t>
      </w:r>
      <w:proofErr w:type="gramEnd"/>
      <w:r w:rsidRPr="000B272A">
        <w:rPr>
          <w:b/>
          <w:bCs/>
          <w:i/>
          <w:iCs/>
        </w:rPr>
        <w:t xml:space="preserve"> bere na vědomí</w:t>
      </w:r>
      <w:r>
        <w:rPr>
          <w:b/>
          <w:bCs/>
          <w:i/>
          <w:iCs/>
        </w:rPr>
        <w:t xml:space="preserve"> </w:t>
      </w:r>
      <w:r w:rsidRPr="000B272A">
        <w:rPr>
          <w:b/>
          <w:bCs/>
          <w:iCs/>
        </w:rPr>
        <w:t>i</w:t>
      </w:r>
      <w:r>
        <w:rPr>
          <w:b/>
          <w:bCs/>
          <w:iCs/>
        </w:rPr>
        <w:t xml:space="preserve">nformaci oddílu Sokol </w:t>
      </w:r>
      <w:proofErr w:type="spellStart"/>
      <w:r w:rsidRPr="000B272A">
        <w:rPr>
          <w:b/>
          <w:bCs/>
          <w:iCs/>
        </w:rPr>
        <w:t>Neplachov</w:t>
      </w:r>
      <w:proofErr w:type="spellEnd"/>
      <w:r>
        <w:rPr>
          <w:b/>
          <w:bCs/>
          <w:iCs/>
        </w:rPr>
        <w:t xml:space="preserve"> – Slavnostní otevření</w:t>
      </w:r>
    </w:p>
    <w:p w:rsidR="000B272A" w:rsidRDefault="000B272A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 nového sportovního areálu </w:t>
      </w:r>
      <w:r w:rsidR="008056A1">
        <w:rPr>
          <w:b/>
          <w:bCs/>
          <w:iCs/>
        </w:rPr>
        <w:t>v</w:t>
      </w:r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Neplachově</w:t>
      </w:r>
      <w:proofErr w:type="spellEnd"/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dne</w:t>
      </w:r>
      <w:proofErr w:type="gramEnd"/>
      <w:r>
        <w:rPr>
          <w:b/>
          <w:bCs/>
          <w:iCs/>
        </w:rPr>
        <w:t xml:space="preserve"> 29. </w:t>
      </w:r>
      <w:r w:rsidR="008056A1">
        <w:rPr>
          <w:b/>
          <w:bCs/>
          <w:iCs/>
        </w:rPr>
        <w:t>č</w:t>
      </w:r>
      <w:r>
        <w:rPr>
          <w:b/>
          <w:bCs/>
          <w:iCs/>
        </w:rPr>
        <w:t>ervna 2019</w:t>
      </w:r>
      <w:r w:rsidR="008056A1">
        <w:rPr>
          <w:b/>
          <w:bCs/>
          <w:iCs/>
        </w:rPr>
        <w:t xml:space="preserve"> od 13 hodin.</w:t>
      </w:r>
    </w:p>
    <w:p w:rsidR="00557D81" w:rsidRPr="00557D81" w:rsidRDefault="00557D81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  <w:color w:val="1F497D" w:themeColor="text2"/>
        </w:rPr>
      </w:pPr>
    </w:p>
    <w:p w:rsidR="00557D81" w:rsidRPr="00557D81" w:rsidRDefault="00557D81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  <w:color w:val="1F497D" w:themeColor="text2"/>
        </w:rPr>
      </w:pPr>
      <w:r w:rsidRPr="00557D81">
        <w:rPr>
          <w:b/>
          <w:bCs/>
          <w:iCs/>
          <w:color w:val="1F497D" w:themeColor="text2"/>
        </w:rPr>
        <w:t xml:space="preserve">                          STK děkuje všem </w:t>
      </w:r>
      <w:r w:rsidR="00D4454A">
        <w:rPr>
          <w:b/>
          <w:bCs/>
          <w:iCs/>
          <w:color w:val="1F497D" w:themeColor="text2"/>
        </w:rPr>
        <w:t>funkcionářům</w:t>
      </w:r>
      <w:r w:rsidRPr="00557D81">
        <w:rPr>
          <w:b/>
          <w:bCs/>
          <w:iCs/>
          <w:color w:val="1F497D" w:themeColor="text2"/>
        </w:rPr>
        <w:t xml:space="preserve"> a hráčům </w:t>
      </w:r>
      <w:r>
        <w:rPr>
          <w:b/>
          <w:bCs/>
          <w:iCs/>
          <w:color w:val="1F497D" w:themeColor="text2"/>
        </w:rPr>
        <w:t xml:space="preserve">za spolupráci </w:t>
      </w:r>
      <w:r w:rsidRPr="00557D81">
        <w:rPr>
          <w:b/>
          <w:bCs/>
          <w:iCs/>
          <w:color w:val="1F497D" w:themeColor="text2"/>
        </w:rPr>
        <w:t>v sezóně 2018 – 2019</w:t>
      </w:r>
    </w:p>
    <w:p w:rsidR="00557D81" w:rsidRPr="00557D81" w:rsidRDefault="00557D81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  <w:color w:val="1F497D" w:themeColor="text2"/>
        </w:rPr>
      </w:pPr>
      <w:r w:rsidRPr="00557D81">
        <w:rPr>
          <w:b/>
          <w:bCs/>
          <w:iCs/>
          <w:color w:val="1F497D" w:themeColor="text2"/>
        </w:rPr>
        <w:t xml:space="preserve">                                                          přeje příjemnou dovolenou</w:t>
      </w:r>
    </w:p>
    <w:p w:rsidR="00557D81" w:rsidRPr="00557D81" w:rsidRDefault="00557D81" w:rsidP="00DF74F3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  <w:color w:val="1F497D" w:themeColor="text2"/>
        </w:rPr>
      </w:pPr>
      <w:r w:rsidRPr="00557D81">
        <w:rPr>
          <w:b/>
          <w:bCs/>
          <w:iCs/>
          <w:color w:val="1F497D" w:themeColor="text2"/>
        </w:rPr>
        <w:t xml:space="preserve">                               </w:t>
      </w:r>
      <w:r w:rsidR="00D4454A">
        <w:rPr>
          <w:b/>
          <w:bCs/>
          <w:iCs/>
          <w:color w:val="1F497D" w:themeColor="text2"/>
        </w:rPr>
        <w:t xml:space="preserve">                          </w:t>
      </w:r>
      <w:r w:rsidRPr="00557D81">
        <w:rPr>
          <w:b/>
          <w:bCs/>
          <w:iCs/>
          <w:color w:val="1F497D" w:themeColor="text2"/>
        </w:rPr>
        <w:t xml:space="preserve"> a v srpnu opět nashledanou</w:t>
      </w:r>
    </w:p>
    <w:p w:rsidR="000701EA" w:rsidRPr="00557D81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  <w:color w:val="1F497D" w:themeColor="text2"/>
        </w:rPr>
      </w:pPr>
      <w:r w:rsidRPr="00557D81">
        <w:rPr>
          <w:b/>
          <w:bCs/>
          <w:i/>
          <w:iCs/>
          <w:color w:val="1F497D" w:themeColor="text2"/>
        </w:rPr>
        <w:t xml:space="preserve">                                                                  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</w:t>
      </w:r>
      <w:r w:rsidR="00557D81">
        <w:rPr>
          <w:b/>
          <w:bCs/>
          <w:iCs/>
        </w:rPr>
        <w:t xml:space="preserve">              </w:t>
      </w:r>
      <w:r>
        <w:rPr>
          <w:b/>
          <w:bCs/>
          <w:iCs/>
        </w:rPr>
        <w:t xml:space="preserve">                   Miroslav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557D81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FE"/>
    <w:multiLevelType w:val="hybridMultilevel"/>
    <w:tmpl w:val="BBC29998"/>
    <w:lvl w:ilvl="0" w:tplc="7F78A202">
      <w:start w:val="2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08514586"/>
    <w:multiLevelType w:val="hybridMultilevel"/>
    <w:tmpl w:val="28E8C810"/>
    <w:lvl w:ilvl="0" w:tplc="6E46CF6E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">
    <w:nsid w:val="0BF31397"/>
    <w:multiLevelType w:val="hybridMultilevel"/>
    <w:tmpl w:val="C2BAE56E"/>
    <w:lvl w:ilvl="0" w:tplc="3572C6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0ECC5E42"/>
    <w:multiLevelType w:val="hybridMultilevel"/>
    <w:tmpl w:val="CEB6D86A"/>
    <w:lvl w:ilvl="0" w:tplc="215ABDE0">
      <w:start w:val="1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2975C66"/>
    <w:multiLevelType w:val="hybridMultilevel"/>
    <w:tmpl w:val="FE46707A"/>
    <w:lvl w:ilvl="0" w:tplc="6AA47230">
      <w:start w:val="10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5">
    <w:nsid w:val="139E397A"/>
    <w:multiLevelType w:val="hybridMultilevel"/>
    <w:tmpl w:val="18CCB89C"/>
    <w:lvl w:ilvl="0" w:tplc="A180182E">
      <w:start w:val="6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6">
    <w:nsid w:val="1C6469F6"/>
    <w:multiLevelType w:val="hybridMultilevel"/>
    <w:tmpl w:val="C79C4E2C"/>
    <w:lvl w:ilvl="0" w:tplc="A9B89474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>
    <w:nsid w:val="213119B9"/>
    <w:multiLevelType w:val="hybridMultilevel"/>
    <w:tmpl w:val="FF32ED3C"/>
    <w:lvl w:ilvl="0" w:tplc="3C52A3D0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9">
    <w:nsid w:val="25CF223E"/>
    <w:multiLevelType w:val="hybridMultilevel"/>
    <w:tmpl w:val="56BCDFB4"/>
    <w:lvl w:ilvl="0" w:tplc="C4B4C7B0">
      <w:start w:val="8"/>
      <w:numFmt w:val="decimal"/>
      <w:lvlText w:val="%1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10">
    <w:nsid w:val="26A129AE"/>
    <w:multiLevelType w:val="hybridMultilevel"/>
    <w:tmpl w:val="84BEED58"/>
    <w:lvl w:ilvl="0" w:tplc="5C42E916">
      <w:start w:val="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1">
    <w:nsid w:val="282D7D3F"/>
    <w:multiLevelType w:val="hybridMultilevel"/>
    <w:tmpl w:val="FD766674"/>
    <w:lvl w:ilvl="0" w:tplc="925AEAFA">
      <w:start w:val="1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294167C8"/>
    <w:multiLevelType w:val="hybridMultilevel"/>
    <w:tmpl w:val="0D82799C"/>
    <w:lvl w:ilvl="0" w:tplc="B9EC0A8C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298C234F"/>
    <w:multiLevelType w:val="hybridMultilevel"/>
    <w:tmpl w:val="1C2ADD0A"/>
    <w:lvl w:ilvl="0" w:tplc="4E4E744C">
      <w:start w:val="4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4">
    <w:nsid w:val="2B0D45E7"/>
    <w:multiLevelType w:val="hybridMultilevel"/>
    <w:tmpl w:val="12DA7ADA"/>
    <w:lvl w:ilvl="0" w:tplc="7DBE5A50">
      <w:start w:val="7"/>
      <w:numFmt w:val="decimal"/>
      <w:lvlText w:val="%1"/>
      <w:lvlJc w:val="left"/>
      <w:pPr>
        <w:tabs>
          <w:tab w:val="num" w:pos="1856"/>
        </w:tabs>
        <w:ind w:left="1856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5">
    <w:nsid w:val="2D7D5FEC"/>
    <w:multiLevelType w:val="hybridMultilevel"/>
    <w:tmpl w:val="97041FDE"/>
    <w:lvl w:ilvl="0" w:tplc="00CC0644">
      <w:start w:val="7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 w:val="0"/>
      </w:rPr>
    </w:lvl>
    <w:lvl w:ilvl="1" w:tplc="118A1E88">
      <w:start w:val="1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17">
    <w:nsid w:val="36156F41"/>
    <w:multiLevelType w:val="hybridMultilevel"/>
    <w:tmpl w:val="E274FC78"/>
    <w:lvl w:ilvl="0" w:tplc="060C42D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36C721CE"/>
    <w:multiLevelType w:val="hybridMultilevel"/>
    <w:tmpl w:val="47AE424E"/>
    <w:lvl w:ilvl="0" w:tplc="4C28EEBC">
      <w:start w:val="7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19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0">
    <w:nsid w:val="3D6B78D7"/>
    <w:multiLevelType w:val="hybridMultilevel"/>
    <w:tmpl w:val="308A7E48"/>
    <w:lvl w:ilvl="0" w:tplc="5E76308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33BE76CE">
      <w:start w:val="7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>
    <w:nsid w:val="41C3186C"/>
    <w:multiLevelType w:val="hybridMultilevel"/>
    <w:tmpl w:val="8460CC7E"/>
    <w:lvl w:ilvl="0" w:tplc="7F1A81D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4704F82">
      <w:start w:val="8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43472F84"/>
    <w:multiLevelType w:val="hybridMultilevel"/>
    <w:tmpl w:val="BE92695C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80C239F0">
      <w:start w:val="5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23">
    <w:nsid w:val="46992C19"/>
    <w:multiLevelType w:val="hybridMultilevel"/>
    <w:tmpl w:val="A41672D4"/>
    <w:lvl w:ilvl="0" w:tplc="9FE455C4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48CC7BE7"/>
    <w:multiLevelType w:val="hybridMultilevel"/>
    <w:tmpl w:val="114AC1AC"/>
    <w:lvl w:ilvl="0" w:tplc="C33E99A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>
    <w:nsid w:val="4F147852"/>
    <w:multiLevelType w:val="hybridMultilevel"/>
    <w:tmpl w:val="D6CA8092"/>
    <w:lvl w:ilvl="0" w:tplc="96607FD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866417DC">
      <w:start w:val="3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hint="default"/>
      </w:rPr>
    </w:lvl>
    <w:lvl w:ilvl="3" w:tplc="EA1603E4">
      <w:start w:val="3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6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7">
    <w:nsid w:val="4F9F3C59"/>
    <w:multiLevelType w:val="hybridMultilevel"/>
    <w:tmpl w:val="1CD8D6F2"/>
    <w:lvl w:ilvl="0" w:tplc="24F42A1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8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9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30">
    <w:nsid w:val="5F377D78"/>
    <w:multiLevelType w:val="multilevel"/>
    <w:tmpl w:val="28E8C810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1">
    <w:nsid w:val="68927FDA"/>
    <w:multiLevelType w:val="hybridMultilevel"/>
    <w:tmpl w:val="857A0372"/>
    <w:lvl w:ilvl="0" w:tplc="9CCA79E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725CCEAA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2">
    <w:nsid w:val="707208E0"/>
    <w:multiLevelType w:val="hybridMultilevel"/>
    <w:tmpl w:val="7E700F4A"/>
    <w:lvl w:ilvl="0" w:tplc="92E8423C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3">
    <w:nsid w:val="7BF07972"/>
    <w:multiLevelType w:val="hybridMultilevel"/>
    <w:tmpl w:val="5A56E7B6"/>
    <w:lvl w:ilvl="0" w:tplc="EBD6179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4">
    <w:nsid w:val="7FDF65E0"/>
    <w:multiLevelType w:val="hybridMultilevel"/>
    <w:tmpl w:val="2826C358"/>
    <w:lvl w:ilvl="0" w:tplc="C2024F28">
      <w:start w:val="1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8"/>
  </w:num>
  <w:num w:numId="5">
    <w:abstractNumId w:val="8"/>
  </w:num>
  <w:num w:numId="6">
    <w:abstractNumId w:val="29"/>
  </w:num>
  <w:num w:numId="7">
    <w:abstractNumId w:val="22"/>
  </w:num>
  <w:num w:numId="8">
    <w:abstractNumId w:val="27"/>
  </w:num>
  <w:num w:numId="9">
    <w:abstractNumId w:val="31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34"/>
  </w:num>
  <w:num w:numId="22">
    <w:abstractNumId w:val="23"/>
  </w:num>
  <w:num w:numId="23">
    <w:abstractNumId w:val="21"/>
  </w:num>
  <w:num w:numId="24">
    <w:abstractNumId w:val="17"/>
  </w:num>
  <w:num w:numId="25">
    <w:abstractNumId w:val="0"/>
  </w:num>
  <w:num w:numId="26">
    <w:abstractNumId w:val="9"/>
  </w:num>
  <w:num w:numId="27">
    <w:abstractNumId w:val="5"/>
  </w:num>
  <w:num w:numId="28">
    <w:abstractNumId w:val="14"/>
  </w:num>
  <w:num w:numId="29">
    <w:abstractNumId w:val="15"/>
  </w:num>
  <w:num w:numId="30">
    <w:abstractNumId w:val="25"/>
  </w:num>
  <w:num w:numId="31">
    <w:abstractNumId w:val="24"/>
  </w:num>
  <w:num w:numId="32">
    <w:abstractNumId w:val="32"/>
  </w:num>
  <w:num w:numId="33">
    <w:abstractNumId w:val="1"/>
  </w:num>
  <w:num w:numId="34">
    <w:abstractNumId w:val="3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3079F"/>
    <w:rsid w:val="0003205B"/>
    <w:rsid w:val="00032558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272A"/>
    <w:rsid w:val="000B3488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6814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961"/>
    <w:rsid w:val="00120F0D"/>
    <w:rsid w:val="00121DC5"/>
    <w:rsid w:val="00123009"/>
    <w:rsid w:val="0012381D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4B7D"/>
    <w:rsid w:val="001469AB"/>
    <w:rsid w:val="00146F89"/>
    <w:rsid w:val="0014763A"/>
    <w:rsid w:val="00147651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73E1"/>
    <w:rsid w:val="0019097F"/>
    <w:rsid w:val="00193BF2"/>
    <w:rsid w:val="0019517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EEC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179C1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1B3C"/>
    <w:rsid w:val="00283524"/>
    <w:rsid w:val="00283694"/>
    <w:rsid w:val="002836E0"/>
    <w:rsid w:val="00283BEE"/>
    <w:rsid w:val="00284E2A"/>
    <w:rsid w:val="002853FC"/>
    <w:rsid w:val="00285810"/>
    <w:rsid w:val="002867DA"/>
    <w:rsid w:val="002869EC"/>
    <w:rsid w:val="0028744A"/>
    <w:rsid w:val="0028754F"/>
    <w:rsid w:val="00287D07"/>
    <w:rsid w:val="00287D60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78AE"/>
    <w:rsid w:val="00337C9B"/>
    <w:rsid w:val="00341652"/>
    <w:rsid w:val="00341E8B"/>
    <w:rsid w:val="003425F1"/>
    <w:rsid w:val="00343D5E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1CA8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7189"/>
    <w:rsid w:val="00477527"/>
    <w:rsid w:val="00480D30"/>
    <w:rsid w:val="00480E7C"/>
    <w:rsid w:val="004817CC"/>
    <w:rsid w:val="004818D7"/>
    <w:rsid w:val="00482B63"/>
    <w:rsid w:val="00482F50"/>
    <w:rsid w:val="00484F36"/>
    <w:rsid w:val="0048559A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178B"/>
    <w:rsid w:val="004C2FE1"/>
    <w:rsid w:val="004C6382"/>
    <w:rsid w:val="004C6786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CD3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57D81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A19"/>
    <w:rsid w:val="005A200E"/>
    <w:rsid w:val="005A23E8"/>
    <w:rsid w:val="005A3532"/>
    <w:rsid w:val="005A4C95"/>
    <w:rsid w:val="005A6AA4"/>
    <w:rsid w:val="005B0150"/>
    <w:rsid w:val="005B117B"/>
    <w:rsid w:val="005B19DC"/>
    <w:rsid w:val="005B1A4C"/>
    <w:rsid w:val="005B1BC9"/>
    <w:rsid w:val="005B1F1C"/>
    <w:rsid w:val="005B2C60"/>
    <w:rsid w:val="005B33F3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1E26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3D96"/>
    <w:rsid w:val="005F51B9"/>
    <w:rsid w:val="005F604A"/>
    <w:rsid w:val="005F643E"/>
    <w:rsid w:val="005F6AAB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4066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3B0F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4A5"/>
    <w:rsid w:val="006B5F1F"/>
    <w:rsid w:val="006C0784"/>
    <w:rsid w:val="006C0EDA"/>
    <w:rsid w:val="006C0FE8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6C6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C59"/>
    <w:rsid w:val="0076599F"/>
    <w:rsid w:val="007660E3"/>
    <w:rsid w:val="007669E1"/>
    <w:rsid w:val="00770765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B7959"/>
    <w:rsid w:val="007C039D"/>
    <w:rsid w:val="007C0B0E"/>
    <w:rsid w:val="007C138A"/>
    <w:rsid w:val="007C3295"/>
    <w:rsid w:val="007C35A0"/>
    <w:rsid w:val="007C39B4"/>
    <w:rsid w:val="007C3A55"/>
    <w:rsid w:val="007C3AE7"/>
    <w:rsid w:val="007C5F9A"/>
    <w:rsid w:val="007D0909"/>
    <w:rsid w:val="007D253F"/>
    <w:rsid w:val="007D2AD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4587"/>
    <w:rsid w:val="008045E9"/>
    <w:rsid w:val="008051FF"/>
    <w:rsid w:val="008056A1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6D59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C32"/>
    <w:rsid w:val="00954376"/>
    <w:rsid w:val="009546C4"/>
    <w:rsid w:val="009546EF"/>
    <w:rsid w:val="009550D1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003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66CE"/>
    <w:rsid w:val="00B86B2A"/>
    <w:rsid w:val="00B87ACF"/>
    <w:rsid w:val="00B87C77"/>
    <w:rsid w:val="00B903A9"/>
    <w:rsid w:val="00B91555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75B7"/>
    <w:rsid w:val="00BC7D7E"/>
    <w:rsid w:val="00BD0143"/>
    <w:rsid w:val="00BD0791"/>
    <w:rsid w:val="00BD0922"/>
    <w:rsid w:val="00BD273D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1EBE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12832"/>
    <w:rsid w:val="00D13289"/>
    <w:rsid w:val="00D1338D"/>
    <w:rsid w:val="00D13D5C"/>
    <w:rsid w:val="00D1435A"/>
    <w:rsid w:val="00D14887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2721"/>
    <w:rsid w:val="00D43071"/>
    <w:rsid w:val="00D44097"/>
    <w:rsid w:val="00D4454A"/>
    <w:rsid w:val="00D452B2"/>
    <w:rsid w:val="00D4618D"/>
    <w:rsid w:val="00D4643C"/>
    <w:rsid w:val="00D473EA"/>
    <w:rsid w:val="00D47478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3465"/>
    <w:rsid w:val="00DC494A"/>
    <w:rsid w:val="00DC4B9D"/>
    <w:rsid w:val="00DC6B5D"/>
    <w:rsid w:val="00DC72D0"/>
    <w:rsid w:val="00DD0697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DF74F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4E59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A0840"/>
    <w:rsid w:val="00EA0AA3"/>
    <w:rsid w:val="00EA1295"/>
    <w:rsid w:val="00EA1624"/>
    <w:rsid w:val="00EA2DE0"/>
    <w:rsid w:val="00EA3221"/>
    <w:rsid w:val="00EA3B94"/>
    <w:rsid w:val="00EA3C12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DD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2018-08-15T11:06:00Z</cp:lastPrinted>
  <dcterms:created xsi:type="dcterms:W3CDTF">2019-06-19T04:33:00Z</dcterms:created>
  <dcterms:modified xsi:type="dcterms:W3CDTF">2019-06-19T04:33:00Z</dcterms:modified>
</cp:coreProperties>
</file>