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9" w:rsidRDefault="004D3F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D3F72">
        <w:rPr>
          <w:rFonts w:ascii="Arial" w:hAnsi="Arial" w:cs="Arial"/>
          <w:b/>
          <w:sz w:val="28"/>
          <w:szCs w:val="28"/>
          <w:u w:val="single"/>
        </w:rPr>
        <w:t>Nejlepší střelci  2018 - 2019</w:t>
      </w:r>
    </w:p>
    <w:p w:rsidR="004D3F72" w:rsidRPr="004D3F72" w:rsidRDefault="004D3F72">
      <w:pPr>
        <w:rPr>
          <w:rFonts w:ascii="Arial" w:hAnsi="Arial" w:cs="Arial"/>
          <w:b/>
          <w:sz w:val="28"/>
          <w:szCs w:val="28"/>
        </w:rPr>
      </w:pPr>
      <w:r w:rsidRPr="004D3F72">
        <w:rPr>
          <w:rFonts w:ascii="Arial" w:hAnsi="Arial" w:cs="Arial"/>
          <w:b/>
          <w:sz w:val="28"/>
          <w:szCs w:val="28"/>
        </w:rPr>
        <w:t>Okresní přebor</w:t>
      </w:r>
    </w:p>
    <w:tbl>
      <w:tblPr>
        <w:tblW w:w="0" w:type="auto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981"/>
        <w:gridCol w:w="5276"/>
        <w:gridCol w:w="567"/>
        <w:gridCol w:w="306"/>
        <w:gridCol w:w="306"/>
      </w:tblGrid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Jiří Kopecký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Sportovní kluby Spartak </w:t>
            </w:r>
            <w:proofErr w:type="gramStart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Slatiňany, z.s.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Petr Kulík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Tělocvičná jednota Sokol Svratouch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Jan Horák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FK </w:t>
            </w:r>
            <w:proofErr w:type="gramStart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Kameničky, z.s.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Luboš Krbálek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SK Rváčov,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Ondřej Polívka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Miřetice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Tomáš Peter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Fotbalový klub JISKRA Heřmanův Městec,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Václav Doležal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Hrochův Týnec,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Zdeněk </w:t>
            </w:r>
            <w:proofErr w:type="spellStart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Fantl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SK Kočí,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Jakub Slavík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Sportovní kluby Spartak Slatiňany,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4D3F72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Radek Havlíček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Hrochův Týnec,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F72" w:rsidRPr="004D3F72" w:rsidRDefault="004D3F72" w:rsidP="004D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F72" w:rsidRPr="004D3F72" w:rsidRDefault="004D3F72" w:rsidP="004D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3F72" w:rsidRDefault="004D3F72">
      <w:pPr>
        <w:rPr>
          <w:rFonts w:ascii="Arial" w:hAnsi="Arial" w:cs="Arial"/>
          <w:sz w:val="24"/>
          <w:szCs w:val="28"/>
          <w:u w:val="single"/>
        </w:rPr>
      </w:pPr>
    </w:p>
    <w:p w:rsidR="004D3F72" w:rsidRDefault="004D3F72">
      <w:pPr>
        <w:rPr>
          <w:rFonts w:ascii="Arial" w:hAnsi="Arial" w:cs="Arial"/>
          <w:sz w:val="24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52DBEC5" wp14:editId="76FC8D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539240"/>
            <wp:effectExtent l="0" t="0" r="6350" b="3810"/>
            <wp:wrapSquare wrapText="bothSides"/>
            <wp:docPr id="1" name="obrázek 2" descr="https://is.fotbal.cz/media/osoby/2b69b965-819e-44e0-a410-8ddd427500f6/2b69b965-819e-44e0-a410-8ddd427500f6_crop.jpg?version=63697061077842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.fotbal.cz/media/osoby/2b69b965-819e-44e0-a410-8ddd427500f6/2b69b965-819e-44e0-a410-8ddd427500f6_crop.jpg?version=6369706107784209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8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45284203" wp14:editId="4B7E62F0">
            <wp:extent cx="1211580" cy="1555669"/>
            <wp:effectExtent l="0" t="0" r="7620" b="6985"/>
            <wp:docPr id="2" name="obrázek 3" descr="https://is.fotbal.cz/media/osoby/82410a6b-a3e6-48e0-b35f-67403433d35a/82410a6b-a3e6-48e0-b35f-67403433d35a_crop.jpg?version=63697061188248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.fotbal.cz/media/osoby/82410a6b-a3e6-48e0-b35f-67403433d35a/82410a6b-a3e6-48e0-b35f-67403433d35a_crop.jpg?version=636970611882485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14D49BE0" wp14:editId="450AA9F7">
            <wp:extent cx="1173480" cy="1506748"/>
            <wp:effectExtent l="0" t="0" r="7620" b="0"/>
            <wp:docPr id="3" name="obrázek 5" descr="https://is.fotbal.cz/media/osoby/4e8c07a2-a9a4-4888-8362-22861f16e245/4e8c07a2-a9a4-4888-8362-22861f16e245_crop.jpg?version=63697061304545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.fotbal.cz/media/osoby/4e8c07a2-a9a4-4888-8362-22861f16e245/4e8c07a2-a9a4-4888-8362-22861f16e245_crop.jpg?version=636970613045456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  <w:u w:val="single"/>
        </w:rPr>
        <w:br w:type="textWrapping" w:clear="all"/>
      </w:r>
    </w:p>
    <w:p w:rsidR="004D3F72" w:rsidRDefault="004D3F7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</w:t>
      </w:r>
      <w:r w:rsidRPr="004D3F72">
        <w:rPr>
          <w:rFonts w:ascii="Arial" w:hAnsi="Arial" w:cs="Arial"/>
          <w:sz w:val="24"/>
          <w:szCs w:val="28"/>
        </w:rPr>
        <w:t>Kopecký Jiří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Kulík Petr    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Horák Jan</w:t>
      </w:r>
    </w:p>
    <w:p w:rsidR="002E0B37" w:rsidRDefault="002E0B37">
      <w:pPr>
        <w:rPr>
          <w:rFonts w:ascii="Arial" w:hAnsi="Arial" w:cs="Arial"/>
          <w:b/>
          <w:sz w:val="24"/>
          <w:szCs w:val="28"/>
        </w:rPr>
      </w:pPr>
    </w:p>
    <w:p w:rsidR="002E0B37" w:rsidRDefault="002E0B37">
      <w:pPr>
        <w:rPr>
          <w:rFonts w:ascii="Arial" w:hAnsi="Arial" w:cs="Arial"/>
          <w:b/>
          <w:sz w:val="24"/>
          <w:szCs w:val="28"/>
        </w:rPr>
      </w:pPr>
    </w:p>
    <w:p w:rsidR="002E0B37" w:rsidRDefault="002E0B37">
      <w:pPr>
        <w:rPr>
          <w:rFonts w:ascii="Arial" w:hAnsi="Arial" w:cs="Arial"/>
          <w:b/>
          <w:sz w:val="24"/>
          <w:szCs w:val="28"/>
        </w:rPr>
      </w:pPr>
    </w:p>
    <w:p w:rsidR="004D3F72" w:rsidRDefault="004D3F7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3. třída</w:t>
      </w:r>
    </w:p>
    <w:tbl>
      <w:tblPr>
        <w:tblW w:w="0" w:type="auto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315"/>
        <w:gridCol w:w="3662"/>
        <w:gridCol w:w="567"/>
        <w:gridCol w:w="306"/>
        <w:gridCol w:w="306"/>
      </w:tblGrid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David Koráb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Sportovní klub Chrast,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Radim Holub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 Dřenice,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Libor Babuliak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Tělovýchovná jednota Orel,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Ondřej Čechlovský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 Dřenice,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Martin Machač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Tělovýchovná jednota Orel,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Tomáš Novotný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Bítovany,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Libor Marek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 Dřenice,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Jan Gregor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Sportovní klub Chrast,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Pískač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SK Tuněchody,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D3F72" w:rsidRPr="004D3F72" w:rsidTr="002E0B37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Jakub Bartušek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Tělovýchovná jednota Orel, z.s.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F72" w:rsidRPr="004D3F72" w:rsidRDefault="004D3F72" w:rsidP="004D3F72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4D3F7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F72" w:rsidRPr="004D3F72" w:rsidRDefault="004D3F72" w:rsidP="004D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3F72" w:rsidRPr="004D3F72" w:rsidRDefault="004D3F72" w:rsidP="004D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D3F72" w:rsidRDefault="004D3F72">
      <w:pPr>
        <w:rPr>
          <w:rFonts w:ascii="Arial" w:hAnsi="Arial" w:cs="Arial"/>
          <w:sz w:val="24"/>
          <w:szCs w:val="28"/>
          <w:u w:val="single"/>
        </w:rPr>
      </w:pPr>
    </w:p>
    <w:p w:rsidR="002E0B37" w:rsidRPr="002E0B37" w:rsidRDefault="002E0B37">
      <w:pPr>
        <w:rPr>
          <w:rFonts w:ascii="Arial" w:hAnsi="Arial" w:cs="Arial"/>
          <w:sz w:val="24"/>
          <w:szCs w:val="28"/>
        </w:rPr>
      </w:pPr>
      <w:r>
        <w:rPr>
          <w:noProof/>
          <w:lang w:eastAsia="cs-CZ"/>
        </w:rPr>
        <w:drawing>
          <wp:inline distT="0" distB="0" distL="0" distR="0" wp14:anchorId="4AA5675A" wp14:editId="46D5863C">
            <wp:extent cx="1310640" cy="1693347"/>
            <wp:effectExtent l="0" t="0" r="3810" b="2540"/>
            <wp:docPr id="4" name="obrázek 6" descr="https://is.fotbal.cz/media/osoby/71845f3e-a893-4147-9263-8adee22e20ce/71845f3e-a893-4147-9263-8adee22e20ce_crop.jpg?version=63697061483717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.fotbal.cz/media/osoby/71845f3e-a893-4147-9263-8adee22e20ce/71845f3e-a893-4147-9263-8adee22e20ce_crop.jpg?version=6369706148371788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6037DD6E" wp14:editId="2082D551">
            <wp:extent cx="1295400" cy="1663294"/>
            <wp:effectExtent l="0" t="0" r="0" b="0"/>
            <wp:docPr id="5" name="obrázek 8" descr="https://is.fotbal.cz/media/osoby/118106f5-65d8-4271-8059-281f952da12b/118106f5-65d8-4271-8059-281f952da12b_crop.jpg?version=63697061550921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.fotbal.cz/media/osoby/118106f5-65d8-4271-8059-281f952da12b/118106f5-65d8-4271-8059-281f952da12b_crop.jpg?version=6369706155092114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ab/>
        <w:t xml:space="preserve">              </w:t>
      </w:r>
      <w:r>
        <w:rPr>
          <w:noProof/>
          <w:lang w:eastAsia="cs-CZ"/>
        </w:rPr>
        <w:drawing>
          <wp:inline distT="0" distB="0" distL="0" distR="0" wp14:anchorId="1833E3E3" wp14:editId="4DD41B10">
            <wp:extent cx="1348740" cy="1731782"/>
            <wp:effectExtent l="0" t="0" r="3810" b="1905"/>
            <wp:docPr id="6" name="obrázek 9" descr="https://is.fotbal.cz/media/osoby/8b564b32-6d79-44e8-8274-a90f4fcc714b/8b564b32-6d79-44e8-8274-a90f4fcc714b_crop.jpg?version=63697061607796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s.fotbal.cz/media/osoby/8b564b32-6d79-44e8-8274-a90f4fcc714b/8b564b32-6d79-44e8-8274-a90f4fcc714b_crop.jpg?version=6369706160779624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3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37" w:rsidRDefault="002E0B3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</w:t>
      </w:r>
      <w:r w:rsidRPr="002E0B37">
        <w:rPr>
          <w:rFonts w:ascii="Arial" w:hAnsi="Arial" w:cs="Arial"/>
          <w:sz w:val="24"/>
          <w:szCs w:val="28"/>
        </w:rPr>
        <w:t>Koráb David</w:t>
      </w:r>
      <w:r>
        <w:rPr>
          <w:rFonts w:ascii="Arial" w:hAnsi="Arial" w:cs="Arial"/>
          <w:sz w:val="24"/>
          <w:szCs w:val="28"/>
        </w:rPr>
        <w:t xml:space="preserve">                   </w:t>
      </w:r>
      <w:r w:rsidR="00731D01"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 xml:space="preserve">Holub Radim               </w:t>
      </w:r>
      <w:r>
        <w:rPr>
          <w:rFonts w:ascii="Arial" w:hAnsi="Arial" w:cs="Arial"/>
          <w:sz w:val="24"/>
          <w:szCs w:val="28"/>
        </w:rPr>
        <w:tab/>
        <w:t xml:space="preserve">        Babuliak Libor</w:t>
      </w:r>
    </w:p>
    <w:p w:rsidR="002E0B37" w:rsidRDefault="002E0B37">
      <w:pPr>
        <w:rPr>
          <w:rFonts w:ascii="Arial" w:hAnsi="Arial" w:cs="Arial"/>
          <w:sz w:val="24"/>
          <w:szCs w:val="28"/>
        </w:rPr>
      </w:pPr>
    </w:p>
    <w:p w:rsidR="002E0B37" w:rsidRDefault="002E0B37">
      <w:pPr>
        <w:rPr>
          <w:rFonts w:ascii="Arial" w:hAnsi="Arial" w:cs="Arial"/>
          <w:sz w:val="24"/>
          <w:szCs w:val="28"/>
        </w:rPr>
      </w:pPr>
    </w:p>
    <w:p w:rsidR="002E0B37" w:rsidRDefault="002E0B37">
      <w:pPr>
        <w:rPr>
          <w:rFonts w:ascii="Arial" w:hAnsi="Arial" w:cs="Arial"/>
          <w:sz w:val="24"/>
          <w:szCs w:val="28"/>
        </w:rPr>
      </w:pPr>
    </w:p>
    <w:p w:rsidR="002E0B37" w:rsidRDefault="002E0B37">
      <w:pPr>
        <w:rPr>
          <w:rFonts w:ascii="Arial" w:hAnsi="Arial" w:cs="Arial"/>
          <w:b/>
          <w:sz w:val="24"/>
          <w:szCs w:val="28"/>
        </w:rPr>
      </w:pPr>
    </w:p>
    <w:p w:rsidR="002E0B37" w:rsidRPr="002E0B37" w:rsidRDefault="002E0B37">
      <w:pPr>
        <w:rPr>
          <w:rFonts w:ascii="Arial" w:hAnsi="Arial" w:cs="Arial"/>
          <w:b/>
          <w:sz w:val="24"/>
          <w:szCs w:val="28"/>
        </w:rPr>
      </w:pPr>
      <w:r w:rsidRPr="002E0B37">
        <w:rPr>
          <w:rFonts w:ascii="Arial" w:hAnsi="Arial" w:cs="Arial"/>
          <w:b/>
          <w:sz w:val="24"/>
          <w:szCs w:val="28"/>
        </w:rPr>
        <w:t>4. třída</w:t>
      </w:r>
    </w:p>
    <w:tbl>
      <w:tblPr>
        <w:tblW w:w="0" w:type="auto"/>
        <w:tblBorders>
          <w:bottom w:val="single" w:sz="6" w:space="0" w:color="CFD5D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328"/>
        <w:gridCol w:w="3595"/>
        <w:gridCol w:w="681"/>
        <w:gridCol w:w="320"/>
      </w:tblGrid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Miloslav Jirásek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TJ Mezilesí Načešice,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Michal Tamchyna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TJ Mezilesí Načešice,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Michal Vomočil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TJ Sokol Jenišovice,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Lukáš Vinkler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Miřetice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Jan Koreček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FC Bojanov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Petr </w:t>
            </w:r>
            <w:proofErr w:type="spellStart"/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Jerusalém</w:t>
            </w:r>
            <w:proofErr w:type="spellEnd"/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Sportovní klub Prachovice,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Josef Vacek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TJ Mezilesí Načešice,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Michal Šindelář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Míčov,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Jakub Bartušek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Sportovní klub Prachovice,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Marek Hanzl</w:t>
            </w:r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FC Bojanov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2E0B37" w:rsidRPr="002E0B37" w:rsidTr="002E0B37">
        <w:tc>
          <w:tcPr>
            <w:tcW w:w="634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328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Lupoměský</w:t>
            </w:r>
            <w:proofErr w:type="spellEnd"/>
          </w:p>
        </w:tc>
        <w:tc>
          <w:tcPr>
            <w:tcW w:w="3595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TJ Sokol Vraclav, z.s.</w:t>
            </w:r>
          </w:p>
        </w:tc>
        <w:tc>
          <w:tcPr>
            <w:tcW w:w="681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 w:rsidRPr="002E0B3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20" w:type="dxa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B37" w:rsidRPr="002E0B37" w:rsidRDefault="002E0B37" w:rsidP="002E0B3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E0B37" w:rsidRDefault="002E0B37">
      <w:pPr>
        <w:rPr>
          <w:rFonts w:ascii="Arial" w:hAnsi="Arial" w:cs="Arial"/>
          <w:sz w:val="24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FE328EB" wp14:editId="718EC30F">
            <wp:extent cx="1188720" cy="1526316"/>
            <wp:effectExtent l="0" t="0" r="0" b="0"/>
            <wp:docPr id="7" name="obrázek 10" descr="https://is.fotbal.cz/media/osoby/7134fd3e-590f-4493-90b4-427232d48807/7134fd3e-590f-4493-90b4-427232d48807_crop.jpg?version=63697061831292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.fotbal.cz/media/osoby/7134fd3e-590f-4493-90b4-427232d48807/7134fd3e-590f-4493-90b4-427232d48807_crop.jpg?version=6369706183129215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6F37BCEB" wp14:editId="0D01D7F0">
            <wp:extent cx="1181100" cy="1516532"/>
            <wp:effectExtent l="0" t="0" r="0" b="7620"/>
            <wp:docPr id="8" name="obrázek 11" descr="https://is.fotbal.cz/media/osoby/47559ca0-323b-40a2-b803-4d7c9c33cbf8/47559ca0-323b-40a2-b803-4d7c9c33cbf8_crop.jpg?version=63697061889102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s.fotbal.cz/media/osoby/47559ca0-323b-40a2-b803-4d7c9c33cbf8/47559ca0-323b-40a2-b803-4d7c9c33cbf8_crop.jpg?version=6369706188910274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 xml:space="preserve">            </w:t>
      </w:r>
      <w:r>
        <w:rPr>
          <w:noProof/>
          <w:lang w:eastAsia="cs-CZ"/>
        </w:rPr>
        <w:drawing>
          <wp:inline distT="0" distB="0" distL="0" distR="0" wp14:anchorId="54928059" wp14:editId="066FFC80">
            <wp:extent cx="1226820" cy="1575237"/>
            <wp:effectExtent l="0" t="0" r="0" b="6350"/>
            <wp:docPr id="9" name="obrázek 12" descr="https://is.fotbal.cz/media/osoby/2e85c7af-a464-41aa-a6bc-ef7e9f008e97/2e85c7af-a464-41aa-a6bc-ef7e9f008e97_crop.jpg?version=63697061944930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s.fotbal.cz/media/osoby/2e85c7af-a464-41aa-a6bc-ef7e9f008e97/2e85c7af-a464-41aa-a6bc-ef7e9f008e97_crop.jpg?version=6369706194493097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37" w:rsidRPr="002E0B37" w:rsidRDefault="002E0B3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Jirásek Miloslav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Tamchyna Michal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Vomočil Michal</w:t>
      </w:r>
    </w:p>
    <w:sectPr w:rsidR="002E0B37" w:rsidRPr="002E0B37" w:rsidSect="002E0B3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6B" w:rsidRDefault="00D2666B" w:rsidP="004D3F72">
      <w:pPr>
        <w:spacing w:after="0" w:line="240" w:lineRule="auto"/>
      </w:pPr>
      <w:r>
        <w:separator/>
      </w:r>
    </w:p>
  </w:endnote>
  <w:endnote w:type="continuationSeparator" w:id="0">
    <w:p w:rsidR="00D2666B" w:rsidRDefault="00D2666B" w:rsidP="004D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6B" w:rsidRDefault="00D2666B" w:rsidP="004D3F72">
      <w:pPr>
        <w:spacing w:after="0" w:line="240" w:lineRule="auto"/>
      </w:pPr>
      <w:r>
        <w:separator/>
      </w:r>
    </w:p>
  </w:footnote>
  <w:footnote w:type="continuationSeparator" w:id="0">
    <w:p w:rsidR="00D2666B" w:rsidRDefault="00D2666B" w:rsidP="004D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72"/>
    <w:rsid w:val="00142622"/>
    <w:rsid w:val="002E0B37"/>
    <w:rsid w:val="004D3F72"/>
    <w:rsid w:val="005F7F8E"/>
    <w:rsid w:val="00731D01"/>
    <w:rsid w:val="00D2666B"/>
    <w:rsid w:val="00F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F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F72"/>
  </w:style>
  <w:style w:type="paragraph" w:styleId="Zpat">
    <w:name w:val="footer"/>
    <w:basedOn w:val="Normln"/>
    <w:link w:val="ZpatChar"/>
    <w:uiPriority w:val="99"/>
    <w:unhideWhenUsed/>
    <w:rsid w:val="004D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F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F72"/>
  </w:style>
  <w:style w:type="paragraph" w:styleId="Zpat">
    <w:name w:val="footer"/>
    <w:basedOn w:val="Normln"/>
    <w:link w:val="ZpatChar"/>
    <w:uiPriority w:val="99"/>
    <w:unhideWhenUsed/>
    <w:rsid w:val="004D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3</cp:revision>
  <dcterms:created xsi:type="dcterms:W3CDTF">2019-06-25T09:59:00Z</dcterms:created>
  <dcterms:modified xsi:type="dcterms:W3CDTF">2019-06-26T05:49:00Z</dcterms:modified>
</cp:coreProperties>
</file>