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FA" w:rsidRDefault="008735FA"/>
    <w:p w:rsidR="008735FA" w:rsidRDefault="008735FA">
      <w:pPr>
        <w:rPr>
          <w:b/>
          <w:bCs/>
        </w:rPr>
      </w:pPr>
      <w:r>
        <w:rPr>
          <w:b/>
          <w:bCs/>
        </w:rPr>
        <w:t>Výkonný výbor OFS Praha-východ</w:t>
      </w:r>
    </w:p>
    <w:p w:rsidR="008735FA" w:rsidRDefault="008735FA">
      <w:pPr>
        <w:rPr>
          <w:b/>
          <w:bCs/>
        </w:rPr>
      </w:pPr>
      <w:r>
        <w:rPr>
          <w:b/>
          <w:bCs/>
        </w:rPr>
        <w:t>Praha 2.7.2019</w:t>
      </w:r>
    </w:p>
    <w:p w:rsidR="008735FA" w:rsidRDefault="008735FA">
      <w:pPr>
        <w:rPr>
          <w:b/>
          <w:bCs/>
        </w:rPr>
      </w:pPr>
    </w:p>
    <w:p w:rsidR="008735FA" w:rsidRDefault="008735FA">
      <w:pPr>
        <w:rPr>
          <w:b/>
          <w:bCs/>
        </w:rPr>
      </w:pPr>
      <w:r>
        <w:rPr>
          <w:b/>
          <w:bCs/>
        </w:rPr>
        <w:t>Odůvodnění Rozhodnutí VV OFS Praha – východ č. 1</w:t>
      </w:r>
      <w:r w:rsidR="007923B8">
        <w:rPr>
          <w:b/>
          <w:bCs/>
        </w:rPr>
        <w:t>/2019</w:t>
      </w:r>
    </w:p>
    <w:p w:rsidR="007923B8" w:rsidRDefault="007923B8">
      <w:pPr>
        <w:rPr>
          <w:b/>
          <w:bCs/>
        </w:rPr>
      </w:pPr>
    </w:p>
    <w:p w:rsidR="00D71D83" w:rsidRDefault="007923B8" w:rsidP="00F15D2F">
      <w:pPr>
        <w:jc w:val="both"/>
      </w:pPr>
      <w:r>
        <w:t>Výkonný výbor OFS Praha – východ /dále je VV/ jako odvolací orgán ve smyslu Disciplinárního řádu /dále jen DŘ/ při rozhodování o odvolání účastníka řízení SK Všestary proti Rozhodnutí Disciplinární komise OFS Praha-východ /dále jen DK/</w:t>
      </w:r>
      <w:r w:rsidR="00781DF8">
        <w:t xml:space="preserve"> č. 22-18-19 ze dne 15.5.2019</w:t>
      </w:r>
      <w:r w:rsidR="00F15D2F">
        <w:t xml:space="preserve"> vycházel z podrobného šetření DK, vyjádření obou delegovaných rozhodčích utkání, výpovědí zástupců TJ Sokol Struhařov a SK Všestary. VV vzal za prokázané, že hráči SK Všestary Kropáček Václav, ID 67070110 a Wiesner Ferdinand, ID 80041215 se disciplinárních přečinů popsaných v R DK č. 22-18-19 dopustili a uložené tresty považuje za přiměřené. Pokud se jedná o uložení pokuty SK Všestary za nedohrané </w:t>
      </w:r>
      <w:r w:rsidR="00E71C5C">
        <w:t xml:space="preserve">utkání /specifikováno ve zmíněném R DK č. 22-18-19/, návrhu DK, aby Sportovně-technická komise OFS Praha-východ /dále jen STK/ kontumovala utkání ve prospěch TJ Sokol Struhařov, vzal VV za prokázané, že utkání bylo nedohráno z viny SK Všestary, kdy jmenované družstvo přes trojí výzvu rozhodčích odmítlo pokračovat ve hře. Tvrzení </w:t>
      </w:r>
      <w:r w:rsidR="00D71D83">
        <w:t>o obavách o bezpečnost hráčů považuje odvolací orgán za účelové. Údajné tendenční řízení utkání rozhodčími nebylo prokázáno.</w:t>
      </w:r>
    </w:p>
    <w:p w:rsidR="007923B8" w:rsidRDefault="00D71D83" w:rsidP="00F15D2F">
      <w:pPr>
        <w:jc w:val="both"/>
        <w:rPr>
          <w:b/>
          <w:bCs/>
        </w:rPr>
      </w:pPr>
      <w:r>
        <w:t xml:space="preserve">Proto odvolací orgán postupoval dle </w:t>
      </w:r>
      <w:bookmarkStart w:id="0" w:name="_GoBack"/>
      <w:bookmarkEnd w:id="0"/>
      <w:r>
        <w:t xml:space="preserve">§110/4 DŘ a </w:t>
      </w:r>
      <w:r>
        <w:rPr>
          <w:b/>
          <w:bCs/>
        </w:rPr>
        <w:t>odvolání zamítl.</w:t>
      </w:r>
    </w:p>
    <w:p w:rsidR="00D71D83" w:rsidRDefault="00D71D83" w:rsidP="00F15D2F">
      <w:pPr>
        <w:jc w:val="both"/>
        <w:rPr>
          <w:b/>
          <w:bCs/>
        </w:rPr>
      </w:pPr>
    </w:p>
    <w:p w:rsidR="00D71D83" w:rsidRDefault="00D71D83" w:rsidP="00F15D2F">
      <w:pPr>
        <w:jc w:val="both"/>
        <w:rPr>
          <w:b/>
          <w:bCs/>
        </w:rPr>
      </w:pPr>
      <w:r>
        <w:rPr>
          <w:b/>
          <w:bCs/>
        </w:rPr>
        <w:t>Předseda VV OFS Praha-</w:t>
      </w:r>
      <w:proofErr w:type="gramStart"/>
      <w:r>
        <w:rPr>
          <w:b/>
          <w:bCs/>
        </w:rPr>
        <w:t>východ :</w:t>
      </w:r>
      <w:proofErr w:type="gramEnd"/>
    </w:p>
    <w:p w:rsidR="00D71D83" w:rsidRPr="00D71D83" w:rsidRDefault="00D71D83" w:rsidP="00F15D2F">
      <w:pPr>
        <w:jc w:val="both"/>
      </w:pPr>
      <w:r>
        <w:t xml:space="preserve">              Ing. Josef Novák</w:t>
      </w:r>
    </w:p>
    <w:sectPr w:rsidR="00D71D83" w:rsidRPr="00D7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FA"/>
    <w:rsid w:val="004E02F0"/>
    <w:rsid w:val="00781DF8"/>
    <w:rsid w:val="007923B8"/>
    <w:rsid w:val="008735FA"/>
    <w:rsid w:val="00B13084"/>
    <w:rsid w:val="00D71D83"/>
    <w:rsid w:val="00DA7B98"/>
    <w:rsid w:val="00E54FC3"/>
    <w:rsid w:val="00E71C5C"/>
    <w:rsid w:val="00F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DEBE"/>
  <w15:chartTrackingRefBased/>
  <w15:docId w15:val="{3F2BD0B0-9FBB-482A-A7D8-2BB3042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2019-07-03T13:08:00Z</dcterms:created>
  <dcterms:modified xsi:type="dcterms:W3CDTF">2019-07-03T14:12:00Z</dcterms:modified>
</cp:coreProperties>
</file>