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BA0CD9">
        <w:rPr>
          <w:i/>
          <w:color w:val="002060"/>
          <w:sz w:val="28"/>
          <w:szCs w:val="28"/>
        </w:rPr>
        <w:t>26</w:t>
      </w:r>
      <w:r w:rsidR="004B2692">
        <w:rPr>
          <w:i/>
          <w:color w:val="002060"/>
          <w:sz w:val="28"/>
          <w:szCs w:val="28"/>
        </w:rPr>
        <w:t>.8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Pr="006B055D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E95F14" w:rsidRDefault="0087500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94030405</w:t>
      </w:r>
      <w:r w:rsidR="00C154EB" w:rsidRPr="00C154E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Vítámvás</w:t>
      </w:r>
      <w:proofErr w:type="spellEnd"/>
      <w:r>
        <w:rPr>
          <w:sz w:val="24"/>
          <w:szCs w:val="24"/>
        </w:rPr>
        <w:t xml:space="preserve"> Radek</w:t>
      </w:r>
      <w:r w:rsidR="00C154EB" w:rsidRPr="00C154EB">
        <w:rPr>
          <w:sz w:val="24"/>
          <w:szCs w:val="24"/>
        </w:rPr>
        <w:tab/>
      </w:r>
      <w:r w:rsidR="00C154EB" w:rsidRPr="00C154E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Obrtataň</w:t>
      </w:r>
      <w:proofErr w:type="spellEnd"/>
      <w:r w:rsidR="00C154EB" w:rsidRPr="00C154EB">
        <w:rPr>
          <w:sz w:val="24"/>
          <w:szCs w:val="24"/>
        </w:rPr>
        <w:tab/>
      </w:r>
      <w:r w:rsidR="00C154EB">
        <w:rPr>
          <w:b/>
          <w:sz w:val="24"/>
          <w:szCs w:val="24"/>
        </w:rPr>
        <w:tab/>
      </w:r>
      <w:r w:rsidR="00943FE5">
        <w:rPr>
          <w:b/>
          <w:sz w:val="24"/>
          <w:szCs w:val="24"/>
        </w:rPr>
        <w:t xml:space="preserve">            </w:t>
      </w:r>
      <w:r w:rsidR="00C154EB">
        <w:rPr>
          <w:sz w:val="24"/>
          <w:szCs w:val="24"/>
        </w:rPr>
        <w:t>201</w:t>
      </w:r>
      <w:r w:rsidR="00417D4D">
        <w:rPr>
          <w:sz w:val="24"/>
          <w:szCs w:val="24"/>
        </w:rPr>
        <w:t>9</w:t>
      </w:r>
      <w:r w:rsidR="00C154EB">
        <w:rPr>
          <w:sz w:val="24"/>
          <w:szCs w:val="24"/>
        </w:rPr>
        <w:t>613A</w:t>
      </w:r>
      <w:r>
        <w:rPr>
          <w:sz w:val="24"/>
          <w:szCs w:val="24"/>
        </w:rPr>
        <w:t>1A0402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85081228</w:t>
      </w:r>
      <w:r>
        <w:rPr>
          <w:sz w:val="24"/>
          <w:szCs w:val="24"/>
        </w:rPr>
        <w:tab/>
        <w:t>Zadina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Budíkov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2019613A2A0201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88110883</w:t>
      </w:r>
      <w:r>
        <w:rPr>
          <w:sz w:val="24"/>
          <w:szCs w:val="24"/>
        </w:rPr>
        <w:tab/>
        <w:t>Žáček František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Budíkov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2019613A2A0201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  <w:bookmarkStart w:id="0" w:name="_GoBack"/>
      <w:bookmarkEnd w:id="0"/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25C53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62B3-0399-421D-9B64-50F86ED4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8</cp:revision>
  <cp:lastPrinted>2019-06-10T05:52:00Z</cp:lastPrinted>
  <dcterms:created xsi:type="dcterms:W3CDTF">2019-08-19T18:30:00Z</dcterms:created>
  <dcterms:modified xsi:type="dcterms:W3CDTF">2019-08-26T05:51:00Z</dcterms:modified>
</cp:coreProperties>
</file>