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24" w:rsidRDefault="00A11024" w:rsidP="00A11024">
      <w:pPr>
        <w:rPr>
          <w:b/>
          <w:sz w:val="36"/>
          <w:szCs w:val="36"/>
        </w:rPr>
      </w:pPr>
      <w:r w:rsidRPr="00A11024">
        <w:rPr>
          <w:b/>
          <w:sz w:val="36"/>
          <w:szCs w:val="36"/>
        </w:rPr>
        <w:t>Disciplinární komise OFS Kladno dle § 89 od</w:t>
      </w:r>
      <w:r w:rsidR="006D7229">
        <w:rPr>
          <w:b/>
          <w:sz w:val="36"/>
          <w:szCs w:val="36"/>
        </w:rPr>
        <w:t xml:space="preserve">st. 2 písmena b) zahajuje dne </w:t>
      </w:r>
      <w:bookmarkStart w:id="0" w:name="_GoBack"/>
      <w:bookmarkEnd w:id="0"/>
      <w:r w:rsidR="006D7229">
        <w:rPr>
          <w:b/>
          <w:sz w:val="36"/>
          <w:szCs w:val="36"/>
        </w:rPr>
        <w:t>3</w:t>
      </w:r>
      <w:r w:rsidRPr="00A11024">
        <w:rPr>
          <w:b/>
          <w:sz w:val="36"/>
          <w:szCs w:val="36"/>
        </w:rPr>
        <w:t>.</w:t>
      </w:r>
      <w:r w:rsidR="006D7229">
        <w:rPr>
          <w:b/>
          <w:sz w:val="36"/>
          <w:szCs w:val="36"/>
        </w:rPr>
        <w:t xml:space="preserve"> 9.</w:t>
      </w:r>
      <w:r w:rsidRPr="00A11024">
        <w:rPr>
          <w:b/>
          <w:sz w:val="36"/>
          <w:szCs w:val="36"/>
        </w:rPr>
        <w:t xml:space="preserve"> 2019 disciplinární řízení:</w:t>
      </w:r>
    </w:p>
    <w:tbl>
      <w:tblPr>
        <w:tblpPr w:leftFromText="141" w:rightFromText="141" w:vertAnchor="text" w:horzAnchor="margin" w:tblpY="416"/>
        <w:tblW w:w="9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4600"/>
        <w:gridCol w:w="2853"/>
      </w:tblGrid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2019213A2B0201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Tělovýchovná jednota Sparta Dřetovice z.s. (2030111)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Shon Daniel (76090023)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2019213A2A0205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TJ Baník Stochov,z.s. (2030451)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Vorbach Radek (01010793)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2019213A2A0205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FK Sparta Doly Kladno (2030251)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Urban Petr (93092509)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2019213A2A0201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Lhota,z.s. (2030301)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Trousil Zdeněk (79100981)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2019213A2A0201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klub Běleč, z.s. (2030011)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Čermák Jan (78031353)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2019213A1A0203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Fotbalový klub Brandýsek (2030041)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Tesař Tomáš (91041926)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2019213A3A0203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AFK Svinařov z.s. (2030461)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Sívek Marek (91061232)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2019213A1A0202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klub Zlonice, z.s. (2030591)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Novák Jakub (93021262)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2019213A1A0202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klub Zlonice, z.s. (2030591)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Melichar Jiří (92050029)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2019213A1A0202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klub Zlonice, z.s. (2030591)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Klusáček Petr (89121439)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2019213A1A0202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Baník Libušín, z.s. (2030311)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Kopřiva Jan (77100516)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2019213A1A0202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Baník Libušín, z.s. (2030311)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Pucholt Milan (90080399)</w:t>
            </w:r>
          </w:p>
        </w:tc>
      </w:tr>
      <w:tr w:rsidR="00276FEA" w:rsidRPr="00276FEA" w:rsidTr="00276FEA">
        <w:trPr>
          <w:trHeight w:val="25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2019213A3A0203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AFK Svinařov z.s. (2030461)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FEA" w:rsidRPr="00276FEA" w:rsidRDefault="00276FEA" w:rsidP="00276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6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Lébr Tomáš (82060799)</w:t>
            </w:r>
          </w:p>
        </w:tc>
      </w:tr>
    </w:tbl>
    <w:p w:rsidR="00A11024" w:rsidRDefault="00A11024" w:rsidP="00A11024">
      <w:pPr>
        <w:rPr>
          <w:b/>
          <w:sz w:val="36"/>
          <w:szCs w:val="36"/>
        </w:rPr>
      </w:pPr>
    </w:p>
    <w:p w:rsidR="00C41A28" w:rsidRDefault="00C41A28" w:rsidP="00A11024">
      <w:pPr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</w:p>
    <w:p w:rsidR="00C41A28" w:rsidRPr="00A11024" w:rsidRDefault="00C41A28" w:rsidP="00A11024">
      <w:pPr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</w:p>
    <w:p w:rsidR="00A11024" w:rsidRDefault="00A11024" w:rsidP="00A11024"/>
    <w:p w:rsidR="00A11024" w:rsidRDefault="00A11024" w:rsidP="00A11024"/>
    <w:p w:rsidR="00A11024" w:rsidRPr="00A11024" w:rsidRDefault="00A11024" w:rsidP="00A1102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1024">
        <w:rPr>
          <w:sz w:val="24"/>
          <w:szCs w:val="24"/>
        </w:rPr>
        <w:t>Ing. Ivo Janoušek v.</w:t>
      </w:r>
      <w:r>
        <w:rPr>
          <w:sz w:val="24"/>
          <w:szCs w:val="24"/>
        </w:rPr>
        <w:t xml:space="preserve"> </w:t>
      </w:r>
      <w:r w:rsidRPr="00A11024">
        <w:rPr>
          <w:sz w:val="24"/>
          <w:szCs w:val="24"/>
        </w:rPr>
        <w:t>r.</w:t>
      </w:r>
      <w:r>
        <w:rPr>
          <w:sz w:val="24"/>
          <w:szCs w:val="24"/>
        </w:rPr>
        <w:t xml:space="preserve">                                                                                     Mgr. Petr Blažej v. r.</w:t>
      </w:r>
      <w:r>
        <w:rPr>
          <w:sz w:val="24"/>
          <w:szCs w:val="24"/>
        </w:rPr>
        <w:br/>
        <w:t>p</w:t>
      </w:r>
      <w:r w:rsidRPr="00A11024">
        <w:rPr>
          <w:sz w:val="24"/>
          <w:szCs w:val="24"/>
        </w:rPr>
        <w:t>ředseda DK OFS Kladno</w:t>
      </w:r>
      <w:r>
        <w:rPr>
          <w:sz w:val="24"/>
          <w:szCs w:val="24"/>
        </w:rPr>
        <w:t xml:space="preserve">                                                                              předseda VV OFS Kladno</w:t>
      </w:r>
    </w:p>
    <w:p w:rsidR="00565D13" w:rsidRDefault="00565D13" w:rsidP="00A11024"/>
    <w:sectPr w:rsidR="005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7E" w:rsidRDefault="00E7327E" w:rsidP="00A11024">
      <w:pPr>
        <w:spacing w:after="0" w:line="240" w:lineRule="auto"/>
      </w:pPr>
      <w:r>
        <w:separator/>
      </w:r>
    </w:p>
  </w:endnote>
  <w:endnote w:type="continuationSeparator" w:id="0">
    <w:p w:rsidR="00E7327E" w:rsidRDefault="00E7327E" w:rsidP="00A1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7E" w:rsidRDefault="00E7327E" w:rsidP="00A11024">
      <w:pPr>
        <w:spacing w:after="0" w:line="240" w:lineRule="auto"/>
      </w:pPr>
      <w:r>
        <w:separator/>
      </w:r>
    </w:p>
  </w:footnote>
  <w:footnote w:type="continuationSeparator" w:id="0">
    <w:p w:rsidR="00E7327E" w:rsidRDefault="00E7327E" w:rsidP="00A1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A6"/>
    <w:rsid w:val="00276FEA"/>
    <w:rsid w:val="00565D13"/>
    <w:rsid w:val="006D7229"/>
    <w:rsid w:val="006E36A6"/>
    <w:rsid w:val="00A11024"/>
    <w:rsid w:val="00B915D2"/>
    <w:rsid w:val="00C41A28"/>
    <w:rsid w:val="00E7327E"/>
    <w:rsid w:val="00EF0437"/>
    <w:rsid w:val="00F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659A"/>
  <w15:chartTrackingRefBased/>
  <w15:docId w15:val="{ED1B349F-60D3-4563-953E-E1AFFF79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024"/>
  </w:style>
  <w:style w:type="paragraph" w:styleId="Zpat">
    <w:name w:val="footer"/>
    <w:basedOn w:val="Normln"/>
    <w:link w:val="ZpatChar"/>
    <w:uiPriority w:val="99"/>
    <w:unhideWhenUsed/>
    <w:rsid w:val="00A1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2019-09-03T18:42:00Z</dcterms:created>
  <dcterms:modified xsi:type="dcterms:W3CDTF">2019-09-03T18:42:00Z</dcterms:modified>
</cp:coreProperties>
</file>