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75" w:rsidRPr="00881675" w:rsidRDefault="00881675" w:rsidP="00881675">
      <w:pPr>
        <w:rPr>
          <w:b/>
          <w:sz w:val="36"/>
          <w:szCs w:val="36"/>
        </w:rPr>
      </w:pPr>
      <w:r w:rsidRPr="00881675">
        <w:rPr>
          <w:b/>
          <w:sz w:val="36"/>
          <w:szCs w:val="36"/>
        </w:rPr>
        <w:t>ÚŘEDNÍ ZPRÁVY OFS ROKYCANY ze dne 9. 10. 2019</w:t>
      </w:r>
    </w:p>
    <w:p w:rsidR="00881675" w:rsidRDefault="00881675" w:rsidP="00881675">
      <w:r w:rsidRPr="00881675">
        <w:rPr>
          <w:b/>
        </w:rPr>
        <w:t xml:space="preserve">DK: </w:t>
      </w:r>
      <w:r>
        <w:rPr>
          <w:b/>
        </w:rPr>
        <w:br/>
      </w:r>
      <w:r>
        <w:t>Disciplinární úsek nemusela v minulém kole soutěží řešit žádný podnět s výjimkou registrace žlutých karet.</w:t>
      </w:r>
    </w:p>
    <w:p w:rsidR="00881675" w:rsidRDefault="00881675" w:rsidP="00881675">
      <w:r w:rsidRPr="00881675">
        <w:rPr>
          <w:b/>
        </w:rPr>
        <w:t>STK:</w:t>
      </w:r>
      <w:r>
        <w:rPr>
          <w:b/>
        </w:rPr>
        <w:br/>
      </w:r>
      <w:r>
        <w:t xml:space="preserve"># Sportovně technická komise schválila výsledky minulého kola soutěží mužů a mládeže. </w:t>
      </w:r>
    </w:p>
    <w:p w:rsidR="00881675" w:rsidRDefault="00881675" w:rsidP="00881675">
      <w:r>
        <w:t># Za porušení Rozpisu soutěží OFS uděluje STK pokutu 1000 Kč oddílu Sokol Dobřív (7. kolo OS mužů).</w:t>
      </w:r>
    </w:p>
    <w:p w:rsidR="00881675" w:rsidRDefault="00881675" w:rsidP="00881675">
      <w:r>
        <w:t xml:space="preserve"># STK schválila dohodu oddílů Mýta a </w:t>
      </w:r>
      <w:proofErr w:type="spellStart"/>
      <w:r>
        <w:t>Zbiroha</w:t>
      </w:r>
      <w:proofErr w:type="spellEnd"/>
      <w:r>
        <w:t>. zápas OP žáků je z neděle 13. října přeložený na 3. listopadu (s finanční kompenzací).</w:t>
      </w:r>
    </w:p>
    <w:p w:rsidR="00881675" w:rsidRDefault="00881675" w:rsidP="00881675">
      <w:r w:rsidRPr="00881675">
        <w:rPr>
          <w:b/>
        </w:rPr>
        <w:t xml:space="preserve">KR: </w:t>
      </w:r>
      <w:r>
        <w:rPr>
          <w:b/>
        </w:rPr>
        <w:br/>
      </w:r>
      <w:r>
        <w:t># Komise rozhodčích oznamuje klubům, že nadále není schopná zajistit obsazení všech utkání.</w:t>
      </w:r>
    </w:p>
    <w:p w:rsidR="00881675" w:rsidRDefault="00881675" w:rsidP="00881675">
      <w:r>
        <w:t># KR nařizuje rozhodčím důslednou předzápasovou kontrolu zápisů o utkání pod hrozbou finančního postihu.</w:t>
      </w:r>
    </w:p>
    <w:p w:rsidR="00881675" w:rsidRPr="00881675" w:rsidRDefault="00881675" w:rsidP="00881675">
      <w:pPr>
        <w:rPr>
          <w:b/>
        </w:rPr>
      </w:pPr>
      <w:r w:rsidRPr="00881675">
        <w:rPr>
          <w:b/>
        </w:rPr>
        <w:t xml:space="preserve">VV OFS: </w:t>
      </w:r>
    </w:p>
    <w:p w:rsidR="00277DC3" w:rsidRDefault="00881675" w:rsidP="00881675">
      <w:r>
        <w:t xml:space="preserve"># Výkonný výbor OFS vzal na vědomí přijetí dotace z PKFS. Částku využije výlučně pro mládež (výběry OFS, případně oddíly). </w:t>
      </w:r>
    </w:p>
    <w:p w:rsidR="00881675" w:rsidRDefault="00881675" w:rsidP="00881675">
      <w:bookmarkStart w:id="0" w:name="_GoBack"/>
      <w:bookmarkEnd w:id="0"/>
    </w:p>
    <w:p w:rsidR="00881675" w:rsidRPr="00881675" w:rsidRDefault="00881675" w:rsidP="00881675">
      <w:pPr>
        <w:rPr>
          <w:b/>
          <w:sz w:val="28"/>
          <w:szCs w:val="28"/>
        </w:rPr>
      </w:pPr>
      <w:r w:rsidRPr="00881675">
        <w:rPr>
          <w:b/>
          <w:sz w:val="28"/>
          <w:szCs w:val="28"/>
        </w:rPr>
        <w:t>DELEGACE FOTBALOVÝCH ROZHODČÍCH NA VÍKEND 19. a 20. října 2019</w:t>
      </w:r>
    </w:p>
    <w:p w:rsidR="00881675" w:rsidRDefault="00881675" w:rsidP="00881675">
      <w:r w:rsidRPr="00881675">
        <w:rPr>
          <w:b/>
        </w:rPr>
        <w:t>OPM (sobota 19. 10. v 15.30)</w:t>
      </w:r>
      <w:r>
        <w:rPr>
          <w:b/>
        </w:rPr>
        <w:br/>
      </w:r>
      <w:r>
        <w:t>Hrádek – Strašice</w:t>
      </w:r>
      <w:r>
        <w:rPr>
          <w:rFonts w:ascii="Cambria Math" w:hAnsi="Cambria Math" w:cs="Cambria Math"/>
        </w:rPr>
        <w:t xml:space="preserve">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br/>
      </w:r>
      <w:r>
        <w:t>Holoubkov – Cheznovice</w:t>
      </w:r>
      <w:r>
        <w:rPr>
          <w:rFonts w:ascii="Cambria Math" w:hAnsi="Cambria Math" w:cs="Cambria Math"/>
        </w:rPr>
        <w:t xml:space="preserve">               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  <w:r>
        <w:br/>
      </w:r>
      <w:r>
        <w:t>Dobřív – Březina</w:t>
      </w:r>
      <w:r>
        <w:rPr>
          <w:rFonts w:ascii="Cambria Math" w:hAnsi="Cambria Math" w:cs="Cambria Math"/>
        </w:rPr>
        <w:t xml:space="preserve">                                    </w:t>
      </w:r>
      <w:r>
        <w:t>Beran</w:t>
      </w:r>
      <w:r>
        <w:br/>
      </w:r>
      <w:r>
        <w:t>Skomelno – Mirošov</w:t>
      </w:r>
      <w:r>
        <w:rPr>
          <w:rFonts w:ascii="Cambria Math" w:hAnsi="Cambria Math" w:cs="Cambria Math"/>
        </w:rPr>
        <w:t xml:space="preserve">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>Radnice B – Těškov (neděle 15.30)</w:t>
      </w:r>
      <w:r>
        <w:rPr>
          <w:rFonts w:ascii="Cambria Math" w:hAnsi="Cambria Math" w:cs="Cambria Math"/>
        </w:rPr>
        <w:t xml:space="preserve">    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>
        <w:br/>
      </w:r>
      <w:r>
        <w:t>Volduchy B – Raková B (neděle 15.30)</w:t>
      </w:r>
      <w:r>
        <w:rPr>
          <w:rFonts w:ascii="Cambria Math" w:hAnsi="Cambria Math" w:cs="Cambria Math"/>
        </w:rPr>
        <w:t xml:space="preserve">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p w:rsidR="00881675" w:rsidRPr="00881675" w:rsidRDefault="00881675" w:rsidP="00881675">
      <w:pPr>
        <w:rPr>
          <w:b/>
        </w:rPr>
      </w:pPr>
      <w:r w:rsidRPr="00881675">
        <w:rPr>
          <w:b/>
        </w:rPr>
        <w:t>OPM (neděle 20. 10. v 15.30)</w:t>
      </w:r>
      <w:r>
        <w:rPr>
          <w:b/>
        </w:rPr>
        <w:br/>
      </w:r>
      <w:r>
        <w:t>Líšná – Kakejcov (sobota 15.30)</w:t>
      </w:r>
      <w:r>
        <w:rPr>
          <w:rFonts w:ascii="Cambria Math" w:hAnsi="Cambria Math" w:cs="Cambria Math"/>
        </w:rPr>
        <w:t xml:space="preserve">                   </w:t>
      </w:r>
      <w:r>
        <w:t>neobsazeno</w:t>
      </w:r>
      <w:r>
        <w:rPr>
          <w:b/>
        </w:rPr>
        <w:br/>
      </w:r>
      <w:r>
        <w:t>Zbiroh B – Příkosice B (neděle 15.00)</w:t>
      </w:r>
      <w:r>
        <w:rPr>
          <w:rFonts w:ascii="Cambria Math" w:hAnsi="Cambria Math" w:cs="Cambria Math"/>
        </w:rPr>
        <w:t xml:space="preserve">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  <w:r>
        <w:rPr>
          <w:b/>
        </w:rPr>
        <w:br/>
      </w:r>
      <w:r>
        <w:t>Cheznovice B – Dobřív B</w:t>
      </w:r>
      <w:r>
        <w:rPr>
          <w:rFonts w:ascii="Cambria Math" w:hAnsi="Cambria Math" w:cs="Cambria Math"/>
        </w:rPr>
        <w:t xml:space="preserve">                                </w:t>
      </w:r>
      <w:r>
        <w:t>Stan</w:t>
      </w:r>
      <w:r>
        <w:rPr>
          <w:rFonts w:ascii="Calibri" w:hAnsi="Calibri" w:cs="Calibri"/>
        </w:rPr>
        <w:t>ě</w:t>
      </w:r>
      <w:r>
        <w:t>k</w:t>
      </w:r>
      <w:r>
        <w:rPr>
          <w:b/>
        </w:rPr>
        <w:br/>
      </w:r>
      <w:r>
        <w:t>Strašice B – Holoubkov B</w:t>
      </w:r>
      <w:r>
        <w:rPr>
          <w:rFonts w:ascii="Cambria Math" w:hAnsi="Cambria Math" w:cs="Cambria Math"/>
        </w:rPr>
        <w:t xml:space="preserve">                               </w:t>
      </w:r>
      <w:r>
        <w:t>Stejskal</w:t>
      </w:r>
      <w:r>
        <w:rPr>
          <w:b/>
        </w:rPr>
        <w:br/>
      </w:r>
      <w:r>
        <w:t xml:space="preserve">Břasy – Lhota pod </w:t>
      </w:r>
      <w:proofErr w:type="spellStart"/>
      <w:r>
        <w:t>Radčem</w:t>
      </w:r>
      <w:proofErr w:type="spellEnd"/>
      <w:r>
        <w:rPr>
          <w:rFonts w:ascii="Cambria Math" w:hAnsi="Cambria Math" w:cs="Cambria Math"/>
        </w:rPr>
        <w:t xml:space="preserve">                            </w:t>
      </w:r>
      <w:r>
        <w:t>Beran</w:t>
      </w:r>
    </w:p>
    <w:p w:rsidR="00881675" w:rsidRPr="00881675" w:rsidRDefault="00881675" w:rsidP="00881675">
      <w:pPr>
        <w:rPr>
          <w:b/>
        </w:rPr>
      </w:pPr>
      <w:r w:rsidRPr="00881675">
        <w:rPr>
          <w:b/>
        </w:rPr>
        <w:t>OPŽ (neděle 20. 10. v 10.00)</w:t>
      </w:r>
      <w:r>
        <w:rPr>
          <w:b/>
        </w:rPr>
        <w:br/>
      </w:r>
      <w:r>
        <w:t xml:space="preserve">Zbiroh – Příkosice </w:t>
      </w:r>
      <w:r>
        <w:rPr>
          <w:rFonts w:ascii="Cambria Math" w:hAnsi="Cambria Math" w:cs="Cambria Math"/>
        </w:rPr>
        <w:t xml:space="preserve">                                         </w:t>
      </w:r>
      <w:r>
        <w:t xml:space="preserve"> Stejskal</w:t>
      </w:r>
      <w:r>
        <w:rPr>
          <w:b/>
        </w:rPr>
        <w:br/>
      </w:r>
      <w:r>
        <w:t>Mýto – Radnice</w:t>
      </w:r>
      <w:r>
        <w:rPr>
          <w:rFonts w:ascii="Cambria Math" w:hAnsi="Cambria Math" w:cs="Cambria Math"/>
        </w:rPr>
        <w:t xml:space="preserve">                                               </w:t>
      </w:r>
      <w:r>
        <w:t>Havránek V.</w:t>
      </w:r>
      <w:r>
        <w:rPr>
          <w:b/>
        </w:rPr>
        <w:br/>
      </w:r>
      <w:r>
        <w:t>Volduchy – Holoubkov (neděle 13.00)</w:t>
      </w:r>
      <w:r>
        <w:rPr>
          <w:rFonts w:ascii="Cambria Math" w:hAnsi="Cambria Math" w:cs="Cambria Math"/>
        </w:rPr>
        <w:t xml:space="preserve">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sectPr w:rsidR="00881675" w:rsidRPr="0088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75"/>
    <w:rsid w:val="00277DC3"/>
    <w:rsid w:val="008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E27"/>
  <w15:chartTrackingRefBased/>
  <w15:docId w15:val="{04D0353F-425F-455E-B86F-F1C4697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2019-10-10T10:02:00Z</dcterms:created>
  <dcterms:modified xsi:type="dcterms:W3CDTF">2019-10-10T10:13:00Z</dcterms:modified>
</cp:coreProperties>
</file>