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pPr>
        <w:rPr>
          <w:sz w:val="22"/>
          <w:szCs w:val="22"/>
        </w:rPr>
      </w:pPr>
      <w:r w:rsidRPr="002A2BC8">
        <w:rPr>
          <w:sz w:val="22"/>
          <w:szCs w:val="22"/>
        </w:rPr>
        <w:t>AKTUALIZOVANÁ PRAVIDLA PRO REGIONÁLNÍ FOTBAL K 9/10/2020 k 10:00</w:t>
      </w:r>
    </w:p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r>
        <w:rPr>
          <w:sz w:val="22"/>
          <w:szCs w:val="22"/>
        </w:rPr>
        <w:t>Vážení,</w:t>
      </w:r>
    </w:p>
    <w:p w:rsidR="002A2BC8" w:rsidRDefault="002A2BC8" w:rsidP="002A2BC8">
      <w:r>
        <w:rPr>
          <w:sz w:val="22"/>
          <w:szCs w:val="22"/>
        </w:rPr>
        <w:t> </w:t>
      </w:r>
    </w:p>
    <w:p w:rsidR="002A2BC8" w:rsidRDefault="002A2BC8" w:rsidP="002A2BC8">
      <w:pPr>
        <w:rPr>
          <w:sz w:val="22"/>
          <w:szCs w:val="22"/>
        </w:rPr>
      </w:pPr>
      <w:r>
        <w:rPr>
          <w:sz w:val="22"/>
          <w:szCs w:val="22"/>
        </w:rPr>
        <w:t>na základě nového upřesnění výkladu mimořádné opatření vlády Vám sděluji konečné stanovisko FAČR k soutěžním utkáním v následujícím víkendu:</w:t>
      </w:r>
    </w:p>
    <w:p w:rsidR="002A2BC8" w:rsidRDefault="002A2BC8" w:rsidP="002A2BC8">
      <w:pPr>
        <w:rPr>
          <w:sz w:val="22"/>
          <w:szCs w:val="22"/>
        </w:rPr>
      </w:pPr>
    </w:p>
    <w:p w:rsidR="002A2BC8" w:rsidRDefault="002A2BC8" w:rsidP="002A2BC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utkání se účastní nejvýše 130 osob (hráči, rozhodčí a osoby zabezpečující organizační a technické zázemí);</w:t>
      </w:r>
    </w:p>
    <w:p w:rsidR="002A2BC8" w:rsidRDefault="002A2BC8" w:rsidP="002A2BC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diváci mají zakázáno se fotbalových utkání účastnit; to platí i v případě </w:t>
      </w:r>
    </w:p>
    <w:p w:rsidR="002A2BC8" w:rsidRDefault="002A2BC8" w:rsidP="002A2BC8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vnitroareálových restaurací a podobných zařízení,</w:t>
      </w:r>
    </w:p>
    <w:p w:rsidR="002A2BC8" w:rsidRDefault="002A2BC8" w:rsidP="002A2BC8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rodičů, kteří neplní některou z funkcí podle bodu 1;</w:t>
      </w:r>
    </w:p>
    <w:p w:rsidR="002A2BC8" w:rsidRDefault="002A2BC8" w:rsidP="002A2BC8">
      <w:pPr>
        <w:numPr>
          <w:ilvl w:val="0"/>
          <w:numId w:val="1"/>
        </w:numPr>
        <w:rPr>
          <w:rFonts w:eastAsia="Times New Roman"/>
          <w:color w:val="C00000"/>
        </w:rPr>
      </w:pPr>
      <w:r>
        <w:rPr>
          <w:rFonts w:eastAsia="Times New Roman"/>
          <w:b/>
          <w:bCs/>
          <w:color w:val="C00000"/>
          <w:u w:val="single"/>
        </w:rPr>
        <w:t>použití veškerých vnitřních prostor (zejména šatny, umývárny atd.) sportoviště je pro osoby podle odstavce 1 do 12. 10. povoleno.</w:t>
      </w:r>
    </w:p>
    <w:p w:rsidR="002A2BC8" w:rsidRDefault="002A2BC8" w:rsidP="002A2BC8">
      <w:r>
        <w:rPr>
          <w:b/>
          <w:bCs/>
          <w:color w:val="FF0000"/>
        </w:rPr>
        <w:t> </w:t>
      </w:r>
    </w:p>
    <w:p w:rsidR="002A2BC8" w:rsidRDefault="002A2BC8" w:rsidP="002A2BC8"/>
    <w:p w:rsidR="002A2BC8" w:rsidRDefault="002A2BC8" w:rsidP="002A2BC8"/>
    <w:p w:rsidR="002A2BC8" w:rsidRDefault="002A2BC8" w:rsidP="002A2BC8">
      <w:bookmarkStart w:id="0" w:name="_GoBack"/>
      <w:bookmarkEnd w:id="0"/>
      <w:r>
        <w:t>JUDr. Jan Pauly</w:t>
      </w:r>
    </w:p>
    <w:p w:rsidR="002A2BC8" w:rsidRDefault="002A2BC8" w:rsidP="002A2BC8">
      <w:r>
        <w:t>generální sekretář</w:t>
      </w:r>
    </w:p>
    <w:p w:rsidR="002A2BC8" w:rsidRDefault="002A2BC8" w:rsidP="002A2BC8">
      <w:r>
        <w:t> </w:t>
      </w:r>
    </w:p>
    <w:p w:rsidR="002A2BC8" w:rsidRDefault="002A2BC8" w:rsidP="002A2BC8">
      <w:r>
        <w:t>Fotbalová asociace České republiky</w:t>
      </w:r>
    </w:p>
    <w:p w:rsidR="002A2BC8" w:rsidRDefault="002A2BC8" w:rsidP="002A2BC8">
      <w:r>
        <w:t>Atletická 2474/8, 169 00  Praha 6</w:t>
      </w:r>
    </w:p>
    <w:p w:rsidR="002A2BC8" w:rsidRDefault="002A2BC8" w:rsidP="002A2BC8">
      <w:r>
        <w:t>Tel.: 233 029 247</w:t>
      </w:r>
    </w:p>
    <w:p w:rsidR="002A2BC8" w:rsidRDefault="002A2BC8" w:rsidP="002A2BC8">
      <w:r>
        <w:t>Mob.: 721 833</w:t>
      </w:r>
      <w:r>
        <w:t> </w:t>
      </w:r>
      <w:r>
        <w:t>114</w:t>
      </w:r>
    </w:p>
    <w:p w:rsidR="00B40D4A" w:rsidRDefault="00B40D4A"/>
    <w:sectPr w:rsidR="00B4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0E9B"/>
    <w:multiLevelType w:val="hybridMultilevel"/>
    <w:tmpl w:val="7D3CC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C8"/>
    <w:rsid w:val="002A2BC8"/>
    <w:rsid w:val="00B4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7C1A-5847-4BB9-B446-7AFA090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BC8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2020-10-09T08:05:00Z</dcterms:created>
  <dcterms:modified xsi:type="dcterms:W3CDTF">2020-10-09T08:06:00Z</dcterms:modified>
</cp:coreProperties>
</file>