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799" w:rsidRDefault="00C00208">
      <w:r>
        <w:rPr>
          <w:noProof/>
          <w:lang w:eastAsia="cs-CZ"/>
        </w:rPr>
        <w:drawing>
          <wp:inline distT="0" distB="0" distL="0" distR="0" wp14:anchorId="72FE5B95" wp14:editId="230C479C">
            <wp:extent cx="5760720" cy="1449812"/>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449812"/>
                    </a:xfrm>
                    <a:prstGeom prst="rect">
                      <a:avLst/>
                    </a:prstGeom>
                  </pic:spPr>
                </pic:pic>
              </a:graphicData>
            </a:graphic>
          </wp:inline>
        </w:drawing>
      </w:r>
    </w:p>
    <w:p w:rsidR="006D4A3E" w:rsidRDefault="006D4A3E" w:rsidP="006D4A3E">
      <w:pPr>
        <w:autoSpaceDE w:val="0"/>
        <w:autoSpaceDN w:val="0"/>
        <w:adjustRightInd w:val="0"/>
        <w:spacing w:after="0" w:line="240" w:lineRule="auto"/>
        <w:rPr>
          <w:rFonts w:ascii="Calibri" w:hAnsi="Calibri" w:cs="Calibri"/>
          <w:b/>
          <w:bCs/>
          <w:color w:val="000000"/>
          <w:sz w:val="28"/>
          <w:szCs w:val="28"/>
        </w:rPr>
      </w:pPr>
      <w:r>
        <w:rPr>
          <w:rFonts w:ascii="Calibri" w:hAnsi="Calibri" w:cs="Calibri"/>
          <w:b/>
          <w:bCs/>
          <w:color w:val="000000"/>
          <w:sz w:val="28"/>
          <w:szCs w:val="28"/>
        </w:rPr>
        <w:t xml:space="preserve">Věc: Svolání </w:t>
      </w:r>
      <w:r w:rsidR="0053014F">
        <w:rPr>
          <w:rFonts w:ascii="Calibri" w:hAnsi="Calibri" w:cs="Calibri"/>
          <w:b/>
          <w:bCs/>
          <w:color w:val="000000"/>
          <w:sz w:val="28"/>
          <w:szCs w:val="28"/>
        </w:rPr>
        <w:t xml:space="preserve">Mimořádné </w:t>
      </w:r>
      <w:r>
        <w:rPr>
          <w:rFonts w:ascii="Calibri" w:hAnsi="Calibri" w:cs="Calibri"/>
          <w:b/>
          <w:bCs/>
          <w:color w:val="000000"/>
          <w:sz w:val="28"/>
          <w:szCs w:val="28"/>
        </w:rPr>
        <w:t xml:space="preserve">Valné hromady OFS Louny </w:t>
      </w:r>
    </w:p>
    <w:p w:rsidR="006D4A3E" w:rsidRDefault="006D4A3E" w:rsidP="006D4A3E">
      <w:pPr>
        <w:autoSpaceDE w:val="0"/>
        <w:autoSpaceDN w:val="0"/>
        <w:adjustRightInd w:val="0"/>
        <w:spacing w:after="0" w:line="240" w:lineRule="auto"/>
        <w:rPr>
          <w:rFonts w:ascii="Calibri" w:hAnsi="Calibri" w:cs="Calibri"/>
          <w:color w:val="000000"/>
          <w:sz w:val="28"/>
          <w:szCs w:val="28"/>
        </w:rPr>
      </w:pPr>
    </w:p>
    <w:p w:rsidR="006D4A3E" w:rsidRDefault="006D4A3E" w:rsidP="00957D01">
      <w:pPr>
        <w:spacing w:after="0"/>
        <w:jc w:val="both"/>
        <w:rPr>
          <w:rFonts w:ascii="Calibri" w:hAnsi="Calibri" w:cs="Calibri"/>
          <w:color w:val="000000"/>
          <w:sz w:val="28"/>
          <w:szCs w:val="28"/>
        </w:rPr>
      </w:pPr>
      <w:r>
        <w:rPr>
          <w:rFonts w:ascii="Calibri" w:hAnsi="Calibri" w:cs="Calibri"/>
          <w:color w:val="000000"/>
          <w:sz w:val="28"/>
          <w:szCs w:val="28"/>
        </w:rPr>
        <w:t xml:space="preserve">Výkonný výbor OFS Louny svolal na svém jednání dne </w:t>
      </w:r>
      <w:proofErr w:type="gramStart"/>
      <w:r w:rsidR="00022009">
        <w:rPr>
          <w:rFonts w:ascii="Calibri" w:hAnsi="Calibri" w:cs="Calibri"/>
          <w:color w:val="000000"/>
          <w:sz w:val="28"/>
          <w:szCs w:val="28"/>
        </w:rPr>
        <w:t>10.3.</w:t>
      </w:r>
      <w:r w:rsidR="00957D01">
        <w:rPr>
          <w:rFonts w:ascii="Calibri" w:hAnsi="Calibri" w:cs="Calibri"/>
          <w:color w:val="000000"/>
          <w:sz w:val="28"/>
          <w:szCs w:val="28"/>
        </w:rPr>
        <w:t>20</w:t>
      </w:r>
      <w:r>
        <w:rPr>
          <w:rFonts w:ascii="Calibri" w:hAnsi="Calibri" w:cs="Calibri"/>
          <w:color w:val="000000"/>
          <w:sz w:val="28"/>
          <w:szCs w:val="28"/>
        </w:rPr>
        <w:t>2</w:t>
      </w:r>
      <w:r w:rsidR="00957D01">
        <w:rPr>
          <w:rFonts w:ascii="Calibri" w:hAnsi="Calibri" w:cs="Calibri"/>
          <w:color w:val="000000"/>
          <w:sz w:val="28"/>
          <w:szCs w:val="28"/>
        </w:rPr>
        <w:t>0</w:t>
      </w:r>
      <w:proofErr w:type="gramEnd"/>
      <w:r>
        <w:rPr>
          <w:rFonts w:ascii="Calibri" w:hAnsi="Calibri" w:cs="Calibri"/>
          <w:color w:val="000000"/>
          <w:sz w:val="28"/>
          <w:szCs w:val="28"/>
        </w:rPr>
        <w:t xml:space="preserve"> dle stanov </w:t>
      </w:r>
      <w:r w:rsidR="009B6A74">
        <w:rPr>
          <w:rFonts w:ascii="Calibri" w:hAnsi="Calibri" w:cs="Calibri"/>
          <w:b/>
          <w:bCs/>
          <w:color w:val="000000"/>
          <w:sz w:val="28"/>
          <w:szCs w:val="28"/>
        </w:rPr>
        <w:t>čl. 14, bod 3</w:t>
      </w:r>
      <w:r>
        <w:rPr>
          <w:rFonts w:ascii="Calibri" w:hAnsi="Calibri" w:cs="Calibri"/>
          <w:b/>
          <w:bCs/>
          <w:color w:val="000000"/>
          <w:sz w:val="28"/>
          <w:szCs w:val="28"/>
        </w:rPr>
        <w:t>)</w:t>
      </w:r>
      <w:r w:rsidR="00022009">
        <w:rPr>
          <w:rFonts w:ascii="Calibri" w:hAnsi="Calibri" w:cs="Calibri"/>
          <w:b/>
          <w:bCs/>
          <w:color w:val="000000"/>
          <w:sz w:val="28"/>
          <w:szCs w:val="28"/>
        </w:rPr>
        <w:t xml:space="preserve"> </w:t>
      </w:r>
      <w:r w:rsidR="00022009" w:rsidRPr="00022009">
        <w:rPr>
          <w:rFonts w:ascii="Calibri" w:hAnsi="Calibri" w:cs="Calibri"/>
          <w:bCs/>
          <w:color w:val="000000"/>
          <w:sz w:val="28"/>
          <w:szCs w:val="28"/>
        </w:rPr>
        <w:t>Mimořádnou</w:t>
      </w:r>
      <w:r>
        <w:rPr>
          <w:rFonts w:ascii="Calibri" w:hAnsi="Calibri" w:cs="Calibri"/>
          <w:b/>
          <w:bCs/>
          <w:color w:val="000000"/>
          <w:sz w:val="28"/>
          <w:szCs w:val="28"/>
        </w:rPr>
        <w:t xml:space="preserve"> </w:t>
      </w:r>
      <w:r>
        <w:rPr>
          <w:rFonts w:ascii="Calibri" w:hAnsi="Calibri" w:cs="Calibri"/>
          <w:color w:val="000000"/>
          <w:sz w:val="28"/>
          <w:szCs w:val="28"/>
        </w:rPr>
        <w:t xml:space="preserve">Valnou hromadu, která se uskuteční v sobotu dne </w:t>
      </w:r>
      <w:r w:rsidR="00022009">
        <w:rPr>
          <w:rFonts w:ascii="Calibri" w:hAnsi="Calibri" w:cs="Calibri"/>
          <w:b/>
          <w:bCs/>
          <w:color w:val="000000"/>
          <w:sz w:val="28"/>
          <w:szCs w:val="28"/>
          <w:highlight w:val="yellow"/>
        </w:rPr>
        <w:t>10</w:t>
      </w:r>
      <w:r w:rsidR="00957D01" w:rsidRPr="00E540F2">
        <w:rPr>
          <w:rFonts w:ascii="Calibri" w:hAnsi="Calibri" w:cs="Calibri"/>
          <w:b/>
          <w:bCs/>
          <w:color w:val="000000"/>
          <w:sz w:val="28"/>
          <w:szCs w:val="28"/>
          <w:highlight w:val="yellow"/>
        </w:rPr>
        <w:t>. 0</w:t>
      </w:r>
      <w:r w:rsidR="00022009">
        <w:rPr>
          <w:rFonts w:ascii="Calibri" w:hAnsi="Calibri" w:cs="Calibri"/>
          <w:b/>
          <w:bCs/>
          <w:color w:val="000000"/>
          <w:sz w:val="28"/>
          <w:szCs w:val="28"/>
          <w:highlight w:val="yellow"/>
        </w:rPr>
        <w:t>4.</w:t>
      </w:r>
      <w:r w:rsidR="00957D01" w:rsidRPr="00E540F2">
        <w:rPr>
          <w:rFonts w:ascii="Calibri" w:hAnsi="Calibri" w:cs="Calibri"/>
          <w:b/>
          <w:bCs/>
          <w:color w:val="000000"/>
          <w:sz w:val="28"/>
          <w:szCs w:val="28"/>
          <w:highlight w:val="yellow"/>
        </w:rPr>
        <w:t xml:space="preserve"> 2021</w:t>
      </w:r>
      <w:r w:rsidR="00022009">
        <w:rPr>
          <w:rFonts w:ascii="Calibri" w:hAnsi="Calibri" w:cs="Calibri"/>
          <w:b/>
          <w:bCs/>
          <w:color w:val="000000"/>
          <w:sz w:val="28"/>
          <w:szCs w:val="28"/>
          <w:highlight w:val="yellow"/>
        </w:rPr>
        <w:t xml:space="preserve"> od 8</w:t>
      </w:r>
      <w:r w:rsidRPr="00E540F2">
        <w:rPr>
          <w:rFonts w:ascii="Calibri" w:hAnsi="Calibri" w:cs="Calibri"/>
          <w:b/>
          <w:bCs/>
          <w:color w:val="000000"/>
          <w:sz w:val="28"/>
          <w:szCs w:val="28"/>
          <w:highlight w:val="yellow"/>
        </w:rPr>
        <w:t>:</w:t>
      </w:r>
      <w:r w:rsidR="00A24421">
        <w:rPr>
          <w:rFonts w:ascii="Calibri" w:hAnsi="Calibri" w:cs="Calibri"/>
          <w:b/>
          <w:bCs/>
          <w:color w:val="000000"/>
          <w:sz w:val="28"/>
          <w:szCs w:val="28"/>
        </w:rPr>
        <w:t>15</w:t>
      </w:r>
      <w:r>
        <w:rPr>
          <w:rFonts w:ascii="Calibri" w:hAnsi="Calibri" w:cs="Calibri"/>
          <w:b/>
          <w:bCs/>
          <w:color w:val="000000"/>
          <w:sz w:val="28"/>
          <w:szCs w:val="28"/>
        </w:rPr>
        <w:t xml:space="preserve"> </w:t>
      </w:r>
      <w:r>
        <w:rPr>
          <w:rFonts w:ascii="Calibri" w:hAnsi="Calibri" w:cs="Calibri"/>
          <w:color w:val="000000"/>
          <w:sz w:val="28"/>
          <w:szCs w:val="28"/>
        </w:rPr>
        <w:t>v</w:t>
      </w:r>
      <w:r w:rsidR="00022009">
        <w:rPr>
          <w:rFonts w:ascii="Calibri" w:hAnsi="Calibri" w:cs="Calibri"/>
          <w:color w:val="000000"/>
          <w:sz w:val="28"/>
          <w:szCs w:val="28"/>
        </w:rPr>
        <w:t> Kulturním domě ve Výškově</w:t>
      </w:r>
      <w:r w:rsidR="00A24421">
        <w:rPr>
          <w:rFonts w:ascii="Calibri" w:hAnsi="Calibri" w:cs="Calibri"/>
          <w:color w:val="000000"/>
          <w:sz w:val="28"/>
          <w:szCs w:val="28"/>
        </w:rPr>
        <w:t xml:space="preserve"> s programem:</w:t>
      </w:r>
    </w:p>
    <w:p w:rsidR="00A24421" w:rsidRDefault="00A24421" w:rsidP="00957D01">
      <w:pPr>
        <w:spacing w:after="0"/>
        <w:jc w:val="both"/>
        <w:rPr>
          <w:rFonts w:ascii="Calibri" w:hAnsi="Calibri" w:cs="Calibri"/>
          <w:color w:val="000000"/>
          <w:sz w:val="28"/>
          <w:szCs w:val="28"/>
        </w:rPr>
      </w:pPr>
    </w:p>
    <w:p w:rsidR="00A24421" w:rsidRPr="003E1C5E" w:rsidRDefault="00A24421" w:rsidP="00A24421">
      <w:pPr>
        <w:pStyle w:val="Odstavecseseznamem"/>
        <w:numPr>
          <w:ilvl w:val="0"/>
          <w:numId w:val="2"/>
        </w:numPr>
        <w:spacing w:after="0"/>
        <w:jc w:val="both"/>
      </w:pPr>
      <w:r w:rsidRPr="003E1C5E">
        <w:t>Zahájení VH</w:t>
      </w:r>
    </w:p>
    <w:p w:rsidR="00A24421" w:rsidRPr="003E1C5E" w:rsidRDefault="00A24421" w:rsidP="00A24421">
      <w:pPr>
        <w:pStyle w:val="Odstavecseseznamem"/>
        <w:numPr>
          <w:ilvl w:val="0"/>
          <w:numId w:val="2"/>
        </w:numPr>
        <w:spacing w:after="0"/>
        <w:jc w:val="both"/>
      </w:pPr>
      <w:r w:rsidRPr="003E1C5E">
        <w:t>Zpráva prezence o počtu přítomných delegátů s hlasem rozhodujícím</w:t>
      </w:r>
    </w:p>
    <w:p w:rsidR="00A24421" w:rsidRPr="003E1C5E" w:rsidRDefault="00A24421" w:rsidP="00A24421">
      <w:pPr>
        <w:pStyle w:val="Odstavecseseznamem"/>
        <w:numPr>
          <w:ilvl w:val="0"/>
          <w:numId w:val="2"/>
        </w:numPr>
        <w:spacing w:after="0"/>
        <w:jc w:val="both"/>
      </w:pPr>
      <w:r w:rsidRPr="003E1C5E">
        <w:t>Schválení programu VH</w:t>
      </w:r>
    </w:p>
    <w:p w:rsidR="00A24421" w:rsidRPr="003E1C5E" w:rsidRDefault="00A24421" w:rsidP="00A24421">
      <w:pPr>
        <w:pStyle w:val="Odstavecseseznamem"/>
        <w:numPr>
          <w:ilvl w:val="0"/>
          <w:numId w:val="2"/>
        </w:numPr>
        <w:spacing w:after="0"/>
        <w:jc w:val="both"/>
      </w:pPr>
      <w:r w:rsidRPr="003E1C5E">
        <w:t>Volba předsedajícího</w:t>
      </w:r>
    </w:p>
    <w:p w:rsidR="00A24421" w:rsidRPr="003E1C5E" w:rsidRDefault="00A24421" w:rsidP="00A24421">
      <w:pPr>
        <w:pStyle w:val="Odstavecseseznamem"/>
        <w:numPr>
          <w:ilvl w:val="0"/>
          <w:numId w:val="2"/>
        </w:numPr>
        <w:spacing w:after="0"/>
        <w:jc w:val="both"/>
      </w:pPr>
      <w:proofErr w:type="gramStart"/>
      <w:r w:rsidRPr="003E1C5E">
        <w:t>Volba  komis</w:t>
      </w:r>
      <w:r>
        <w:t>í</w:t>
      </w:r>
      <w:proofErr w:type="gramEnd"/>
      <w:r>
        <w:t xml:space="preserve"> – mandátové, návrhové a volební</w:t>
      </w:r>
    </w:p>
    <w:p w:rsidR="00A24421" w:rsidRPr="003E1C5E" w:rsidRDefault="00A24421" w:rsidP="00A24421">
      <w:pPr>
        <w:pStyle w:val="Odstavecseseznamem"/>
        <w:numPr>
          <w:ilvl w:val="0"/>
          <w:numId w:val="2"/>
        </w:numPr>
        <w:spacing w:after="0"/>
        <w:jc w:val="both"/>
      </w:pPr>
      <w:r w:rsidRPr="003E1C5E">
        <w:t>Zpráva o činnosti OFS za uplynulé období</w:t>
      </w:r>
    </w:p>
    <w:p w:rsidR="00A24421" w:rsidRPr="003E1C5E" w:rsidRDefault="00A24421" w:rsidP="00A24421">
      <w:pPr>
        <w:pStyle w:val="Odstavecseseznamem"/>
        <w:numPr>
          <w:ilvl w:val="0"/>
          <w:numId w:val="2"/>
        </w:numPr>
        <w:spacing w:after="0"/>
        <w:jc w:val="both"/>
      </w:pPr>
      <w:r w:rsidRPr="003E1C5E">
        <w:t>Zpráva o hospodaření za uplynulé období</w:t>
      </w:r>
    </w:p>
    <w:p w:rsidR="00A24421" w:rsidRPr="003E1C5E" w:rsidRDefault="00A24421" w:rsidP="00A24421">
      <w:pPr>
        <w:pStyle w:val="Odstavecseseznamem"/>
        <w:numPr>
          <w:ilvl w:val="0"/>
          <w:numId w:val="2"/>
        </w:numPr>
        <w:spacing w:after="0"/>
        <w:jc w:val="both"/>
      </w:pPr>
      <w:r w:rsidRPr="003E1C5E">
        <w:t>Zpráva revizní komise</w:t>
      </w:r>
    </w:p>
    <w:p w:rsidR="00A24421" w:rsidRDefault="00A24421" w:rsidP="00A24421">
      <w:pPr>
        <w:pStyle w:val="Odstavecseseznamem"/>
        <w:numPr>
          <w:ilvl w:val="0"/>
          <w:numId w:val="2"/>
        </w:numPr>
        <w:spacing w:after="0"/>
        <w:jc w:val="both"/>
      </w:pPr>
      <w:r>
        <w:t>Odměnění zasloužilých funkcionářů</w:t>
      </w:r>
    </w:p>
    <w:p w:rsidR="00A24421" w:rsidRPr="003E1C5E" w:rsidRDefault="00A24421" w:rsidP="00A24421">
      <w:pPr>
        <w:pStyle w:val="Odstavecseseznamem"/>
        <w:numPr>
          <w:ilvl w:val="0"/>
          <w:numId w:val="2"/>
        </w:numPr>
        <w:spacing w:after="0"/>
        <w:jc w:val="both"/>
      </w:pPr>
      <w:r w:rsidRPr="003E1C5E">
        <w:t>Diskuse</w:t>
      </w:r>
    </w:p>
    <w:p w:rsidR="00A24421" w:rsidRDefault="00A24421" w:rsidP="00A24421">
      <w:pPr>
        <w:pStyle w:val="Odstavecseseznamem"/>
        <w:numPr>
          <w:ilvl w:val="0"/>
          <w:numId w:val="2"/>
        </w:numPr>
        <w:spacing w:after="0"/>
        <w:jc w:val="both"/>
      </w:pPr>
      <w:r w:rsidRPr="003E1C5E">
        <w:t>Zpráva mandátové komise</w:t>
      </w:r>
    </w:p>
    <w:p w:rsidR="00A24421" w:rsidRPr="003E1C5E" w:rsidRDefault="00A24421" w:rsidP="00A24421">
      <w:pPr>
        <w:pStyle w:val="Odstavecseseznamem"/>
        <w:numPr>
          <w:ilvl w:val="0"/>
          <w:numId w:val="2"/>
        </w:numPr>
        <w:spacing w:after="0"/>
        <w:jc w:val="both"/>
      </w:pPr>
      <w:r>
        <w:t>Změna Stanov OFS Louny, schválení Volebního a Jednacího řádu</w:t>
      </w:r>
    </w:p>
    <w:p w:rsidR="00A24421" w:rsidRPr="003E1C5E" w:rsidRDefault="00A24421" w:rsidP="00A24421">
      <w:pPr>
        <w:pStyle w:val="Odstavecseseznamem"/>
        <w:numPr>
          <w:ilvl w:val="0"/>
          <w:numId w:val="2"/>
        </w:numPr>
        <w:spacing w:after="0"/>
        <w:jc w:val="both"/>
      </w:pPr>
      <w:r w:rsidRPr="003E1C5E">
        <w:t>Volba předsedy OFS</w:t>
      </w:r>
    </w:p>
    <w:p w:rsidR="00A24421" w:rsidRDefault="00A24421" w:rsidP="00A24421">
      <w:pPr>
        <w:pStyle w:val="Odstavecseseznamem"/>
        <w:numPr>
          <w:ilvl w:val="0"/>
          <w:numId w:val="2"/>
        </w:numPr>
        <w:spacing w:after="0"/>
        <w:jc w:val="both"/>
      </w:pPr>
      <w:r w:rsidRPr="003E1C5E">
        <w:t>Volba členů VV OFS</w:t>
      </w:r>
    </w:p>
    <w:p w:rsidR="00A24421" w:rsidRPr="003E1C5E" w:rsidRDefault="00A24421" w:rsidP="00A24421">
      <w:pPr>
        <w:pStyle w:val="Odstavecseseznamem"/>
        <w:numPr>
          <w:ilvl w:val="0"/>
          <w:numId w:val="2"/>
        </w:numPr>
        <w:spacing w:after="0"/>
        <w:jc w:val="both"/>
      </w:pPr>
      <w:r w:rsidRPr="003E1C5E">
        <w:t>Volba členů revizní komise</w:t>
      </w:r>
    </w:p>
    <w:p w:rsidR="00A24421" w:rsidRPr="003E1C5E" w:rsidRDefault="00A24421" w:rsidP="00A24421">
      <w:pPr>
        <w:pStyle w:val="Odstavecseseznamem"/>
        <w:numPr>
          <w:ilvl w:val="0"/>
          <w:numId w:val="2"/>
        </w:numPr>
        <w:spacing w:after="0"/>
        <w:jc w:val="both"/>
      </w:pPr>
      <w:r w:rsidRPr="003E1C5E">
        <w:t>Zpráva volební komise</w:t>
      </w:r>
    </w:p>
    <w:p w:rsidR="00A24421" w:rsidRPr="003E1C5E" w:rsidRDefault="00A24421" w:rsidP="00A24421">
      <w:pPr>
        <w:pStyle w:val="Odstavecseseznamem"/>
        <w:numPr>
          <w:ilvl w:val="0"/>
          <w:numId w:val="2"/>
        </w:numPr>
        <w:spacing w:after="0"/>
        <w:jc w:val="both"/>
      </w:pPr>
      <w:r w:rsidRPr="003E1C5E">
        <w:t>Sc</w:t>
      </w:r>
      <w:r>
        <w:t>hválení rozpočtu OFS na roky 2021</w:t>
      </w:r>
      <w:r w:rsidRPr="003E1C5E">
        <w:t xml:space="preserve"> a 20</w:t>
      </w:r>
      <w:r>
        <w:t>22</w:t>
      </w:r>
    </w:p>
    <w:p w:rsidR="00A24421" w:rsidRPr="003E1C5E" w:rsidRDefault="00A24421" w:rsidP="00A24421">
      <w:pPr>
        <w:pStyle w:val="Odstavecseseznamem"/>
        <w:numPr>
          <w:ilvl w:val="0"/>
          <w:numId w:val="2"/>
        </w:numPr>
        <w:spacing w:after="0"/>
        <w:jc w:val="both"/>
      </w:pPr>
      <w:r w:rsidRPr="003E1C5E">
        <w:t>Usnesení</w:t>
      </w:r>
    </w:p>
    <w:p w:rsidR="00A24421" w:rsidRPr="003E1C5E" w:rsidRDefault="00A24421" w:rsidP="00A24421">
      <w:pPr>
        <w:pStyle w:val="Odstavecseseznamem"/>
        <w:numPr>
          <w:ilvl w:val="0"/>
          <w:numId w:val="2"/>
        </w:numPr>
        <w:spacing w:after="0"/>
        <w:jc w:val="both"/>
      </w:pPr>
      <w:r w:rsidRPr="003E1C5E">
        <w:t>Závěr</w:t>
      </w:r>
    </w:p>
    <w:p w:rsidR="00A24421" w:rsidRPr="003E1C5E" w:rsidRDefault="00A24421" w:rsidP="00A24421">
      <w:pPr>
        <w:spacing w:after="0"/>
        <w:jc w:val="both"/>
        <w:rPr>
          <w:b/>
        </w:rPr>
      </w:pPr>
      <w:r w:rsidRPr="003E1C5E">
        <w:rPr>
          <w:b/>
        </w:rPr>
        <w:t>Různé:</w:t>
      </w:r>
    </w:p>
    <w:p w:rsidR="00A24421" w:rsidRDefault="00A24421" w:rsidP="00A24421">
      <w:pPr>
        <w:spacing w:after="0"/>
        <w:jc w:val="both"/>
      </w:pPr>
      <w:r w:rsidRPr="003E1C5E">
        <w:t>VH se zúčastní předseda klubu, v případě, že se předseda nezúčastní, pověří plnou mocí jiného statutárního zástupce klubu (musí být nahlášen na OFS). Delegát při prezenci předloží od vysílajícího klubu delegační lístek. Bez potvrzeného delegačního lístku nebude delegát na jednání připuštěn. Klub nemůže zastupovat delegát, který není členem FAČR .</w:t>
      </w:r>
    </w:p>
    <w:p w:rsidR="00A24421" w:rsidRPr="00A31EB1" w:rsidRDefault="00A24421" w:rsidP="00A24421">
      <w:pPr>
        <w:spacing w:after="120"/>
        <w:jc w:val="both"/>
        <w:rPr>
          <w:color w:val="FF0000"/>
        </w:rPr>
      </w:pPr>
      <w:r w:rsidRPr="00A31EB1">
        <w:rPr>
          <w:color w:val="FF0000"/>
        </w:rPr>
        <w:t xml:space="preserve">Každý delegát při prezenci předloží od lékaře doklad o očkování </w:t>
      </w:r>
      <w:r>
        <w:rPr>
          <w:color w:val="FF0000"/>
        </w:rPr>
        <w:t xml:space="preserve">na </w:t>
      </w:r>
      <w:r w:rsidRPr="00A31EB1">
        <w:rPr>
          <w:color w:val="FF0000"/>
        </w:rPr>
        <w:t>COVID-19 nebo potvrzení od K</w:t>
      </w:r>
      <w:r>
        <w:rPr>
          <w:color w:val="FF0000"/>
        </w:rPr>
        <w:t>H</w:t>
      </w:r>
      <w:r w:rsidRPr="00A31EB1">
        <w:rPr>
          <w:color w:val="FF0000"/>
        </w:rPr>
        <w:t xml:space="preserve">S, že v uplynulých 90 dnech prodělal nemoc COVID – </w:t>
      </w:r>
      <w:proofErr w:type="gramStart"/>
      <w:r w:rsidRPr="00A31EB1">
        <w:rPr>
          <w:color w:val="FF0000"/>
        </w:rPr>
        <w:t>19.,  delegáti</w:t>
      </w:r>
      <w:proofErr w:type="gramEnd"/>
      <w:r w:rsidRPr="00A31EB1">
        <w:rPr>
          <w:color w:val="FF0000"/>
        </w:rPr>
        <w:t>, kteří nepředloží požadované potvrzení, budou před zahájením zdarma otestováni na COVID – 19. V př</w:t>
      </w:r>
      <w:r>
        <w:rPr>
          <w:color w:val="FF0000"/>
        </w:rPr>
        <w:t>ípadě pozitivního nálezu se VH  deleg</w:t>
      </w:r>
      <w:r w:rsidRPr="00A31EB1">
        <w:rPr>
          <w:color w:val="FF0000"/>
        </w:rPr>
        <w:t xml:space="preserve">át </w:t>
      </w:r>
      <w:r>
        <w:rPr>
          <w:color w:val="FF0000"/>
        </w:rPr>
        <w:t xml:space="preserve">nemůže </w:t>
      </w:r>
      <w:r w:rsidRPr="00A31EB1">
        <w:rPr>
          <w:color w:val="FF0000"/>
        </w:rPr>
        <w:t>zúčastnit.</w:t>
      </w:r>
    </w:p>
    <w:p w:rsidR="00A24421" w:rsidRPr="003E1C5E" w:rsidRDefault="00A24421" w:rsidP="00A24421">
      <w:pPr>
        <w:spacing w:after="0"/>
        <w:jc w:val="both"/>
      </w:pPr>
      <w:r>
        <w:t xml:space="preserve">                              </w:t>
      </w:r>
      <w:r>
        <w:t>Bc. Radek Příhoda</w:t>
      </w:r>
      <w:r w:rsidRPr="003E1C5E">
        <w:t xml:space="preserve">  </w:t>
      </w:r>
      <w:proofErr w:type="gramStart"/>
      <w:r w:rsidRPr="003E1C5E">
        <w:t>v.r.</w:t>
      </w:r>
      <w:proofErr w:type="gramEnd"/>
      <w:r w:rsidRPr="003E1C5E">
        <w:t xml:space="preserve">                                                        Mička Jaroslav  </w:t>
      </w:r>
      <w:proofErr w:type="gramStart"/>
      <w:r w:rsidRPr="003E1C5E">
        <w:t>v.r.</w:t>
      </w:r>
      <w:proofErr w:type="gramEnd"/>
    </w:p>
    <w:p w:rsidR="00A24421" w:rsidRPr="00D92714" w:rsidRDefault="00A24421" w:rsidP="00A24421">
      <w:pPr>
        <w:spacing w:after="0"/>
        <w:jc w:val="both"/>
        <w:rPr>
          <w:b/>
          <w:sz w:val="32"/>
          <w:szCs w:val="32"/>
        </w:rPr>
      </w:pPr>
      <w:r>
        <w:t xml:space="preserve">                               </w:t>
      </w:r>
      <w:r w:rsidRPr="003E1C5E">
        <w:t xml:space="preserve">  </w:t>
      </w:r>
      <w:r>
        <w:t>místo</w:t>
      </w:r>
      <w:r w:rsidRPr="003E1C5E">
        <w:t xml:space="preserve">předseda </w:t>
      </w:r>
      <w:proofErr w:type="gramStart"/>
      <w:r w:rsidRPr="003E1C5E">
        <w:t>OFS                                                                     sekretář</w:t>
      </w:r>
      <w:proofErr w:type="gramEnd"/>
      <w:r w:rsidRPr="003E1C5E">
        <w:t xml:space="preserve"> OFS</w:t>
      </w:r>
    </w:p>
    <w:p w:rsidR="00957D01" w:rsidRPr="00957D01" w:rsidRDefault="00957D01" w:rsidP="005D5550">
      <w:pPr>
        <w:jc w:val="both"/>
        <w:rPr>
          <w:b/>
          <w:color w:val="0000FF"/>
        </w:rPr>
      </w:pPr>
      <w:bookmarkStart w:id="0" w:name="_GoBack"/>
      <w:bookmarkEnd w:id="0"/>
    </w:p>
    <w:sectPr w:rsidR="00957D01" w:rsidRPr="00957D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80C3A"/>
    <w:multiLevelType w:val="hybridMultilevel"/>
    <w:tmpl w:val="E16ECA76"/>
    <w:lvl w:ilvl="0" w:tplc="5A04BE88">
      <w:start w:val="1"/>
      <w:numFmt w:val="decimal"/>
      <w:lvlText w:val="%1."/>
      <w:lvlJc w:val="left"/>
      <w:pPr>
        <w:ind w:left="2490" w:hanging="360"/>
      </w:pPr>
      <w:rPr>
        <w:rFonts w:hint="default"/>
        <w:b/>
      </w:rPr>
    </w:lvl>
    <w:lvl w:ilvl="1" w:tplc="04050019" w:tentative="1">
      <w:start w:val="1"/>
      <w:numFmt w:val="lowerLetter"/>
      <w:lvlText w:val="%2."/>
      <w:lvlJc w:val="left"/>
      <w:pPr>
        <w:ind w:left="3210" w:hanging="360"/>
      </w:pPr>
    </w:lvl>
    <w:lvl w:ilvl="2" w:tplc="0405001B" w:tentative="1">
      <w:start w:val="1"/>
      <w:numFmt w:val="lowerRoman"/>
      <w:lvlText w:val="%3."/>
      <w:lvlJc w:val="right"/>
      <w:pPr>
        <w:ind w:left="3930" w:hanging="180"/>
      </w:pPr>
    </w:lvl>
    <w:lvl w:ilvl="3" w:tplc="0405000F" w:tentative="1">
      <w:start w:val="1"/>
      <w:numFmt w:val="decimal"/>
      <w:lvlText w:val="%4."/>
      <w:lvlJc w:val="left"/>
      <w:pPr>
        <w:ind w:left="4650" w:hanging="360"/>
      </w:pPr>
    </w:lvl>
    <w:lvl w:ilvl="4" w:tplc="04050019" w:tentative="1">
      <w:start w:val="1"/>
      <w:numFmt w:val="lowerLetter"/>
      <w:lvlText w:val="%5."/>
      <w:lvlJc w:val="left"/>
      <w:pPr>
        <w:ind w:left="5370" w:hanging="360"/>
      </w:pPr>
    </w:lvl>
    <w:lvl w:ilvl="5" w:tplc="0405001B" w:tentative="1">
      <w:start w:val="1"/>
      <w:numFmt w:val="lowerRoman"/>
      <w:lvlText w:val="%6."/>
      <w:lvlJc w:val="right"/>
      <w:pPr>
        <w:ind w:left="6090" w:hanging="180"/>
      </w:pPr>
    </w:lvl>
    <w:lvl w:ilvl="6" w:tplc="0405000F" w:tentative="1">
      <w:start w:val="1"/>
      <w:numFmt w:val="decimal"/>
      <w:lvlText w:val="%7."/>
      <w:lvlJc w:val="left"/>
      <w:pPr>
        <w:ind w:left="6810" w:hanging="360"/>
      </w:pPr>
    </w:lvl>
    <w:lvl w:ilvl="7" w:tplc="04050019" w:tentative="1">
      <w:start w:val="1"/>
      <w:numFmt w:val="lowerLetter"/>
      <w:lvlText w:val="%8."/>
      <w:lvlJc w:val="left"/>
      <w:pPr>
        <w:ind w:left="7530" w:hanging="360"/>
      </w:pPr>
    </w:lvl>
    <w:lvl w:ilvl="8" w:tplc="0405001B" w:tentative="1">
      <w:start w:val="1"/>
      <w:numFmt w:val="lowerRoman"/>
      <w:lvlText w:val="%9."/>
      <w:lvlJc w:val="right"/>
      <w:pPr>
        <w:ind w:left="8250" w:hanging="180"/>
      </w:pPr>
    </w:lvl>
  </w:abstractNum>
  <w:abstractNum w:abstractNumId="1" w15:restartNumberingAfterBreak="0">
    <w:nsid w:val="4F40039A"/>
    <w:multiLevelType w:val="hybridMultilevel"/>
    <w:tmpl w:val="95F415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208"/>
    <w:rsid w:val="00022009"/>
    <w:rsid w:val="00114DCB"/>
    <w:rsid w:val="001940FF"/>
    <w:rsid w:val="00232799"/>
    <w:rsid w:val="002A4DCC"/>
    <w:rsid w:val="0053014F"/>
    <w:rsid w:val="00581AB0"/>
    <w:rsid w:val="005D5550"/>
    <w:rsid w:val="006B191A"/>
    <w:rsid w:val="006D4A3E"/>
    <w:rsid w:val="007B2555"/>
    <w:rsid w:val="00957D01"/>
    <w:rsid w:val="009B6A74"/>
    <w:rsid w:val="009F5899"/>
    <w:rsid w:val="00A24421"/>
    <w:rsid w:val="00B565C9"/>
    <w:rsid w:val="00B75582"/>
    <w:rsid w:val="00C00208"/>
    <w:rsid w:val="00CF4171"/>
    <w:rsid w:val="00D42E6E"/>
    <w:rsid w:val="00DE653D"/>
    <w:rsid w:val="00E42D15"/>
    <w:rsid w:val="00E540F2"/>
    <w:rsid w:val="00EB436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FA05FB-3171-441F-A1E0-C78A67D34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114DCB"/>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6B191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191A"/>
    <w:rPr>
      <w:rFonts w:ascii="Segoe UI" w:hAnsi="Segoe UI" w:cs="Segoe UI"/>
      <w:sz w:val="18"/>
      <w:szCs w:val="18"/>
    </w:rPr>
  </w:style>
  <w:style w:type="paragraph" w:styleId="Odstavecseseznamem">
    <w:name w:val="List Paragraph"/>
    <w:basedOn w:val="Normln"/>
    <w:uiPriority w:val="34"/>
    <w:qFormat/>
    <w:rsid w:val="002A4D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617032">
      <w:bodyDiv w:val="1"/>
      <w:marLeft w:val="0"/>
      <w:marRight w:val="0"/>
      <w:marTop w:val="0"/>
      <w:marBottom w:val="0"/>
      <w:divBdr>
        <w:top w:val="none" w:sz="0" w:space="0" w:color="auto"/>
        <w:left w:val="none" w:sz="0" w:space="0" w:color="auto"/>
        <w:bottom w:val="none" w:sz="0" w:space="0" w:color="auto"/>
        <w:right w:val="none" w:sz="0" w:space="0" w:color="auto"/>
      </w:divBdr>
    </w:div>
    <w:div w:id="1714890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252</Words>
  <Characters>1487</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fotbal</dc:creator>
  <cp:keywords/>
  <dc:description/>
  <cp:lastModifiedBy>fotbal</cp:lastModifiedBy>
  <cp:revision>5</cp:revision>
  <cp:lastPrinted>2017-04-05T10:09:00Z</cp:lastPrinted>
  <dcterms:created xsi:type="dcterms:W3CDTF">2021-03-10T12:50:00Z</dcterms:created>
  <dcterms:modified xsi:type="dcterms:W3CDTF">2021-03-18T11:53:00Z</dcterms:modified>
</cp:coreProperties>
</file>