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0B4" w:rsidRDefault="001C50B4">
      <w:pPr>
        <w:rPr>
          <w:rFonts w:ascii="Arial" w:hAnsi="Arial" w:cs="Arial"/>
        </w:rPr>
      </w:pPr>
    </w:p>
    <w:p w:rsidR="001C50B4" w:rsidRDefault="001C50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 105" o:spid="_x0000_i1025" type="#_x0000_t75" style="width:69.6pt;height:72.6pt;visibility:visible">
            <v:imagedata r:id="rId5" o:title=""/>
          </v:shape>
        </w:pict>
      </w:r>
    </w:p>
    <w:p w:rsidR="001C50B4" w:rsidRDefault="001C50B4">
      <w:pPr>
        <w:jc w:val="center"/>
        <w:rPr>
          <w:rFonts w:ascii="Arial" w:hAnsi="Arial" w:cs="Arial"/>
          <w:b/>
        </w:rPr>
      </w:pPr>
    </w:p>
    <w:p w:rsidR="001C50B4" w:rsidRDefault="001C50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Okresní fotbalový svaz Karviná</w:t>
      </w:r>
    </w:p>
    <w:p w:rsidR="001C50B4" w:rsidRDefault="001C50B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Univerzitní náměstí 242</w:t>
      </w:r>
    </w:p>
    <w:p w:rsidR="001C50B4" w:rsidRDefault="001C50B4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733 01 Karviná - Fryštát   </w:t>
      </w:r>
    </w:p>
    <w:p w:rsidR="001C50B4" w:rsidRDefault="001C50B4">
      <w:pPr>
        <w:rPr>
          <w:color w:val="000000"/>
        </w:rPr>
      </w:pPr>
    </w:p>
    <w:p w:rsidR="001C50B4" w:rsidRDefault="001C50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  <w:u w:val="single"/>
        </w:rPr>
        <w:t>Sportovně-technická komise</w:t>
      </w:r>
    </w:p>
    <w:p w:rsidR="001C50B4" w:rsidRDefault="001C50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  <w:u w:val="single"/>
        </w:rPr>
        <w:t>Zápis č. 23 - SR 2020-2021</w:t>
      </w:r>
    </w:p>
    <w:p w:rsidR="001C50B4" w:rsidRDefault="001C50B4">
      <w:pPr>
        <w:pStyle w:val="BodyText"/>
        <w:jc w:val="center"/>
        <w:rPr>
          <w:i/>
        </w:rPr>
      </w:pPr>
      <w:r>
        <w:t>Za podmínek dodržující bezpečnostní opatření dle nařízení vlády ČR</w:t>
      </w:r>
    </w:p>
    <w:p w:rsidR="001C50B4" w:rsidRDefault="001C50B4">
      <w:pPr>
        <w:pStyle w:val="BodyText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</w:p>
    <w:p w:rsidR="001C50B4" w:rsidRDefault="001C50B4">
      <w:pPr>
        <w:rPr>
          <w:b/>
        </w:rPr>
      </w:pPr>
      <w:r>
        <w:rPr>
          <w:b/>
        </w:rPr>
        <w:t xml:space="preserve">              Členové: p. Ličík Jaroslav, Bebenek Jiří, Špička Petr</w:t>
      </w:r>
    </w:p>
    <w:p w:rsidR="001C50B4" w:rsidRDefault="001C50B4">
      <w:pPr>
        <w:rPr>
          <w:b/>
        </w:rPr>
      </w:pPr>
      <w:r>
        <w:rPr>
          <w:b/>
        </w:rPr>
        <w:t xml:space="preserve">              Omluveni: p. Osvald Jozef</w:t>
      </w:r>
    </w:p>
    <w:p w:rsidR="001C50B4" w:rsidRDefault="001C50B4">
      <w:pPr>
        <w:rPr>
          <w:b/>
        </w:rPr>
      </w:pPr>
      <w:r>
        <w:rPr>
          <w:b/>
        </w:rPr>
        <w:t xml:space="preserve">              Hosté: p. Lincer Jiří předseda OFS Karviná</w:t>
      </w:r>
    </w:p>
    <w:p w:rsidR="001C50B4" w:rsidRDefault="001C50B4">
      <w:pPr>
        <w:rPr>
          <w:b/>
        </w:rPr>
      </w:pPr>
    </w:p>
    <w:p w:rsidR="001C50B4" w:rsidRDefault="001C50B4">
      <w:pPr>
        <w:numPr>
          <w:ilvl w:val="0"/>
          <w:numId w:val="1"/>
        </w:num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STK OFS bere na vědomí:</w:t>
      </w:r>
    </w:p>
    <w:p w:rsidR="001C50B4" w:rsidRDefault="001C50B4">
      <w:pPr>
        <w:rPr>
          <w:sz w:val="22"/>
          <w:szCs w:val="22"/>
        </w:rPr>
      </w:pPr>
      <w:r>
        <w:rPr>
          <w:sz w:val="22"/>
          <w:szCs w:val="22"/>
        </w:rPr>
        <w:t xml:space="preserve">             - Rozhodnutí vlády ČR, zápisy příslušných komisi OFS Karviná, MSKFS, VV OFS Karviná a FAČR</w:t>
      </w:r>
    </w:p>
    <w:p w:rsidR="001C50B4" w:rsidRPr="005D4AA2" w:rsidRDefault="001C50B4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5D4AA2">
        <w:rPr>
          <w:sz w:val="22"/>
          <w:szCs w:val="22"/>
        </w:rPr>
        <w:t xml:space="preserve">- </w:t>
      </w:r>
      <w:r>
        <w:rPr>
          <w:sz w:val="22"/>
          <w:szCs w:val="22"/>
        </w:rPr>
        <w:t>U</w:t>
      </w:r>
      <w:r w:rsidRPr="005D4AA2">
        <w:rPr>
          <w:sz w:val="22"/>
          <w:szCs w:val="22"/>
        </w:rPr>
        <w:t>konč</w:t>
      </w:r>
      <w:r>
        <w:rPr>
          <w:sz w:val="22"/>
          <w:szCs w:val="22"/>
        </w:rPr>
        <w:t>e</w:t>
      </w:r>
      <w:r w:rsidRPr="005D4AA2">
        <w:rPr>
          <w:sz w:val="22"/>
          <w:szCs w:val="22"/>
        </w:rPr>
        <w:t>ní činnosti místopředsedy VV FC SLAVIA Michálkovice</w:t>
      </w:r>
    </w:p>
    <w:p w:rsidR="001C50B4" w:rsidRDefault="001C50B4">
      <w:pPr>
        <w:rPr>
          <w:sz w:val="22"/>
          <w:szCs w:val="22"/>
        </w:rPr>
      </w:pPr>
    </w:p>
    <w:p w:rsidR="001C50B4" w:rsidRDefault="001C50B4">
      <w:pPr>
        <w:pStyle w:val="ListParagraph"/>
        <w:numPr>
          <w:ilvl w:val="0"/>
          <w:numId w:val="1"/>
        </w:num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Změna termínu a místa utkání:</w:t>
      </w:r>
    </w:p>
    <w:p w:rsidR="001C50B4" w:rsidRDefault="001C50B4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1C50B4" w:rsidRDefault="001C50B4">
      <w:pPr>
        <w:pStyle w:val="ListParagraph"/>
        <w:numPr>
          <w:ilvl w:val="0"/>
          <w:numId w:val="1"/>
        </w:numPr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  <w:u w:val="single"/>
        </w:rPr>
        <w:t>Organizační + různé:</w:t>
      </w:r>
      <w:r>
        <w:rPr>
          <w:sz w:val="22"/>
          <w:szCs w:val="22"/>
        </w:rPr>
        <w:t xml:space="preserve">  </w:t>
      </w:r>
    </w:p>
    <w:p w:rsidR="001C50B4" w:rsidRDefault="001C50B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- STK vypracovala s pomocí zápisků bývalého dlouholetého člena a předsedy STK p. Wojnara Pavla,</w:t>
      </w:r>
    </w:p>
    <w:p w:rsidR="001C50B4" w:rsidRDefault="001C50B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archivní tabulky za chybějící léta. Po kontrole s předsedou a sekretářem budou k dispozici pro zájemce na stránkách OFS Karviná. STK touto cestou moc děkuje za zapůjčení podkladů p. Jozefovi Moškovi, zeťovi</w:t>
      </w:r>
    </w:p>
    <w:p w:rsidR="001C50B4" w:rsidRDefault="001C50B4" w:rsidP="00766BC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p. Wojnara.    </w:t>
      </w:r>
    </w:p>
    <w:p w:rsidR="001C50B4" w:rsidRDefault="001C50B4" w:rsidP="00766BC2">
      <w:pPr>
        <w:pStyle w:val="ListParagraph"/>
        <w:rPr>
          <w:sz w:val="22"/>
          <w:szCs w:val="22"/>
        </w:rPr>
      </w:pPr>
    </w:p>
    <w:p w:rsidR="001C50B4" w:rsidRPr="006464E7" w:rsidRDefault="001C50B4" w:rsidP="00FD44A6">
      <w:pPr>
        <w:pStyle w:val="ListParagraph"/>
        <w:rPr>
          <w:b/>
          <w:sz w:val="22"/>
          <w:szCs w:val="22"/>
        </w:rPr>
      </w:pPr>
      <w:r w:rsidRPr="006464E7">
        <w:rPr>
          <w:b/>
          <w:sz w:val="22"/>
          <w:szCs w:val="22"/>
        </w:rPr>
        <w:t>Zpráv</w:t>
      </w:r>
      <w:r>
        <w:rPr>
          <w:b/>
          <w:sz w:val="22"/>
          <w:szCs w:val="22"/>
        </w:rPr>
        <w:t>y</w:t>
      </w:r>
      <w:r w:rsidRPr="006464E7">
        <w:rPr>
          <w:b/>
          <w:sz w:val="22"/>
          <w:szCs w:val="22"/>
        </w:rPr>
        <w:t xml:space="preserve"> generálního sekretáře FAČRu</w:t>
      </w:r>
      <w:r>
        <w:rPr>
          <w:b/>
          <w:sz w:val="22"/>
          <w:szCs w:val="22"/>
        </w:rPr>
        <w:t xml:space="preserve">    </w:t>
      </w:r>
      <w:r w:rsidRPr="006464E7">
        <w:rPr>
          <w:b/>
          <w:sz w:val="22"/>
          <w:szCs w:val="22"/>
        </w:rPr>
        <w:t>JUDr Jan</w:t>
      </w:r>
      <w:r>
        <w:rPr>
          <w:b/>
          <w:sz w:val="22"/>
          <w:szCs w:val="22"/>
        </w:rPr>
        <w:t>a</w:t>
      </w:r>
      <w:r w:rsidRPr="006464E7">
        <w:rPr>
          <w:b/>
          <w:sz w:val="22"/>
          <w:szCs w:val="22"/>
        </w:rPr>
        <w:t xml:space="preserve"> Pauly</w:t>
      </w:r>
      <w:r>
        <w:rPr>
          <w:b/>
          <w:sz w:val="22"/>
          <w:szCs w:val="22"/>
        </w:rPr>
        <w:t>ho</w:t>
      </w:r>
    </w:p>
    <w:p w:rsidR="001C50B4" w:rsidRDefault="001C50B4" w:rsidP="00766BC2">
      <w:pPr>
        <w:pStyle w:val="ListParagraph"/>
        <w:rPr>
          <w:sz w:val="22"/>
          <w:szCs w:val="22"/>
        </w:rPr>
      </w:pPr>
    </w:p>
    <w:p w:rsidR="001C50B4" w:rsidRPr="006464E7" w:rsidRDefault="001C50B4" w:rsidP="00766BC2">
      <w:pPr>
        <w:shd w:val="clear" w:color="auto" w:fill="FFFFFF"/>
        <w:suppressAutoHyphens w:val="0"/>
        <w:rPr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              </w:t>
      </w:r>
      <w:r w:rsidRPr="006464E7">
        <w:rPr>
          <w:b/>
          <w:color w:val="000000"/>
          <w:sz w:val="22"/>
          <w:szCs w:val="22"/>
        </w:rPr>
        <w:t>V</w:t>
      </w:r>
      <w:r w:rsidRPr="00766BC2">
        <w:rPr>
          <w:b/>
          <w:color w:val="000000"/>
          <w:sz w:val="22"/>
          <w:szCs w:val="22"/>
        </w:rPr>
        <w:t> rám</w:t>
      </w:r>
      <w:r w:rsidRPr="006464E7">
        <w:rPr>
          <w:b/>
          <w:color w:val="000000"/>
          <w:sz w:val="22"/>
          <w:szCs w:val="22"/>
        </w:rPr>
        <w:t>ci aktuálního vývoje si ve</w:t>
      </w:r>
      <w:r w:rsidRPr="00766BC2">
        <w:rPr>
          <w:b/>
          <w:color w:val="000000"/>
          <w:sz w:val="22"/>
          <w:szCs w:val="22"/>
        </w:rPr>
        <w:t xml:space="preserve"> vládní</w:t>
      </w:r>
      <w:r w:rsidRPr="006464E7">
        <w:rPr>
          <w:b/>
          <w:color w:val="000000"/>
          <w:sz w:val="22"/>
          <w:szCs w:val="22"/>
        </w:rPr>
        <w:t>ch opatření, vláda ČR umožňuje</w:t>
      </w:r>
      <w:r w:rsidRPr="00766BC2">
        <w:rPr>
          <w:b/>
          <w:color w:val="000000"/>
          <w:sz w:val="22"/>
          <w:szCs w:val="22"/>
        </w:rPr>
        <w:t xml:space="preserve"> využití venkovních hřišť </w:t>
      </w:r>
      <w:r w:rsidRPr="006464E7">
        <w:rPr>
          <w:b/>
          <w:color w:val="000000"/>
          <w:sz w:val="22"/>
          <w:szCs w:val="22"/>
        </w:rPr>
        <w:t xml:space="preserve">  </w:t>
      </w:r>
    </w:p>
    <w:p w:rsidR="001C50B4" w:rsidRPr="00766BC2" w:rsidRDefault="001C50B4" w:rsidP="00766BC2">
      <w:pPr>
        <w:shd w:val="clear" w:color="auto" w:fill="FFFFFF"/>
        <w:suppressAutoHyphens w:val="0"/>
        <w:rPr>
          <w:b/>
          <w:color w:val="000000"/>
        </w:rPr>
      </w:pPr>
      <w:r w:rsidRPr="006464E7">
        <w:rPr>
          <w:b/>
          <w:color w:val="000000"/>
          <w:sz w:val="22"/>
          <w:szCs w:val="22"/>
        </w:rPr>
        <w:t xml:space="preserve">              </w:t>
      </w:r>
      <w:r w:rsidRPr="00766BC2">
        <w:rPr>
          <w:b/>
          <w:color w:val="000000"/>
          <w:sz w:val="22"/>
          <w:szCs w:val="22"/>
        </w:rPr>
        <w:t>tak, že:</w:t>
      </w:r>
    </w:p>
    <w:p w:rsidR="001C50B4" w:rsidRPr="00766BC2" w:rsidRDefault="001C50B4" w:rsidP="00766BC2">
      <w:pPr>
        <w:shd w:val="clear" w:color="auto" w:fill="FFFFFF"/>
        <w:suppressAutoHyphens w:val="0"/>
        <w:rPr>
          <w:b/>
          <w:color w:val="000000"/>
        </w:rPr>
      </w:pPr>
      <w:r w:rsidRPr="00766BC2">
        <w:rPr>
          <w:b/>
          <w:color w:val="000000"/>
          <w:sz w:val="22"/>
          <w:szCs w:val="22"/>
        </w:rPr>
        <w:t> </w:t>
      </w:r>
    </w:p>
    <w:p w:rsidR="001C50B4" w:rsidRPr="00766BC2" w:rsidRDefault="001C50B4" w:rsidP="006464E7">
      <w:pPr>
        <w:shd w:val="clear" w:color="auto" w:fill="FFFFFF"/>
        <w:suppressAutoHyphens w:val="0"/>
        <w:ind w:left="709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  a. </w:t>
      </w:r>
      <w:r w:rsidRPr="00766BC2">
        <w:rPr>
          <w:b/>
          <w:color w:val="000000"/>
          <w:sz w:val="22"/>
          <w:szCs w:val="22"/>
        </w:rPr>
        <w:t>trénovat lze pouze ve dvojicích,</w:t>
      </w:r>
    </w:p>
    <w:p w:rsidR="001C50B4" w:rsidRPr="00766BC2" w:rsidRDefault="001C50B4" w:rsidP="006464E7">
      <w:pPr>
        <w:shd w:val="clear" w:color="auto" w:fill="FFFFFF"/>
        <w:suppressAutoHyphens w:val="0"/>
        <w:ind w:left="709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  b. </w:t>
      </w:r>
      <w:r w:rsidRPr="00766BC2">
        <w:rPr>
          <w:b/>
          <w:color w:val="000000"/>
          <w:sz w:val="22"/>
          <w:szCs w:val="22"/>
        </w:rPr>
        <w:t>dvojic může být nanejvýš 6 (celkem tedy 12 osob),</w:t>
      </w:r>
    </w:p>
    <w:p w:rsidR="001C50B4" w:rsidRPr="00766BC2" w:rsidRDefault="001C50B4" w:rsidP="006464E7">
      <w:pPr>
        <w:shd w:val="clear" w:color="auto" w:fill="FFFFFF"/>
        <w:suppressAutoHyphens w:val="0"/>
        <w:ind w:left="709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  c. </w:t>
      </w:r>
      <w:r w:rsidRPr="00766BC2">
        <w:rPr>
          <w:b/>
          <w:color w:val="000000"/>
          <w:sz w:val="22"/>
          <w:szCs w:val="22"/>
        </w:rPr>
        <w:t xml:space="preserve">dvojice musí dodržovat rozestupy alespoň </w:t>
      </w:r>
      <w:smartTag w:uri="urn:schemas-microsoft-com:office:smarttags" w:element="metricconverter">
        <w:smartTagPr>
          <w:attr w:name="ProductID" w:val="10 metrů"/>
        </w:smartTagPr>
        <w:r w:rsidRPr="00766BC2">
          <w:rPr>
            <w:b/>
            <w:color w:val="000000"/>
            <w:sz w:val="22"/>
            <w:szCs w:val="22"/>
          </w:rPr>
          <w:t>10 metrů</w:t>
        </w:r>
      </w:smartTag>
      <w:r w:rsidRPr="00766BC2">
        <w:rPr>
          <w:b/>
          <w:color w:val="000000"/>
          <w:sz w:val="22"/>
          <w:szCs w:val="22"/>
        </w:rPr>
        <w:t>,</w:t>
      </w:r>
    </w:p>
    <w:p w:rsidR="001C50B4" w:rsidRPr="00766BC2" w:rsidRDefault="001C50B4" w:rsidP="006464E7">
      <w:pPr>
        <w:shd w:val="clear" w:color="auto" w:fill="FFFFFF"/>
        <w:suppressAutoHyphens w:val="0"/>
        <w:ind w:left="709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  d. </w:t>
      </w:r>
      <w:r w:rsidRPr="00766BC2">
        <w:rPr>
          <w:b/>
          <w:color w:val="000000"/>
          <w:sz w:val="22"/>
          <w:szCs w:val="22"/>
        </w:rPr>
        <w:t>není nutné používat roušky ani respirátory,</w:t>
      </w:r>
    </w:p>
    <w:p w:rsidR="001C50B4" w:rsidRPr="00766BC2" w:rsidRDefault="001C50B4" w:rsidP="006464E7">
      <w:pPr>
        <w:shd w:val="clear" w:color="auto" w:fill="FFFFFF"/>
        <w:suppressAutoHyphens w:val="0"/>
        <w:ind w:left="709"/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  e. </w:t>
      </w:r>
      <w:r w:rsidRPr="00766BC2">
        <w:rPr>
          <w:b/>
          <w:color w:val="000000"/>
          <w:sz w:val="22"/>
          <w:szCs w:val="22"/>
        </w:rPr>
        <w:t>vnitřní prostory (šatny, sprchy atd.) jsou uzavřeny.</w:t>
      </w:r>
    </w:p>
    <w:p w:rsidR="001C50B4" w:rsidRDefault="001C50B4" w:rsidP="00766BC2">
      <w:pPr>
        <w:pStyle w:val="ListParagraph"/>
        <w:rPr>
          <w:b/>
          <w:sz w:val="22"/>
          <w:szCs w:val="22"/>
        </w:rPr>
      </w:pPr>
    </w:p>
    <w:p w:rsidR="001C50B4" w:rsidRDefault="001C50B4" w:rsidP="00766BC2">
      <w:pPr>
        <w:pStyle w:val="ListParagraph"/>
        <w:rPr>
          <w:sz w:val="22"/>
          <w:szCs w:val="22"/>
        </w:rPr>
      </w:pPr>
      <w:r w:rsidRPr="005D4AA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- </w:t>
      </w:r>
      <w:r w:rsidRPr="005D4AA2">
        <w:rPr>
          <w:sz w:val="22"/>
          <w:szCs w:val="22"/>
        </w:rPr>
        <w:t xml:space="preserve">STK OFS Karviná bere na vědomí </w:t>
      </w:r>
      <w:r>
        <w:rPr>
          <w:sz w:val="22"/>
          <w:szCs w:val="22"/>
        </w:rPr>
        <w:t>ukončení</w:t>
      </w:r>
      <w:r w:rsidRPr="005D4AA2">
        <w:rPr>
          <w:sz w:val="22"/>
          <w:szCs w:val="22"/>
        </w:rPr>
        <w:t xml:space="preserve"> činnost</w:t>
      </w:r>
      <w:r>
        <w:rPr>
          <w:sz w:val="22"/>
          <w:szCs w:val="22"/>
        </w:rPr>
        <w:t xml:space="preserve">i místopředsedy VV FC SLAVIA Michálkovice </w:t>
      </w:r>
    </w:p>
    <w:p w:rsidR="001C50B4" w:rsidRDefault="001C50B4" w:rsidP="005D4AA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p. Dušana Janírka a děkuje mu za vynikající spolupráci</w:t>
      </w:r>
      <w:r w:rsidRPr="005D4A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 uplynulé období a přeje mu pevné zdraví a </w:t>
      </w:r>
    </w:p>
    <w:p w:rsidR="001C50B4" w:rsidRDefault="001C50B4" w:rsidP="005D4AA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spokojenosti do dalších let. S</w:t>
      </w:r>
      <w:r w:rsidRPr="005D4AA2">
        <w:rPr>
          <w:sz w:val="22"/>
          <w:szCs w:val="22"/>
        </w:rPr>
        <w:t xml:space="preserve"> dalšími organizačními pokyny</w:t>
      </w:r>
      <w:r>
        <w:rPr>
          <w:sz w:val="22"/>
          <w:szCs w:val="22"/>
        </w:rPr>
        <w:t xml:space="preserve"> v souvislosti s našimi týmy upozorňujeme      </w:t>
      </w:r>
    </w:p>
    <w:p w:rsidR="001C50B4" w:rsidRPr="005D4AA2" w:rsidRDefault="001C50B4" w:rsidP="005D4AA2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kluby OFS Karviná je nutnost se obracet na předsedu VV SLAVIA Michálkovice Tomáše Homolu.</w:t>
      </w:r>
    </w:p>
    <w:p w:rsidR="001C50B4" w:rsidRDefault="001C50B4" w:rsidP="00D1446F">
      <w:pPr>
        <w:pStyle w:val="-wm-msonormal"/>
        <w:keepLines/>
        <w:shd w:val="clear" w:color="auto" w:fill="FFFFFF"/>
        <w:spacing w:before="280" w:after="280"/>
        <w:ind w:left="708"/>
        <w:outlineLvl w:val="0"/>
        <w:rPr>
          <w:color w:val="000000"/>
          <w:sz w:val="22"/>
          <w:szCs w:val="22"/>
        </w:rPr>
      </w:pPr>
      <w:r>
        <w:t xml:space="preserve">  </w:t>
      </w:r>
      <w:r w:rsidRPr="005D4AA2">
        <w:rPr>
          <w:sz w:val="22"/>
          <w:szCs w:val="22"/>
        </w:rPr>
        <w:t>- Dovolte nám, abychom vás informovali, že STK OFS Karviná má připravené rozlosování pro jarní soutěže OFS Karviná SR 2020/2021. Na základě současné situace COVID-19, rozlosování jara 2021 bude k dispozici po zahájení rozvolnění koronavirové situace.</w:t>
      </w:r>
      <w:r w:rsidRPr="005D4AA2">
        <w:rPr>
          <w:color w:val="000000"/>
          <w:sz w:val="22"/>
          <w:szCs w:val="22"/>
        </w:rPr>
        <w:t xml:space="preserve"> Dle termínů rozvolňování stanovených vládou STK OFS ro</w:t>
      </w:r>
      <w:r w:rsidRPr="005D4AA2">
        <w:rPr>
          <w:color w:val="000000"/>
          <w:sz w:val="22"/>
          <w:szCs w:val="22"/>
        </w:rPr>
        <w:t>z</w:t>
      </w:r>
      <w:r w:rsidRPr="005D4AA2">
        <w:rPr>
          <w:color w:val="000000"/>
          <w:sz w:val="22"/>
          <w:szCs w:val="22"/>
        </w:rPr>
        <w:t>hodne, zda se dohraje pouze podzimní část soutěže, nebo zahájíme i jarní část.</w:t>
      </w:r>
    </w:p>
    <w:p w:rsidR="001C50B4" w:rsidRDefault="001C50B4" w:rsidP="00D1446F">
      <w:pPr>
        <w:pStyle w:val="-wm-msonormal"/>
        <w:keepLines/>
        <w:shd w:val="clear" w:color="auto" w:fill="FFFFFF"/>
        <w:spacing w:before="280" w:after="280"/>
        <w:ind w:left="708"/>
        <w:outlineLvl w:val="0"/>
        <w:rPr>
          <w:color w:val="000000"/>
          <w:sz w:val="22"/>
          <w:szCs w:val="22"/>
        </w:rPr>
      </w:pPr>
    </w:p>
    <w:p w:rsidR="001C50B4" w:rsidRPr="005D4AA2" w:rsidRDefault="001C50B4" w:rsidP="00D1446F">
      <w:pPr>
        <w:pStyle w:val="-wm-msonormal"/>
        <w:keepLines/>
        <w:shd w:val="clear" w:color="auto" w:fill="FFFFFF"/>
        <w:spacing w:before="280" w:after="280"/>
        <w:ind w:left="708"/>
        <w:outlineLvl w:val="0"/>
        <w:rPr>
          <w:color w:val="000000"/>
          <w:sz w:val="22"/>
          <w:szCs w:val="22"/>
        </w:rPr>
      </w:pPr>
    </w:p>
    <w:p w:rsidR="001C50B4" w:rsidRDefault="001C50B4" w:rsidP="00217210">
      <w:r>
        <w:rPr>
          <w:b/>
        </w:rPr>
        <w:t xml:space="preserve">             </w:t>
      </w:r>
      <w:r w:rsidRPr="005D4AA2">
        <w:rPr>
          <w:b/>
        </w:rPr>
        <w:t xml:space="preserve"> </w:t>
      </w:r>
      <w:r w:rsidRPr="005D4AA2">
        <w:t xml:space="preserve">- STK OFS Karviná upozorňuje kluby OFS Karviná na povinnost podání žádosti o změnu </w:t>
      </w:r>
    </w:p>
    <w:p w:rsidR="001C50B4" w:rsidRDefault="001C50B4" w:rsidP="00217210">
      <w:pPr>
        <w:rPr>
          <w:b/>
          <w:color w:val="FF0000"/>
        </w:rPr>
      </w:pPr>
      <w:r>
        <w:t xml:space="preserve">              </w:t>
      </w:r>
      <w:r w:rsidRPr="005D4AA2">
        <w:t>hracího dne,</w:t>
      </w:r>
      <w:r>
        <w:t xml:space="preserve"> času a pořadatelství pro jednotlivá utkání jarní části SR, </w:t>
      </w:r>
      <w:r>
        <w:rPr>
          <w:b/>
          <w:color w:val="FF0000"/>
        </w:rPr>
        <w:t xml:space="preserve">vyplňovat pouze </w:t>
      </w:r>
    </w:p>
    <w:p w:rsidR="001C50B4" w:rsidRPr="00217210" w:rsidRDefault="001C50B4" w:rsidP="00217210">
      <w:r>
        <w:rPr>
          <w:b/>
          <w:color w:val="FF0000"/>
        </w:rPr>
        <w:t xml:space="preserve">              elektronicky</w:t>
      </w:r>
      <w:r>
        <w:rPr>
          <w:b/>
        </w:rPr>
        <w:t xml:space="preserve"> přes IS.FOTBAL.CZ</w:t>
      </w:r>
    </w:p>
    <w:p w:rsidR="001C50B4" w:rsidRDefault="001C50B4">
      <w:pPr>
        <w:rPr>
          <w:b/>
          <w:color w:val="000000"/>
          <w:sz w:val="22"/>
          <w:szCs w:val="22"/>
        </w:rPr>
      </w:pPr>
    </w:p>
    <w:p w:rsidR="001C50B4" w:rsidRDefault="001C50B4">
      <w:pPr>
        <w:ind w:left="870"/>
        <w:rPr>
          <w:b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Předpokládané termíny zasedání</w:t>
      </w:r>
      <w:r>
        <w:rPr>
          <w:b/>
          <w:color w:val="000000"/>
          <w:sz w:val="22"/>
          <w:szCs w:val="22"/>
        </w:rPr>
        <w:t xml:space="preserve"> komise STK OFS Karviná na 1 pololetí r. 2021</w:t>
      </w:r>
    </w:p>
    <w:tbl>
      <w:tblPr>
        <w:tblW w:w="7654" w:type="dxa"/>
        <w:tblInd w:w="1526" w:type="dxa"/>
        <w:tblLayout w:type="fixed"/>
        <w:tblLook w:val="00A0"/>
      </w:tblPr>
      <w:tblGrid>
        <w:gridCol w:w="1560"/>
        <w:gridCol w:w="1276"/>
        <w:gridCol w:w="1236"/>
        <w:gridCol w:w="1175"/>
        <w:gridCol w:w="1273"/>
        <w:gridCol w:w="1134"/>
      </w:tblGrid>
      <w:tr w:rsidR="001C50B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Leden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14.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</w:p>
        </w:tc>
      </w:tr>
      <w:tr w:rsidR="001C50B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Únor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4.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</w:p>
        </w:tc>
      </w:tr>
      <w:tr w:rsidR="001C50B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Březen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11.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18.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</w:p>
        </w:tc>
      </w:tr>
      <w:tr w:rsidR="001C50B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Duben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1.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15.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29.</w:t>
            </w:r>
          </w:p>
        </w:tc>
      </w:tr>
      <w:tr w:rsidR="001C50B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Květen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6.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13.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20.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27.</w:t>
            </w:r>
          </w:p>
        </w:tc>
      </w:tr>
      <w:tr w:rsidR="001C50B4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Červen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3.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10.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17.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   24.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0B4" w:rsidRDefault="001C50B4">
            <w:pPr>
              <w:widowControl w:val="0"/>
              <w:rPr>
                <w:b/>
                <w:color w:val="000000"/>
              </w:rPr>
            </w:pPr>
          </w:p>
        </w:tc>
      </w:tr>
    </w:tbl>
    <w:p w:rsidR="001C50B4" w:rsidRDefault="001C50B4">
      <w:pPr>
        <w:rPr>
          <w:b/>
          <w:i/>
          <w:color w:val="000000"/>
          <w:sz w:val="28"/>
          <w:szCs w:val="28"/>
          <w:u w:val="single"/>
        </w:rPr>
      </w:pPr>
    </w:p>
    <w:p w:rsidR="001C50B4" w:rsidRDefault="001C50B4">
      <w:r>
        <w:t xml:space="preserve">                 Příští zasedání STK OFS Karviná se uskuteční dle telefonické domluvy v budově ČUS,</w:t>
      </w:r>
    </w:p>
    <w:p w:rsidR="001C50B4" w:rsidRDefault="001C50B4">
      <w:pPr>
        <w:pStyle w:val="BodyText"/>
        <w:jc w:val="both"/>
      </w:pPr>
      <w:r>
        <w:t xml:space="preserve">                 Universitní náměstí 242 Karviná Fryštát. Pozvánky nebudou zasílány!!!</w:t>
      </w:r>
    </w:p>
    <w:p w:rsidR="001C50B4" w:rsidRDefault="001C50B4">
      <w:pPr>
        <w:pStyle w:val="BodyText"/>
        <w:jc w:val="both"/>
      </w:pPr>
    </w:p>
    <w:p w:rsidR="001C50B4" w:rsidRDefault="001C50B4">
      <w:pPr>
        <w:rPr>
          <w:b/>
        </w:rPr>
      </w:pPr>
      <w:r>
        <w:rPr>
          <w:b/>
        </w:rPr>
        <w:t xml:space="preserve">                   V Karviné dne 15.4.2021                                                Ličík Jaroslav</w:t>
      </w:r>
    </w:p>
    <w:p w:rsidR="001C50B4" w:rsidRDefault="001C50B4">
      <w:pPr>
        <w:rPr>
          <w:b/>
        </w:rPr>
      </w:pPr>
      <w:r>
        <w:rPr>
          <w:b/>
        </w:rPr>
        <w:t xml:space="preserve">                   zapsal: Bebenek Jiří            </w:t>
      </w:r>
      <w:bookmarkStart w:id="0" w:name="_GoBack"/>
      <w:bookmarkEnd w:id="0"/>
      <w:r>
        <w:rPr>
          <w:b/>
        </w:rPr>
        <w:t xml:space="preserve">                                předseda STK OFS Karviná</w:t>
      </w:r>
    </w:p>
    <w:sectPr w:rsidR="001C50B4" w:rsidSect="008808F2">
      <w:pgSz w:w="11906" w:h="16838"/>
      <w:pgMar w:top="720" w:right="720" w:bottom="720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F718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779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9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1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3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5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7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9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1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39" w:hanging="180"/>
      </w:pPr>
      <w:rPr>
        <w:rFonts w:cs="Times New Roman"/>
      </w:rPr>
    </w:lvl>
  </w:abstractNum>
  <w:abstractNum w:abstractNumId="1">
    <w:nsid w:val="429925AA"/>
    <w:multiLevelType w:val="hybridMultilevel"/>
    <w:tmpl w:val="57B65E2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E530119"/>
    <w:multiLevelType w:val="hybridMultilevel"/>
    <w:tmpl w:val="08CE13AA"/>
    <w:lvl w:ilvl="0" w:tplc="4C4A37E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4E90219C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5FA63DF1"/>
    <w:multiLevelType w:val="hybridMultilevel"/>
    <w:tmpl w:val="0FF0DA94"/>
    <w:lvl w:ilvl="0" w:tplc="4C4A37E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AF2498"/>
    <w:multiLevelType w:val="multilevel"/>
    <w:tmpl w:val="6EB0F4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829"/>
        </w:tabs>
        <w:ind w:left="6829" w:hanging="360"/>
      </w:pPr>
      <w:rPr>
        <w:rFonts w:cs="Times New Roman"/>
      </w:rPr>
    </w:lvl>
  </w:abstractNum>
  <w:abstractNum w:abstractNumId="6">
    <w:nsid w:val="7DC77E96"/>
    <w:multiLevelType w:val="hybridMultilevel"/>
    <w:tmpl w:val="3D262F1A"/>
    <w:lvl w:ilvl="0" w:tplc="4C4A37E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DF174E"/>
    <w:multiLevelType w:val="multilevel"/>
    <w:tmpl w:val="3D262F1A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8F2"/>
    <w:rsid w:val="000D43B2"/>
    <w:rsid w:val="001C50B4"/>
    <w:rsid w:val="00217210"/>
    <w:rsid w:val="002A38C6"/>
    <w:rsid w:val="00337D62"/>
    <w:rsid w:val="004D14AF"/>
    <w:rsid w:val="00574357"/>
    <w:rsid w:val="005D4AA2"/>
    <w:rsid w:val="006464E7"/>
    <w:rsid w:val="00766BC2"/>
    <w:rsid w:val="008553BD"/>
    <w:rsid w:val="008808F2"/>
    <w:rsid w:val="00B5316A"/>
    <w:rsid w:val="00C30C8C"/>
    <w:rsid w:val="00C8306C"/>
    <w:rsid w:val="00D1446F"/>
    <w:rsid w:val="00E64A7D"/>
    <w:rsid w:val="00EE5800"/>
    <w:rsid w:val="00FD4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D14AF"/>
    <w:pPr>
      <w:suppressAutoHyphens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link w:val="Nadpis11"/>
    <w:uiPriority w:val="99"/>
    <w:locked/>
    <w:rsid w:val="004D14AF"/>
    <w:rPr>
      <w:rFonts w:ascii="Calibri Light" w:hAnsi="Calibri Light"/>
      <w:b/>
      <w:kern w:val="2"/>
      <w:sz w:val="32"/>
    </w:rPr>
  </w:style>
  <w:style w:type="character" w:customStyle="1" w:styleId="Nadpis2Char">
    <w:name w:val="Nadpis 2 Char"/>
    <w:uiPriority w:val="99"/>
    <w:semiHidden/>
    <w:rsid w:val="004D14AF"/>
    <w:rPr>
      <w:rFonts w:ascii="Cambria" w:hAnsi="Cambria"/>
      <w:b/>
      <w:i/>
      <w:sz w:val="28"/>
    </w:rPr>
  </w:style>
  <w:style w:type="character" w:customStyle="1" w:styleId="BodyTextChar">
    <w:name w:val="Body Text Char"/>
    <w:link w:val="BodyText"/>
    <w:uiPriority w:val="99"/>
    <w:semiHidden/>
    <w:locked/>
    <w:rsid w:val="004D14AF"/>
    <w:rPr>
      <w:sz w:val="24"/>
    </w:rPr>
  </w:style>
  <w:style w:type="character" w:customStyle="1" w:styleId="Internetovodkaz">
    <w:name w:val="Internetový odkaz"/>
    <w:uiPriority w:val="99"/>
    <w:semiHidden/>
    <w:rsid w:val="004D14AF"/>
    <w:rPr>
      <w:color w:val="0000FF"/>
      <w:u w:val="single"/>
    </w:rPr>
  </w:style>
  <w:style w:type="character" w:customStyle="1" w:styleId="ZhlavChar">
    <w:name w:val="Záhlaví Char"/>
    <w:link w:val="Zhlav1"/>
    <w:uiPriority w:val="99"/>
    <w:locked/>
    <w:rsid w:val="004D14AF"/>
    <w:rPr>
      <w:sz w:val="24"/>
    </w:rPr>
  </w:style>
  <w:style w:type="character" w:customStyle="1" w:styleId="ZpatChar">
    <w:name w:val="Zápatí Char"/>
    <w:link w:val="Zpat1"/>
    <w:uiPriority w:val="99"/>
    <w:locked/>
    <w:rsid w:val="004D14AF"/>
    <w:rPr>
      <w:sz w:val="24"/>
    </w:rPr>
  </w:style>
  <w:style w:type="character" w:customStyle="1" w:styleId="BalloonTextChar">
    <w:name w:val="Balloon Text Char"/>
    <w:link w:val="BalloonText"/>
    <w:uiPriority w:val="99"/>
    <w:locked/>
    <w:rsid w:val="004D14AF"/>
    <w:rPr>
      <w:rFonts w:ascii="Segoe UI" w:hAnsi="Segoe UI"/>
      <w:sz w:val="18"/>
    </w:rPr>
  </w:style>
  <w:style w:type="character" w:customStyle="1" w:styleId="BodyTextIndentChar">
    <w:name w:val="Body Text Indent Char"/>
    <w:link w:val="BodyTextIndent"/>
    <w:uiPriority w:val="99"/>
    <w:locked/>
    <w:rsid w:val="004D14AF"/>
    <w:rPr>
      <w:sz w:val="24"/>
    </w:rPr>
  </w:style>
  <w:style w:type="character" w:styleId="Strong">
    <w:name w:val="Strong"/>
    <w:basedOn w:val="DefaultParagraphFont"/>
    <w:uiPriority w:val="99"/>
    <w:qFormat/>
    <w:rsid w:val="004D14AF"/>
    <w:rPr>
      <w:rFonts w:cs="Times New Roman"/>
      <w:b/>
    </w:rPr>
  </w:style>
  <w:style w:type="character" w:customStyle="1" w:styleId="TitleChar">
    <w:name w:val="Title Char"/>
    <w:link w:val="Title"/>
    <w:uiPriority w:val="99"/>
    <w:locked/>
    <w:rsid w:val="004D14AF"/>
    <w:rPr>
      <w:rFonts w:ascii="Calibri Light" w:hAnsi="Calibri Light"/>
      <w:b/>
      <w:kern w:val="2"/>
      <w:sz w:val="32"/>
    </w:rPr>
  </w:style>
  <w:style w:type="character" w:customStyle="1" w:styleId="SubtitleChar">
    <w:name w:val="Subtitle Char"/>
    <w:link w:val="Subtitle"/>
    <w:uiPriority w:val="99"/>
    <w:locked/>
    <w:rsid w:val="004D14AF"/>
    <w:rPr>
      <w:rFonts w:ascii="Calibri Light" w:hAnsi="Calibri Light"/>
      <w:sz w:val="24"/>
    </w:rPr>
  </w:style>
  <w:style w:type="character" w:customStyle="1" w:styleId="Zdraznn1">
    <w:name w:val="Zdůraznění1"/>
    <w:uiPriority w:val="99"/>
    <w:rsid w:val="004D14AF"/>
    <w:rPr>
      <w:i/>
    </w:rPr>
  </w:style>
  <w:style w:type="character" w:customStyle="1" w:styleId="Nadpis2Char1">
    <w:name w:val="Nadpis 2 Char1"/>
    <w:link w:val="Nadpis21"/>
    <w:uiPriority w:val="99"/>
    <w:locked/>
    <w:rsid w:val="004D14AF"/>
    <w:rPr>
      <w:rFonts w:ascii="Cambria" w:hAnsi="Cambria"/>
      <w:color w:val="365F91"/>
      <w:sz w:val="26"/>
    </w:rPr>
  </w:style>
  <w:style w:type="paragraph" w:customStyle="1" w:styleId="Nadpis">
    <w:name w:val="Nadpis"/>
    <w:basedOn w:val="Normal"/>
    <w:next w:val="BodyText"/>
    <w:uiPriority w:val="99"/>
    <w:rsid w:val="004D14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D14AF"/>
    <w:rPr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rPr>
      <w:sz w:val="24"/>
    </w:rPr>
  </w:style>
  <w:style w:type="paragraph" w:styleId="List">
    <w:name w:val="List"/>
    <w:basedOn w:val="BodyText"/>
    <w:uiPriority w:val="99"/>
    <w:rsid w:val="004D14AF"/>
    <w:rPr>
      <w:rFonts w:cs="Lucida Sans"/>
    </w:rPr>
  </w:style>
  <w:style w:type="paragraph" w:styleId="Caption">
    <w:name w:val="caption"/>
    <w:basedOn w:val="Normal"/>
    <w:uiPriority w:val="99"/>
    <w:qFormat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al"/>
    <w:uiPriority w:val="99"/>
    <w:rsid w:val="004D14AF"/>
    <w:pPr>
      <w:suppressLineNumbers/>
    </w:pPr>
    <w:rPr>
      <w:rFonts w:cs="Lucida Sans"/>
    </w:rPr>
  </w:style>
  <w:style w:type="paragraph" w:customStyle="1" w:styleId="Nadpis21">
    <w:name w:val="Nadpis 21"/>
    <w:basedOn w:val="Normal"/>
    <w:next w:val="Normal"/>
    <w:link w:val="Nadpis2Char1"/>
    <w:uiPriority w:val="99"/>
    <w:rsid w:val="004D14AF"/>
    <w:pPr>
      <w:keepNext/>
      <w:spacing w:before="240" w:after="60"/>
      <w:outlineLvl w:val="1"/>
    </w:pPr>
    <w:rPr>
      <w:rFonts w:ascii="Cambria" w:hAnsi="Cambria"/>
      <w:color w:val="365F91"/>
      <w:sz w:val="26"/>
      <w:szCs w:val="26"/>
    </w:rPr>
  </w:style>
  <w:style w:type="paragraph" w:customStyle="1" w:styleId="Titulek1">
    <w:name w:val="Titulek1"/>
    <w:basedOn w:val="Normal"/>
    <w:uiPriority w:val="99"/>
    <w:rsid w:val="004D14AF"/>
    <w:pPr>
      <w:suppressLineNumbers/>
      <w:spacing w:before="120" w:after="120"/>
    </w:pPr>
    <w:rPr>
      <w:rFonts w:cs="Lucida Sans"/>
      <w:i/>
      <w:iCs/>
    </w:rPr>
  </w:style>
  <w:style w:type="paragraph" w:customStyle="1" w:styleId="Nadpis11">
    <w:name w:val="Nadpis 11"/>
    <w:basedOn w:val="Normal"/>
    <w:next w:val="Normal"/>
    <w:link w:val="Nadpis1Char"/>
    <w:uiPriority w:val="99"/>
    <w:rsid w:val="004D14AF"/>
    <w:pPr>
      <w:keepNext/>
      <w:spacing w:before="240" w:after="60"/>
      <w:outlineLvl w:val="0"/>
    </w:pPr>
    <w:rPr>
      <w:rFonts w:ascii="Calibri Light" w:hAnsi="Calibri Light"/>
      <w:b/>
      <w:kern w:val="2"/>
      <w:sz w:val="32"/>
      <w:szCs w:val="20"/>
    </w:rPr>
  </w:style>
  <w:style w:type="paragraph" w:styleId="ListParagraph">
    <w:name w:val="List Paragraph"/>
    <w:basedOn w:val="Normal"/>
    <w:uiPriority w:val="99"/>
    <w:qFormat/>
    <w:rsid w:val="004D14AF"/>
    <w:pPr>
      <w:ind w:left="708"/>
    </w:pPr>
  </w:style>
  <w:style w:type="paragraph" w:customStyle="1" w:styleId="Zhlavazpat">
    <w:name w:val="Záhlaví a zápatí"/>
    <w:basedOn w:val="Normal"/>
    <w:uiPriority w:val="99"/>
    <w:rsid w:val="004D14AF"/>
  </w:style>
  <w:style w:type="paragraph" w:customStyle="1" w:styleId="Zhlav1">
    <w:name w:val="Záhlaví1"/>
    <w:basedOn w:val="Normal"/>
    <w:link w:val="ZhlavChar"/>
    <w:uiPriority w:val="99"/>
    <w:rsid w:val="004D14AF"/>
    <w:pPr>
      <w:tabs>
        <w:tab w:val="center" w:pos="4536"/>
        <w:tab w:val="right" w:pos="9072"/>
      </w:tabs>
    </w:pPr>
    <w:rPr>
      <w:szCs w:val="20"/>
    </w:rPr>
  </w:style>
  <w:style w:type="paragraph" w:customStyle="1" w:styleId="Zpat1">
    <w:name w:val="Zápatí1"/>
    <w:basedOn w:val="Normal"/>
    <w:link w:val="ZpatChar"/>
    <w:uiPriority w:val="99"/>
    <w:rsid w:val="004D14AF"/>
    <w:pPr>
      <w:tabs>
        <w:tab w:val="center" w:pos="4536"/>
        <w:tab w:val="right" w:pos="9072"/>
      </w:tabs>
    </w:pPr>
    <w:rPr>
      <w:szCs w:val="20"/>
    </w:rPr>
  </w:style>
  <w:style w:type="paragraph" w:styleId="BalloonText">
    <w:name w:val="Balloon Text"/>
    <w:basedOn w:val="Normal"/>
    <w:link w:val="BalloonTextChar"/>
    <w:uiPriority w:val="99"/>
    <w:rsid w:val="004D14AF"/>
    <w:rPr>
      <w:rFonts w:ascii="Segoe UI" w:hAnsi="Segoe UI"/>
      <w:sz w:val="18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Pr>
      <w:sz w:val="2"/>
    </w:rPr>
  </w:style>
  <w:style w:type="paragraph" w:styleId="BodyTextIndent">
    <w:name w:val="Body Text Indent"/>
    <w:basedOn w:val="Normal"/>
    <w:link w:val="BodyTextIndentChar"/>
    <w:uiPriority w:val="99"/>
    <w:rsid w:val="004D14AF"/>
    <w:pPr>
      <w:spacing w:after="120"/>
      <w:ind w:left="283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rPr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4D14AF"/>
    <w:pPr>
      <w:spacing w:before="240" w:after="60"/>
      <w:jc w:val="center"/>
      <w:outlineLvl w:val="0"/>
    </w:pPr>
    <w:rPr>
      <w:rFonts w:ascii="Calibri Light" w:hAnsi="Calibri Light"/>
      <w:b/>
      <w:kern w:val="2"/>
      <w:sz w:val="32"/>
      <w:szCs w:val="20"/>
    </w:rPr>
  </w:style>
  <w:style w:type="character" w:customStyle="1" w:styleId="TitleChar1">
    <w:name w:val="Title Char1"/>
    <w:basedOn w:val="DefaultParagraphFont"/>
    <w:link w:val="Title"/>
    <w:uiPriority w:val="99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D14AF"/>
    <w:pPr>
      <w:spacing w:after="60"/>
      <w:jc w:val="center"/>
      <w:outlineLvl w:val="1"/>
    </w:pPr>
    <w:rPr>
      <w:rFonts w:ascii="Calibri Light" w:hAnsi="Calibri Light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rPr>
      <w:rFonts w:ascii="Cambria" w:hAnsi="Cambria"/>
      <w:sz w:val="24"/>
    </w:rPr>
  </w:style>
  <w:style w:type="paragraph" w:customStyle="1" w:styleId="Default">
    <w:name w:val="Default"/>
    <w:uiPriority w:val="99"/>
    <w:rsid w:val="004D14AF"/>
    <w:pPr>
      <w:suppressAutoHyphens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4D14AF"/>
    <w:pPr>
      <w:spacing w:beforeAutospacing="1" w:afterAutospacing="1"/>
    </w:pPr>
  </w:style>
  <w:style w:type="paragraph" w:customStyle="1" w:styleId="-wm-msolistparagraph">
    <w:name w:val="-wm-msolistparagraph"/>
    <w:basedOn w:val="Normal"/>
    <w:uiPriority w:val="99"/>
    <w:rsid w:val="004D14AF"/>
    <w:pPr>
      <w:spacing w:beforeAutospacing="1" w:afterAutospacing="1"/>
    </w:pPr>
  </w:style>
  <w:style w:type="paragraph" w:styleId="NoSpacing">
    <w:name w:val="No Spacing"/>
    <w:uiPriority w:val="99"/>
    <w:qFormat/>
    <w:rsid w:val="004D14AF"/>
    <w:pPr>
      <w:suppressAutoHyphens/>
    </w:pPr>
    <w:rPr>
      <w:rFonts w:ascii="Calibri" w:hAnsi="Calibri"/>
      <w:lang w:eastAsia="en-US"/>
    </w:rPr>
  </w:style>
  <w:style w:type="paragraph" w:customStyle="1" w:styleId="Standard">
    <w:name w:val="Standard"/>
    <w:uiPriority w:val="99"/>
    <w:rsid w:val="004D14AF"/>
    <w:pPr>
      <w:suppressAutoHyphens/>
      <w:textAlignment w:val="baseline"/>
    </w:pPr>
    <w:rPr>
      <w:kern w:val="2"/>
      <w:sz w:val="20"/>
      <w:szCs w:val="20"/>
    </w:rPr>
  </w:style>
  <w:style w:type="paragraph" w:customStyle="1" w:styleId="-wm-msonormal">
    <w:name w:val="-wm-msonormal"/>
    <w:basedOn w:val="Normal"/>
    <w:uiPriority w:val="99"/>
    <w:rsid w:val="004D14AF"/>
    <w:pPr>
      <w:suppressAutoHyphens w:val="0"/>
      <w:spacing w:beforeAutospacing="1" w:afterAutospacing="1"/>
    </w:pPr>
  </w:style>
  <w:style w:type="table" w:styleId="TableGrid">
    <w:name w:val="Table Grid"/>
    <w:basedOn w:val="TableNormal"/>
    <w:uiPriority w:val="99"/>
    <w:rsid w:val="004D14A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95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499</Words>
  <Characters>2948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Fotbalová Asociace České Republiky</dc:title>
  <dc:subject/>
  <dc:creator>fotbal</dc:creator>
  <cp:keywords/>
  <dc:description/>
  <cp:lastModifiedBy>HP</cp:lastModifiedBy>
  <cp:revision>2</cp:revision>
  <dcterms:created xsi:type="dcterms:W3CDTF">2021-04-15T13:04:00Z</dcterms:created>
  <dcterms:modified xsi:type="dcterms:W3CDTF">2021-04-15T13:04:00Z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