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B523" w14:textId="77777777" w:rsidR="00774976" w:rsidRPr="005C5E34" w:rsidRDefault="00774976" w:rsidP="00774976">
      <w:pPr>
        <w:jc w:val="center"/>
        <w:rPr>
          <w:rFonts w:ascii="Garamond" w:hAnsi="Garamond" w:cs="Arial"/>
          <w:b/>
        </w:rPr>
      </w:pPr>
    </w:p>
    <w:p w14:paraId="0FCF8F5D" w14:textId="2D69625B" w:rsidR="00774976" w:rsidRPr="005C5E34" w:rsidRDefault="00774976" w:rsidP="00774976">
      <w:pPr>
        <w:jc w:val="center"/>
        <w:rPr>
          <w:rFonts w:ascii="Garamond" w:hAnsi="Garamond" w:cs="Arial"/>
          <w:b/>
        </w:rPr>
      </w:pPr>
      <w:r w:rsidRPr="005C5E34">
        <w:rPr>
          <w:rFonts w:ascii="Garamond" w:hAnsi="Garamond" w:cs="Arial"/>
          <w:b/>
        </w:rPr>
        <w:t xml:space="preserve">Criminal </w:t>
      </w:r>
      <w:proofErr w:type="spellStart"/>
      <w:r w:rsidR="00D260CF">
        <w:rPr>
          <w:rFonts w:ascii="Garamond" w:hAnsi="Garamond" w:cs="Arial"/>
          <w:b/>
        </w:rPr>
        <w:t>C</w:t>
      </w:r>
      <w:r w:rsidRPr="005C5E34">
        <w:rPr>
          <w:rFonts w:ascii="Garamond" w:hAnsi="Garamond" w:cs="Arial"/>
          <w:b/>
        </w:rPr>
        <w:t>ompliance</w:t>
      </w:r>
      <w:proofErr w:type="spellEnd"/>
      <w:r w:rsidRPr="005C5E34">
        <w:rPr>
          <w:rFonts w:ascii="Garamond" w:hAnsi="Garamond" w:cs="Arial"/>
          <w:b/>
        </w:rPr>
        <w:t xml:space="preserve"> </w:t>
      </w:r>
      <w:r w:rsidR="00D260CF">
        <w:rPr>
          <w:rFonts w:ascii="Garamond" w:hAnsi="Garamond" w:cs="Arial"/>
          <w:b/>
        </w:rPr>
        <w:t>P</w:t>
      </w:r>
      <w:r w:rsidRPr="005C5E34">
        <w:rPr>
          <w:rFonts w:ascii="Garamond" w:hAnsi="Garamond" w:cs="Arial"/>
          <w:b/>
        </w:rPr>
        <w:t xml:space="preserve">rogram </w:t>
      </w:r>
      <w:bookmarkStart w:id="0" w:name="_Hlk57221461"/>
      <w:r w:rsidR="001B3791" w:rsidRPr="00215A85">
        <w:rPr>
          <w:rFonts w:ascii="Garamond" w:hAnsi="Garamond" w:cs="Arial"/>
          <w:b/>
        </w:rPr>
        <w:t>KRAJSKÉHO FOTBALOVÉHO SVAZU</w:t>
      </w:r>
      <w:r w:rsidR="00215A85" w:rsidRPr="00215A85">
        <w:rPr>
          <w:rFonts w:ascii="Garamond" w:hAnsi="Garamond" w:cs="Arial"/>
          <w:b/>
        </w:rPr>
        <w:t xml:space="preserve"> VYSOČINA</w:t>
      </w:r>
    </w:p>
    <w:bookmarkEnd w:id="0"/>
    <w:p w14:paraId="28BB9DC1" w14:textId="77777777" w:rsidR="00774976" w:rsidRPr="005C5E34" w:rsidRDefault="00774976" w:rsidP="00774976">
      <w:pPr>
        <w:spacing w:after="120"/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5C5E34">
        <w:rPr>
          <w:rFonts w:ascii="Garamond" w:hAnsi="Garamond" w:cs="Arial"/>
          <w:b/>
          <w:sz w:val="32"/>
          <w:szCs w:val="32"/>
          <w:u w:val="single"/>
        </w:rPr>
        <w:t>Čestné prohlášení</w:t>
      </w:r>
    </w:p>
    <w:p w14:paraId="409FCD14" w14:textId="77777777" w:rsidR="00774976" w:rsidRPr="005C5E34" w:rsidRDefault="00774976" w:rsidP="00774976">
      <w:pPr>
        <w:jc w:val="both"/>
        <w:rPr>
          <w:rFonts w:ascii="Garamond" w:hAnsi="Garamond" w:cs="Arial"/>
          <w:sz w:val="20"/>
          <w:szCs w:val="20"/>
        </w:rPr>
      </w:pPr>
    </w:p>
    <w:p w14:paraId="4D8B5B8C" w14:textId="2F23F2D0" w:rsidR="00774976" w:rsidRPr="005C5E34" w:rsidRDefault="00774976" w:rsidP="00774976">
      <w:pPr>
        <w:spacing w:after="120" w:line="360" w:lineRule="auto"/>
        <w:jc w:val="both"/>
        <w:rPr>
          <w:rFonts w:ascii="Garamond" w:hAnsi="Garamond" w:cs="Arial"/>
          <w:sz w:val="20"/>
          <w:szCs w:val="20"/>
        </w:rPr>
      </w:pPr>
      <w:r w:rsidRPr="005C5E34">
        <w:rPr>
          <w:rFonts w:ascii="Garamond" w:hAnsi="Garamond" w:cs="Arial"/>
          <w:sz w:val="20"/>
          <w:szCs w:val="20"/>
        </w:rPr>
        <w:t xml:space="preserve">Prohlašuji, že jsem se řádně a úplně seznámil/a s Criminal </w:t>
      </w:r>
      <w:proofErr w:type="spellStart"/>
      <w:r w:rsidR="00D260CF">
        <w:rPr>
          <w:rFonts w:ascii="Garamond" w:hAnsi="Garamond" w:cs="Arial"/>
          <w:sz w:val="20"/>
          <w:szCs w:val="20"/>
        </w:rPr>
        <w:t>C</w:t>
      </w:r>
      <w:r w:rsidRPr="005C5E34">
        <w:rPr>
          <w:rFonts w:ascii="Garamond" w:hAnsi="Garamond" w:cs="Arial"/>
          <w:sz w:val="20"/>
          <w:szCs w:val="20"/>
        </w:rPr>
        <w:t>ompliance</w:t>
      </w:r>
      <w:proofErr w:type="spellEnd"/>
      <w:r w:rsidRPr="005C5E34">
        <w:rPr>
          <w:rFonts w:ascii="Garamond" w:hAnsi="Garamond" w:cs="Arial"/>
          <w:sz w:val="20"/>
          <w:szCs w:val="20"/>
        </w:rPr>
        <w:t xml:space="preserve"> </w:t>
      </w:r>
      <w:r w:rsidR="00D260CF">
        <w:rPr>
          <w:rFonts w:ascii="Garamond" w:hAnsi="Garamond" w:cs="Arial"/>
          <w:sz w:val="20"/>
          <w:szCs w:val="20"/>
        </w:rPr>
        <w:t>P</w:t>
      </w:r>
      <w:r w:rsidRPr="005C5E34">
        <w:rPr>
          <w:rFonts w:ascii="Garamond" w:hAnsi="Garamond" w:cs="Arial"/>
          <w:sz w:val="20"/>
          <w:szCs w:val="20"/>
        </w:rPr>
        <w:t xml:space="preserve">rogramem </w:t>
      </w:r>
      <w:r w:rsidR="00215A85">
        <w:rPr>
          <w:rFonts w:ascii="Garamond" w:hAnsi="Garamond" w:cs="Arial"/>
          <w:bCs/>
          <w:sz w:val="20"/>
          <w:szCs w:val="20"/>
        </w:rPr>
        <w:t>Krajského fotbalového svazu Vysočina</w:t>
      </w:r>
      <w:r w:rsidRPr="005C5E34">
        <w:rPr>
          <w:rFonts w:ascii="Garamond" w:hAnsi="Garamond" w:cs="Arial"/>
          <w:sz w:val="20"/>
          <w:szCs w:val="20"/>
        </w:rPr>
        <w:t xml:space="preserve"> (dále „CCP“) a rozumím mu</w:t>
      </w:r>
      <w:r w:rsidR="00D260CF">
        <w:rPr>
          <w:rFonts w:ascii="Garamond" w:hAnsi="Garamond" w:cs="Arial"/>
          <w:sz w:val="20"/>
          <w:szCs w:val="20"/>
        </w:rPr>
        <w:t>. Zejména jsem se seznámil s</w:t>
      </w:r>
      <w:proofErr w:type="gramStart"/>
      <w:r w:rsidR="00D260CF">
        <w:rPr>
          <w:rFonts w:ascii="Garamond" w:hAnsi="Garamond" w:cs="Arial"/>
          <w:sz w:val="20"/>
          <w:szCs w:val="20"/>
        </w:rPr>
        <w:t xml:space="preserve">: </w:t>
      </w:r>
      <w:r w:rsidRPr="005C5E34">
        <w:rPr>
          <w:rFonts w:ascii="Garamond" w:hAnsi="Garamond" w:cs="Arial"/>
          <w:sz w:val="20"/>
          <w:szCs w:val="20"/>
        </w:rPr>
        <w:t>:</w:t>
      </w:r>
      <w:proofErr w:type="gramEnd"/>
    </w:p>
    <w:p w14:paraId="55F186CD" w14:textId="423BA059" w:rsidR="001B3791" w:rsidRPr="001B3791" w:rsidRDefault="00774976" w:rsidP="0077497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1B3791">
        <w:rPr>
          <w:rFonts w:ascii="Garamond" w:hAnsi="Garamond"/>
          <w:sz w:val="20"/>
          <w:szCs w:val="20"/>
        </w:rPr>
        <w:t>Kodex</w:t>
      </w:r>
      <w:r w:rsidR="001B3791" w:rsidRPr="001B3791">
        <w:rPr>
          <w:rFonts w:ascii="Garamond" w:hAnsi="Garamond"/>
          <w:bCs/>
          <w:sz w:val="20"/>
          <w:szCs w:val="20"/>
        </w:rPr>
        <w:t>,</w:t>
      </w:r>
      <w:r w:rsidR="0011292D">
        <w:rPr>
          <w:rFonts w:ascii="Garamond" w:hAnsi="Garamond"/>
          <w:bCs/>
          <w:sz w:val="20"/>
          <w:szCs w:val="20"/>
        </w:rPr>
        <w:t>(</w:t>
      </w:r>
      <w:proofErr w:type="gramEnd"/>
      <w:r w:rsidR="0011292D">
        <w:rPr>
          <w:rFonts w:ascii="Garamond" w:hAnsi="Garamond"/>
          <w:bCs/>
          <w:sz w:val="20"/>
          <w:szCs w:val="20"/>
        </w:rPr>
        <w:t xml:space="preserve"> dostupný </w:t>
      </w:r>
      <w:hyperlink r:id="rId8" w:history="1">
        <w:r w:rsidR="0011292D" w:rsidRPr="003678BE">
          <w:rPr>
            <w:rStyle w:val="Hypertextovodkaz"/>
            <w:rFonts w:ascii="Garamond" w:hAnsi="Garamond"/>
            <w:bCs/>
            <w:sz w:val="20"/>
            <w:szCs w:val="20"/>
          </w:rPr>
          <w:t>https://souteze.fotbal.cz/subjekty/subjekt/304</w:t>
        </w:r>
      </w:hyperlink>
      <w:r w:rsidR="0011292D">
        <w:rPr>
          <w:rFonts w:ascii="Garamond" w:hAnsi="Garamond"/>
          <w:bCs/>
          <w:sz w:val="20"/>
          <w:szCs w:val="20"/>
        </w:rPr>
        <w:t xml:space="preserve"> )</w:t>
      </w:r>
      <w:r w:rsidR="001B3791" w:rsidRPr="001B3791">
        <w:rPr>
          <w:rFonts w:ascii="Garamond" w:hAnsi="Garamond"/>
          <w:bCs/>
          <w:sz w:val="20"/>
          <w:szCs w:val="20"/>
        </w:rPr>
        <w:t xml:space="preserve"> </w:t>
      </w:r>
    </w:p>
    <w:p w14:paraId="23A3114C" w14:textId="53FD4DCD" w:rsidR="00774976" w:rsidRPr="001B3791" w:rsidRDefault="00774976" w:rsidP="0077497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1B3791">
        <w:rPr>
          <w:rFonts w:ascii="Garamond" w:hAnsi="Garamond"/>
          <w:sz w:val="20"/>
          <w:szCs w:val="20"/>
        </w:rPr>
        <w:t>Etický kodex</w:t>
      </w:r>
      <w:r w:rsidR="00A93D4F">
        <w:rPr>
          <w:rFonts w:ascii="Garamond" w:hAnsi="Garamond"/>
          <w:sz w:val="20"/>
          <w:szCs w:val="20"/>
        </w:rPr>
        <w:t xml:space="preserve"> FAČR (dostupný </w:t>
      </w:r>
      <w:hyperlink r:id="rId9" w:history="1">
        <w:r w:rsidR="00FF5750" w:rsidRPr="0088265D">
          <w:rPr>
            <w:rStyle w:val="Hypertextovodkaz"/>
            <w:rFonts w:ascii="Garamond" w:hAnsi="Garamond"/>
            <w:sz w:val="20"/>
            <w:szCs w:val="20"/>
          </w:rPr>
          <w:t>https://facr.fotbal.cz/criminal-compliance-program/p269</w:t>
        </w:r>
      </w:hyperlink>
      <w:r w:rsidR="00FF5750">
        <w:rPr>
          <w:rFonts w:ascii="Garamond" w:hAnsi="Garamond"/>
          <w:sz w:val="20"/>
          <w:szCs w:val="20"/>
        </w:rPr>
        <w:t xml:space="preserve">) </w:t>
      </w:r>
    </w:p>
    <w:p w14:paraId="352DA97B" w14:textId="1EEB9C03" w:rsidR="00D260CF" w:rsidRDefault="00D260CF" w:rsidP="00774976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D260CF">
        <w:rPr>
          <w:rFonts w:ascii="Garamond" w:hAnsi="Garamond" w:cs="Arial"/>
          <w:sz w:val="20"/>
          <w:szCs w:val="20"/>
        </w:rPr>
        <w:t>a zavazuji se pravidelně seznamovat s aktuálním obsahem předpisů týkajících se CCP.</w:t>
      </w:r>
    </w:p>
    <w:p w14:paraId="41DB67C0" w14:textId="38CF8249" w:rsidR="00774976" w:rsidRPr="005C5E34" w:rsidRDefault="00774976" w:rsidP="00774976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5C5E34">
        <w:rPr>
          <w:rFonts w:ascii="Garamond" w:hAnsi="Garamond" w:cs="Arial"/>
          <w:sz w:val="20"/>
          <w:szCs w:val="20"/>
        </w:rPr>
        <w:t>Jsem si vědom/a, že zásady a pravidla obsažená v </w:t>
      </w:r>
      <w:r w:rsidR="00D260CF">
        <w:rPr>
          <w:rFonts w:ascii="Garamond" w:hAnsi="Garamond" w:cs="Arial"/>
          <w:sz w:val="20"/>
          <w:szCs w:val="20"/>
        </w:rPr>
        <w:t>CCP</w:t>
      </w:r>
      <w:r w:rsidRPr="005C5E34">
        <w:rPr>
          <w:rFonts w:ascii="Garamond" w:hAnsi="Garamond" w:cs="Arial"/>
          <w:sz w:val="20"/>
          <w:szCs w:val="20"/>
        </w:rPr>
        <w:t xml:space="preserve"> jsou pro mě závazná a zavazuji se je plně dodržovat. </w:t>
      </w:r>
    </w:p>
    <w:p w14:paraId="1928141C" w14:textId="1D4A990D" w:rsidR="00774976" w:rsidRPr="005C5E34" w:rsidRDefault="00774976" w:rsidP="00774976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5C5E34">
        <w:rPr>
          <w:rFonts w:ascii="Garamond" w:hAnsi="Garamond" w:cs="Arial"/>
          <w:sz w:val="20"/>
          <w:szCs w:val="20"/>
        </w:rPr>
        <w:t xml:space="preserve">Dále prohlašuji, že si jsem vědom/a toho, že mé jednání může být za určitých podmínek vymezených v právních předpisech přičteno </w:t>
      </w:r>
      <w:r w:rsidR="00215A85">
        <w:rPr>
          <w:rFonts w:ascii="Garamond" w:hAnsi="Garamond" w:cs="Arial"/>
          <w:bCs/>
          <w:sz w:val="20"/>
          <w:szCs w:val="20"/>
        </w:rPr>
        <w:t>Krajskému fotbalovému svazu Vysočina</w:t>
      </w:r>
      <w:r w:rsidRPr="005C5E34">
        <w:rPr>
          <w:rFonts w:ascii="Garamond" w:hAnsi="Garamond" w:cs="Arial"/>
          <w:sz w:val="20"/>
          <w:szCs w:val="20"/>
        </w:rPr>
        <w:t xml:space="preserve"> (dále „</w:t>
      </w:r>
      <w:r w:rsidR="00BA767B">
        <w:rPr>
          <w:rFonts w:ascii="Garamond" w:hAnsi="Garamond" w:cs="Arial"/>
          <w:sz w:val="20"/>
          <w:szCs w:val="20"/>
        </w:rPr>
        <w:t>Sva</w:t>
      </w:r>
      <w:r w:rsidR="00BA767B" w:rsidRPr="00FF5750">
        <w:rPr>
          <w:rFonts w:ascii="Garamond" w:hAnsi="Garamond" w:cs="Arial"/>
          <w:sz w:val="20"/>
          <w:szCs w:val="20"/>
        </w:rPr>
        <w:t>z</w:t>
      </w:r>
      <w:r w:rsidRPr="0011292D">
        <w:rPr>
          <w:rFonts w:ascii="Garamond" w:hAnsi="Garamond" w:cs="Arial"/>
          <w:sz w:val="20"/>
          <w:szCs w:val="20"/>
        </w:rPr>
        <w:t>“)</w:t>
      </w:r>
      <w:r w:rsidR="00A93D4F" w:rsidRPr="0011292D">
        <w:rPr>
          <w:rFonts w:ascii="Garamond" w:hAnsi="Garamond" w:cs="Arial"/>
          <w:sz w:val="20"/>
          <w:szCs w:val="20"/>
        </w:rPr>
        <w:t>,</w:t>
      </w:r>
      <w:r w:rsidR="00FF5750" w:rsidRPr="0011292D">
        <w:rPr>
          <w:rFonts w:ascii="Garamond" w:hAnsi="Garamond" w:cs="Arial"/>
          <w:sz w:val="20"/>
          <w:szCs w:val="20"/>
        </w:rPr>
        <w:t xml:space="preserve"> a nelze vyloučit, že </w:t>
      </w:r>
      <w:r w:rsidR="00A93D4F" w:rsidRPr="0011292D">
        <w:rPr>
          <w:rFonts w:ascii="Garamond" w:hAnsi="Garamond" w:cs="Arial"/>
          <w:sz w:val="20"/>
          <w:szCs w:val="20"/>
        </w:rPr>
        <w:t>za určitých okolností i Fotbalové asociaci České republiky (dále jen „FAČR“)</w:t>
      </w:r>
      <w:r w:rsidRPr="0011292D">
        <w:rPr>
          <w:rFonts w:ascii="Garamond" w:hAnsi="Garamond" w:cs="Arial"/>
          <w:sz w:val="20"/>
          <w:szCs w:val="20"/>
        </w:rPr>
        <w:t xml:space="preserve"> a může způsobit vznik trestní odpovědnosti </w:t>
      </w:r>
      <w:r w:rsidR="00BA767B" w:rsidRPr="0011292D">
        <w:rPr>
          <w:rFonts w:ascii="Garamond" w:hAnsi="Garamond" w:cs="Arial"/>
          <w:sz w:val="20"/>
          <w:szCs w:val="20"/>
        </w:rPr>
        <w:t>Svazu</w:t>
      </w:r>
      <w:r w:rsidR="00A93D4F" w:rsidRPr="0011292D">
        <w:rPr>
          <w:rFonts w:ascii="Garamond" w:hAnsi="Garamond" w:cs="Arial"/>
          <w:sz w:val="20"/>
          <w:szCs w:val="20"/>
        </w:rPr>
        <w:t>, popř. FAČR</w:t>
      </w:r>
      <w:r w:rsidRPr="0011292D">
        <w:rPr>
          <w:rFonts w:ascii="Garamond" w:hAnsi="Garamond" w:cs="Arial"/>
          <w:sz w:val="20"/>
          <w:szCs w:val="20"/>
        </w:rPr>
        <w:t xml:space="preserve"> za trestn</w:t>
      </w:r>
      <w:r w:rsidR="002D49EA" w:rsidRPr="0011292D">
        <w:rPr>
          <w:rFonts w:ascii="Garamond" w:hAnsi="Garamond" w:cs="Arial"/>
          <w:sz w:val="20"/>
          <w:szCs w:val="20"/>
        </w:rPr>
        <w:t>ý</w:t>
      </w:r>
      <w:r w:rsidRPr="0011292D">
        <w:rPr>
          <w:rFonts w:ascii="Garamond" w:hAnsi="Garamond" w:cs="Arial"/>
          <w:sz w:val="20"/>
          <w:szCs w:val="20"/>
        </w:rPr>
        <w:t xml:space="preserve"> čin</w:t>
      </w:r>
      <w:r w:rsidR="002D49EA" w:rsidRPr="0011292D">
        <w:rPr>
          <w:rFonts w:ascii="Garamond" w:hAnsi="Garamond" w:cs="Arial"/>
          <w:sz w:val="20"/>
          <w:szCs w:val="20"/>
        </w:rPr>
        <w:t>. Zavazuji se proto nespáchat trestný čin, který by mohl být</w:t>
      </w:r>
      <w:r w:rsidR="002D49EA" w:rsidRPr="002D49EA">
        <w:rPr>
          <w:rFonts w:ascii="Garamond" w:hAnsi="Garamond" w:cs="Arial"/>
          <w:sz w:val="20"/>
          <w:szCs w:val="20"/>
        </w:rPr>
        <w:t xml:space="preserve"> přičten </w:t>
      </w:r>
      <w:r w:rsidR="002D49EA">
        <w:rPr>
          <w:rFonts w:ascii="Garamond" w:hAnsi="Garamond" w:cs="Arial"/>
          <w:sz w:val="20"/>
          <w:szCs w:val="20"/>
        </w:rPr>
        <w:t xml:space="preserve">Svazu </w:t>
      </w:r>
      <w:r w:rsidR="002D49EA" w:rsidRPr="002D49EA">
        <w:rPr>
          <w:rFonts w:ascii="Garamond" w:hAnsi="Garamond" w:cs="Arial"/>
          <w:sz w:val="20"/>
          <w:szCs w:val="20"/>
        </w:rPr>
        <w:t>a vynaložit veškeré úsilí k odstranění následků mého jednání a poskytnou</w:t>
      </w:r>
      <w:r w:rsidR="002D49EA">
        <w:rPr>
          <w:rFonts w:ascii="Garamond" w:hAnsi="Garamond" w:cs="Arial"/>
          <w:sz w:val="20"/>
          <w:szCs w:val="20"/>
        </w:rPr>
        <w:t>t</w:t>
      </w:r>
      <w:r w:rsidR="002D49EA" w:rsidRPr="002D49EA">
        <w:rPr>
          <w:rFonts w:ascii="Garamond" w:hAnsi="Garamond" w:cs="Arial"/>
          <w:sz w:val="20"/>
          <w:szCs w:val="20"/>
        </w:rPr>
        <w:t xml:space="preserve"> veškerou součinnost k jejich řešení</w:t>
      </w:r>
      <w:r w:rsidR="002D49EA">
        <w:rPr>
          <w:rFonts w:ascii="Garamond" w:hAnsi="Garamond" w:cs="Arial"/>
          <w:sz w:val="20"/>
          <w:szCs w:val="20"/>
        </w:rPr>
        <w:t>.</w:t>
      </w:r>
    </w:p>
    <w:p w14:paraId="3198241B" w14:textId="7D4F5DFC" w:rsidR="00774976" w:rsidRPr="005C5E34" w:rsidRDefault="00774976" w:rsidP="00774976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5C5E34">
        <w:rPr>
          <w:rFonts w:ascii="Garamond" w:hAnsi="Garamond" w:cs="Arial"/>
          <w:sz w:val="20"/>
          <w:szCs w:val="20"/>
        </w:rPr>
        <w:t xml:space="preserve">Prohlašuji, že budu vždy jednat v souladu s CCP a dodržovat veškeré právní a vnitřní předpisy a postupy </w:t>
      </w:r>
      <w:r w:rsidR="00BA767B">
        <w:rPr>
          <w:rFonts w:ascii="Garamond" w:hAnsi="Garamond" w:cs="Arial"/>
          <w:sz w:val="20"/>
          <w:szCs w:val="20"/>
        </w:rPr>
        <w:t>Svazu</w:t>
      </w:r>
      <w:r w:rsidRPr="005C5E34">
        <w:rPr>
          <w:rFonts w:ascii="Garamond" w:hAnsi="Garamond" w:cs="Arial"/>
          <w:sz w:val="20"/>
          <w:szCs w:val="20"/>
        </w:rPr>
        <w:t>.</w:t>
      </w:r>
    </w:p>
    <w:p w14:paraId="56728CD6" w14:textId="61BC67FC" w:rsidR="00774976" w:rsidRPr="005C5E34" w:rsidRDefault="00774976" w:rsidP="00BA767B">
      <w:pPr>
        <w:spacing w:after="120" w:line="360" w:lineRule="auto"/>
        <w:jc w:val="both"/>
        <w:rPr>
          <w:rFonts w:ascii="Garamond" w:hAnsi="Garamond" w:cs="Arial"/>
          <w:sz w:val="16"/>
          <w:szCs w:val="16"/>
        </w:rPr>
      </w:pPr>
      <w:r w:rsidRPr="005C5E34">
        <w:rPr>
          <w:rFonts w:ascii="Garamond" w:hAnsi="Garamond" w:cs="Arial"/>
          <w:sz w:val="20"/>
          <w:szCs w:val="20"/>
        </w:rPr>
        <w:t>Nejsem si vědom/a žádných nastalých či hrozících porušení CCP</w:t>
      </w:r>
      <w:r w:rsidR="00BA767B">
        <w:rPr>
          <w:rFonts w:ascii="Garamond" w:hAnsi="Garamond" w:cs="Arial"/>
          <w:sz w:val="20"/>
          <w:szCs w:val="20"/>
        </w:rPr>
        <w:t>.</w:t>
      </w:r>
      <w:r w:rsidRPr="005C5E34">
        <w:rPr>
          <w:rFonts w:ascii="Garamond" w:hAnsi="Garamond" w:cs="Arial"/>
          <w:sz w:val="20"/>
          <w:szCs w:val="20"/>
        </w:rPr>
        <w:t xml:space="preserve"> Pokud se o jakémkoli takovém porušení dozvím, zavazuji se o něm informovat některým ze způsobů stanovených v</w:t>
      </w:r>
      <w:r w:rsidR="00BA767B">
        <w:rPr>
          <w:rFonts w:ascii="Garamond" w:hAnsi="Garamond" w:cs="Arial"/>
          <w:sz w:val="20"/>
          <w:szCs w:val="20"/>
        </w:rPr>
        <w:t> </w:t>
      </w:r>
      <w:r w:rsidRPr="005C5E34">
        <w:rPr>
          <w:rFonts w:ascii="Garamond" w:hAnsi="Garamond" w:cs="Arial"/>
          <w:sz w:val="20"/>
          <w:szCs w:val="20"/>
        </w:rPr>
        <w:t>Kodexu</w:t>
      </w:r>
      <w:r w:rsidR="00BA767B">
        <w:rPr>
          <w:rFonts w:ascii="Garamond" w:hAnsi="Garamond" w:cs="Arial"/>
          <w:sz w:val="20"/>
          <w:szCs w:val="20"/>
        </w:rPr>
        <w:t xml:space="preserve">. </w:t>
      </w:r>
    </w:p>
    <w:p w14:paraId="0391D7EB" w14:textId="77777777" w:rsidR="00774976" w:rsidRPr="005C5E34" w:rsidRDefault="00774976" w:rsidP="00774976">
      <w:pPr>
        <w:spacing w:after="0" w:line="360" w:lineRule="auto"/>
        <w:jc w:val="both"/>
        <w:rPr>
          <w:rFonts w:ascii="Garamond" w:hAnsi="Garamond" w:cs="Arial"/>
          <w:sz w:val="16"/>
          <w:szCs w:val="16"/>
        </w:rPr>
      </w:pPr>
      <w:r w:rsidRPr="005C5E34">
        <w:rPr>
          <w:rFonts w:ascii="Garamond" w:hAnsi="Garamond" w:cs="Arial"/>
          <w:sz w:val="16"/>
          <w:szCs w:val="16"/>
        </w:rPr>
        <w:t>(</w:t>
      </w:r>
      <w:r w:rsidRPr="005C5E34">
        <w:rPr>
          <w:rFonts w:ascii="Garamond" w:hAnsi="Garamond" w:cs="Arial"/>
          <w:i/>
          <w:sz w:val="16"/>
          <w:szCs w:val="16"/>
        </w:rPr>
        <w:t>Pokud jste si vědom/a skutečností, které nejsou v souladu s tímto čestným prohlášením, popište prosím tyto skutečnosti níže, případně na zadní straně</w:t>
      </w:r>
      <w:r w:rsidRPr="005C5E34">
        <w:rPr>
          <w:rFonts w:ascii="Garamond" w:hAnsi="Garamond" w:cs="Arial"/>
          <w:sz w:val="16"/>
          <w:szCs w:val="16"/>
        </w:rPr>
        <w:t>)</w:t>
      </w:r>
    </w:p>
    <w:p w14:paraId="0D15149C" w14:textId="77777777" w:rsidR="00774976" w:rsidRPr="005C5E34" w:rsidRDefault="00774976" w:rsidP="0077497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7CC46E06" w14:textId="77777777" w:rsidR="00774976" w:rsidRPr="005C5E34" w:rsidRDefault="00774976" w:rsidP="00774976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5C5E34">
        <w:rPr>
          <w:rFonts w:ascii="Garamond" w:hAnsi="Garamond" w:cs="Arial"/>
          <w:sz w:val="20"/>
          <w:szCs w:val="20"/>
        </w:rPr>
        <w:t>………………………..………………</w:t>
      </w:r>
    </w:p>
    <w:p w14:paraId="16BDD5B7" w14:textId="77777777" w:rsidR="00774976" w:rsidRPr="005C5E34" w:rsidRDefault="00774976" w:rsidP="00774976">
      <w:pPr>
        <w:spacing w:after="120"/>
        <w:jc w:val="both"/>
        <w:rPr>
          <w:rFonts w:ascii="Garamond" w:hAnsi="Garamond" w:cs="Arial"/>
          <w:sz w:val="20"/>
          <w:szCs w:val="20"/>
        </w:rPr>
      </w:pPr>
      <w:r w:rsidRPr="005C5E34">
        <w:rPr>
          <w:rFonts w:ascii="Garamond" w:hAnsi="Garamond" w:cs="Arial"/>
          <w:sz w:val="20"/>
          <w:szCs w:val="20"/>
        </w:rPr>
        <w:t>Jméno a příjmení (hůlkovým písmem)</w:t>
      </w:r>
    </w:p>
    <w:p w14:paraId="0BBC98F0" w14:textId="77777777" w:rsidR="00774976" w:rsidRPr="005C5E34" w:rsidRDefault="00774976" w:rsidP="00774976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14:paraId="5D43DF4A" w14:textId="77777777" w:rsidR="00774976" w:rsidRPr="005C5E34" w:rsidRDefault="00774976" w:rsidP="0077497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5C5E34">
        <w:rPr>
          <w:rFonts w:ascii="Garamond" w:hAnsi="Garamond" w:cs="Arial"/>
          <w:sz w:val="20"/>
          <w:szCs w:val="20"/>
        </w:rPr>
        <w:t>………………………..………………</w:t>
      </w:r>
    </w:p>
    <w:p w14:paraId="0FDA0B41" w14:textId="77777777" w:rsidR="00774976" w:rsidRPr="005C5E34" w:rsidRDefault="00774976" w:rsidP="00774976">
      <w:pPr>
        <w:spacing w:after="120"/>
        <w:jc w:val="both"/>
        <w:rPr>
          <w:rFonts w:ascii="Garamond" w:hAnsi="Garamond" w:cs="Arial"/>
          <w:sz w:val="20"/>
          <w:szCs w:val="20"/>
        </w:rPr>
      </w:pPr>
      <w:r w:rsidRPr="005C5E34">
        <w:rPr>
          <w:rFonts w:ascii="Garamond" w:hAnsi="Garamond" w:cs="Arial"/>
          <w:sz w:val="20"/>
          <w:szCs w:val="20"/>
        </w:rPr>
        <w:t>Pracovní zařazení</w:t>
      </w:r>
    </w:p>
    <w:p w14:paraId="3AEE6945" w14:textId="77777777" w:rsidR="00774976" w:rsidRPr="005C5E34" w:rsidRDefault="00774976" w:rsidP="00774976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14:paraId="67495FCB" w14:textId="77777777" w:rsidR="00774976" w:rsidRPr="005C5E34" w:rsidRDefault="00774976" w:rsidP="0077497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5C5E34">
        <w:rPr>
          <w:rFonts w:ascii="Garamond" w:hAnsi="Garamond" w:cs="Arial"/>
          <w:sz w:val="20"/>
          <w:szCs w:val="20"/>
        </w:rPr>
        <w:t>………………………..………………</w:t>
      </w:r>
    </w:p>
    <w:p w14:paraId="7B955C5A" w14:textId="44A3DA28" w:rsidR="000E1B97" w:rsidRPr="005C5E34" w:rsidRDefault="00774976" w:rsidP="00774976">
      <w:pPr>
        <w:spacing w:after="0"/>
        <w:rPr>
          <w:rFonts w:ascii="Garamond" w:hAnsi="Garamond"/>
        </w:rPr>
      </w:pPr>
      <w:r w:rsidRPr="005C5E34">
        <w:rPr>
          <w:rFonts w:ascii="Garamond" w:hAnsi="Garamond" w:cs="Arial"/>
          <w:sz w:val="20"/>
          <w:szCs w:val="20"/>
        </w:rPr>
        <w:t>Datum a podpis</w:t>
      </w:r>
    </w:p>
    <w:sectPr w:rsidR="000E1B97" w:rsidRPr="005C5E3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10AF" w14:textId="77777777" w:rsidR="0082449D" w:rsidRDefault="0082449D">
      <w:pPr>
        <w:spacing w:after="0" w:line="240" w:lineRule="auto"/>
      </w:pPr>
      <w:r>
        <w:separator/>
      </w:r>
    </w:p>
  </w:endnote>
  <w:endnote w:type="continuationSeparator" w:id="0">
    <w:p w14:paraId="13AE507C" w14:textId="77777777" w:rsidR="0082449D" w:rsidRDefault="0082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DB22" w14:textId="77777777" w:rsidR="0082449D" w:rsidRDefault="0082449D">
      <w:pPr>
        <w:spacing w:after="0" w:line="240" w:lineRule="auto"/>
      </w:pPr>
      <w:r>
        <w:separator/>
      </w:r>
    </w:p>
  </w:footnote>
  <w:footnote w:type="continuationSeparator" w:id="0">
    <w:p w14:paraId="75E61F7D" w14:textId="77777777" w:rsidR="0082449D" w:rsidRDefault="0082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DF9A" w14:textId="50AE93D2" w:rsidR="001859DA" w:rsidRDefault="00215A85">
    <w:pPr>
      <w:pStyle w:val="Zhlav"/>
      <w:rPr>
        <w:rFonts w:ascii="Garamond" w:hAnsi="Garamond"/>
      </w:rPr>
    </w:pPr>
    <w:r w:rsidRPr="00215A85">
      <w:rPr>
        <w:rFonts w:ascii="Garamond" w:hAnsi="Garamond" w:cs="Arial"/>
        <w:noProof/>
        <w:color w:val="000000"/>
        <w:lang w:val="fr-FR"/>
      </w:rPr>
      <w:drawing>
        <wp:inline distT="0" distB="0" distL="0" distR="0" wp14:anchorId="390CDACF" wp14:editId="6B72A2A6">
          <wp:extent cx="628650" cy="67336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73" cy="684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976">
      <w:ptab w:relativeTo="margin" w:alignment="center" w:leader="none"/>
    </w:r>
    <w:r w:rsidR="00774976">
      <w:ptab w:relativeTo="margin" w:alignment="right" w:leader="none"/>
    </w:r>
    <w:r w:rsidR="00774976" w:rsidRPr="005C5E34">
      <w:rPr>
        <w:rFonts w:ascii="Garamond" w:hAnsi="Garamond"/>
      </w:rPr>
      <w:t>Kodex</w:t>
    </w:r>
    <w:r w:rsidR="00982487">
      <w:rPr>
        <w:rFonts w:ascii="Garamond" w:hAnsi="Garamond"/>
      </w:rPr>
      <w:t xml:space="preserve"> Criminal </w:t>
    </w:r>
    <w:proofErr w:type="spellStart"/>
    <w:r w:rsidR="00982487">
      <w:rPr>
        <w:rFonts w:ascii="Garamond" w:hAnsi="Garamond"/>
      </w:rPr>
      <w:t>Compliance</w:t>
    </w:r>
    <w:proofErr w:type="spellEnd"/>
    <w:r w:rsidR="00D260CF">
      <w:rPr>
        <w:rFonts w:ascii="Garamond" w:hAnsi="Garamond"/>
      </w:rPr>
      <w:t xml:space="preserve"> </w:t>
    </w:r>
    <w:proofErr w:type="gramStart"/>
    <w:r w:rsidR="00D260CF">
      <w:rPr>
        <w:rFonts w:ascii="Garamond" w:hAnsi="Garamond"/>
      </w:rPr>
      <w:t>Programu</w:t>
    </w:r>
    <w:r w:rsidR="00774976" w:rsidRPr="005C5E34">
      <w:rPr>
        <w:rFonts w:ascii="Garamond" w:hAnsi="Garamond"/>
      </w:rPr>
      <w:t xml:space="preserve"> - Příloha</w:t>
    </w:r>
    <w:proofErr w:type="gramEnd"/>
    <w:r w:rsidR="00774976" w:rsidRPr="005C5E34">
      <w:rPr>
        <w:rFonts w:ascii="Garamond" w:hAnsi="Garamond"/>
      </w:rPr>
      <w:t xml:space="preserve"> č. </w:t>
    </w:r>
    <w:r w:rsidR="002B2F02">
      <w:rPr>
        <w:rFonts w:ascii="Garamond" w:hAnsi="Garamond"/>
      </w:rPr>
      <w:t>2</w:t>
    </w:r>
  </w:p>
  <w:p w14:paraId="4743172E" w14:textId="77777777" w:rsidR="002B2F02" w:rsidRDefault="002B2F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34DD"/>
    <w:multiLevelType w:val="hybridMultilevel"/>
    <w:tmpl w:val="62D2A6E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EB"/>
    <w:rsid w:val="00016B25"/>
    <w:rsid w:val="000450EB"/>
    <w:rsid w:val="00075885"/>
    <w:rsid w:val="000E1B97"/>
    <w:rsid w:val="000F377C"/>
    <w:rsid w:val="0011292D"/>
    <w:rsid w:val="00197520"/>
    <w:rsid w:val="001B3791"/>
    <w:rsid w:val="00215A85"/>
    <w:rsid w:val="00252819"/>
    <w:rsid w:val="002B2F02"/>
    <w:rsid w:val="002D49EA"/>
    <w:rsid w:val="00393274"/>
    <w:rsid w:val="004F7D97"/>
    <w:rsid w:val="00572E94"/>
    <w:rsid w:val="005C5E34"/>
    <w:rsid w:val="00717EA6"/>
    <w:rsid w:val="00774976"/>
    <w:rsid w:val="0081372A"/>
    <w:rsid w:val="0082449D"/>
    <w:rsid w:val="009757BB"/>
    <w:rsid w:val="00982487"/>
    <w:rsid w:val="00991B1C"/>
    <w:rsid w:val="00A22E7C"/>
    <w:rsid w:val="00A559B7"/>
    <w:rsid w:val="00A93D4F"/>
    <w:rsid w:val="00BA767B"/>
    <w:rsid w:val="00C636E7"/>
    <w:rsid w:val="00D260CF"/>
    <w:rsid w:val="00DB2425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7DDF4"/>
  <w15:chartTrackingRefBased/>
  <w15:docId w15:val="{C6928110-4643-437E-90A0-6DED2E51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9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97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Odkaznakoment">
    <w:name w:val="annotation reference"/>
    <w:basedOn w:val="Standardnpsmoodstavce"/>
    <w:uiPriority w:val="99"/>
    <w:rsid w:val="007749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7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49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7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976"/>
  </w:style>
  <w:style w:type="paragraph" w:styleId="Zpat">
    <w:name w:val="footer"/>
    <w:basedOn w:val="Normln"/>
    <w:link w:val="ZpatChar"/>
    <w:uiPriority w:val="99"/>
    <w:unhideWhenUsed/>
    <w:rsid w:val="0077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976"/>
  </w:style>
  <w:style w:type="paragraph" w:styleId="Textbubliny">
    <w:name w:val="Balloon Text"/>
    <w:basedOn w:val="Normln"/>
    <w:link w:val="TextbublinyChar"/>
    <w:uiPriority w:val="99"/>
    <w:semiHidden/>
    <w:unhideWhenUsed/>
    <w:rsid w:val="0077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976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9757B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3D4F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3D4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3D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3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cr.fotbal.cz/criminal-compliance-program/p2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CEAD-1BD3-4304-BF9E-83CBAC3F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Cibák</dc:creator>
  <cp:keywords/>
  <dc:description/>
  <cp:lastModifiedBy>Šoukal Roman</cp:lastModifiedBy>
  <cp:revision>3</cp:revision>
  <dcterms:created xsi:type="dcterms:W3CDTF">2020-12-11T09:35:00Z</dcterms:created>
  <dcterms:modified xsi:type="dcterms:W3CDTF">2021-04-21T06:50:00Z</dcterms:modified>
</cp:coreProperties>
</file>