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F" w:rsidRDefault="004727AF">
      <w:pPr>
        <w:jc w:val="both"/>
        <w:rPr>
          <w:rStyle w:val="dn"/>
          <w:b/>
          <w:bCs/>
          <w:u w:val="single"/>
        </w:rPr>
      </w:pPr>
    </w:p>
    <w:p w:rsidR="007B07B1" w:rsidRDefault="007B07B1">
      <w:pPr>
        <w:jc w:val="both"/>
        <w:rPr>
          <w:rStyle w:val="dn"/>
          <w:b/>
          <w:bCs/>
          <w:u w:val="single"/>
        </w:rPr>
      </w:pPr>
    </w:p>
    <w:p w:rsidR="007B07B1" w:rsidRPr="004727AF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Zá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nl-NL"/>
        </w:rPr>
        <w:t>pis ze sch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ůze Vý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de-DE"/>
        </w:rPr>
        <w:t>konn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fr-FR"/>
        </w:rPr>
        <w:t>é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ho výboru OFS Česk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é 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Budě</w:t>
      </w:r>
      <w:r w:rsidR="004A3E6B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jovice ze dne 21.</w:t>
      </w:r>
      <w:r w:rsidR="004727AF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A3E6B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6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.</w:t>
      </w:r>
      <w:r w:rsidR="004727AF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2021 </w:t>
      </w:r>
    </w:p>
    <w:p w:rsidR="007B07B1" w:rsidRPr="004727AF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28"/>
          <w:szCs w:val="28"/>
          <w:u w:val="single"/>
        </w:rPr>
      </w:pP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de-DE"/>
        </w:rPr>
        <w:t>Sch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ůze čí</w:t>
      </w:r>
      <w:r w:rsidR="004A3E6B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slo 4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en-US"/>
        </w:rPr>
        <w:t>/2021</w:t>
      </w:r>
      <w:r w:rsidRPr="004727AF">
        <w:rPr>
          <w:rStyle w:val="dn"/>
          <w:rFonts w:ascii="Times New Roman" w:hAnsi="Times New Roman"/>
          <w:sz w:val="28"/>
          <w:szCs w:val="28"/>
          <w:u w:val="single"/>
        </w:rPr>
        <w:t xml:space="preserve"> </w:t>
      </w:r>
    </w:p>
    <w:p w:rsidR="007B07B1" w:rsidRDefault="007B07B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7B07B1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Pří</w:t>
      </w:r>
      <w:r w:rsidR="004A3E6B">
        <w:rPr>
          <w:rStyle w:val="dn"/>
          <w:rFonts w:ascii="Times New Roman" w:hAnsi="Times New Roman"/>
          <w:b/>
          <w:bCs/>
        </w:rPr>
        <w:t>tomní</w:t>
      </w:r>
      <w:r>
        <w:rPr>
          <w:rStyle w:val="dn"/>
          <w:rFonts w:ascii="Times New Roman" w:hAnsi="Times New Roman"/>
          <w:b/>
          <w:bCs/>
        </w:rPr>
        <w:t xml:space="preserve"> </w:t>
      </w:r>
      <w:r w:rsidR="004A3E6B">
        <w:rPr>
          <w:rStyle w:val="dn"/>
          <w:rFonts w:ascii="Times New Roman" w:hAnsi="Times New Roman"/>
          <w:b/>
          <w:bCs/>
        </w:rPr>
        <w:t>členov</w:t>
      </w:r>
      <w:r>
        <w:rPr>
          <w:rStyle w:val="dn"/>
          <w:rFonts w:ascii="Times New Roman" w:hAnsi="Times New Roman"/>
          <w:b/>
          <w:bCs/>
          <w:lang w:val="fr-FR"/>
        </w:rPr>
        <w:t xml:space="preserve">é </w:t>
      </w:r>
      <w:r>
        <w:rPr>
          <w:rStyle w:val="dn"/>
          <w:rFonts w:ascii="Times New Roman" w:hAnsi="Times New Roman"/>
          <w:b/>
          <w:bCs/>
          <w:lang w:val="nl-NL"/>
        </w:rPr>
        <w:t>VV:</w:t>
      </w:r>
      <w:r>
        <w:rPr>
          <w:rStyle w:val="dn"/>
          <w:rFonts w:ascii="Times New Roman" w:hAnsi="Times New Roman"/>
        </w:rPr>
        <w:t xml:space="preserve"> Libor Šolc, Jiří Malý, Michal Prů</w:t>
      </w:r>
      <w:r>
        <w:rPr>
          <w:rStyle w:val="dn"/>
          <w:rFonts w:ascii="Times New Roman" w:hAnsi="Times New Roman"/>
          <w:lang w:val="pt-PT"/>
        </w:rPr>
        <w:t>cha, Jan Pint</w:t>
      </w:r>
      <w:r>
        <w:rPr>
          <w:rStyle w:val="dn"/>
          <w:rFonts w:ascii="Times New Roman" w:hAnsi="Times New Roman"/>
          <w:lang w:val="fr-FR"/>
        </w:rPr>
        <w:t>é</w:t>
      </w:r>
      <w:r>
        <w:rPr>
          <w:rStyle w:val="dn"/>
          <w:rFonts w:ascii="Times New Roman" w:hAnsi="Times New Roman"/>
        </w:rPr>
        <w:t>r, Tomáš Kupka</w:t>
      </w:r>
      <w:r w:rsidR="004A3E6B">
        <w:rPr>
          <w:rStyle w:val="dn"/>
          <w:rFonts w:ascii="Times New Roman" w:hAnsi="Times New Roman"/>
        </w:rPr>
        <w:t>, Karel Musil, Jan Čapek</w:t>
      </w:r>
      <w:r>
        <w:rPr>
          <w:rStyle w:val="dn"/>
          <w:rFonts w:ascii="Times New Roman" w:hAnsi="Times New Roman"/>
        </w:rPr>
        <w:t xml:space="preserve"> </w:t>
      </w:r>
    </w:p>
    <w:p w:rsidR="007B07B1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Předseda ORK:</w:t>
      </w:r>
      <w:r>
        <w:rPr>
          <w:rStyle w:val="dn"/>
          <w:rFonts w:ascii="Times New Roman" w:hAnsi="Times New Roman"/>
          <w:lang w:val="de-DE"/>
        </w:rPr>
        <w:t xml:space="preserve"> Jan Frant</w:t>
      </w:r>
      <w:r>
        <w:rPr>
          <w:rStyle w:val="dn"/>
          <w:rFonts w:ascii="Times New Roman" w:hAnsi="Times New Roman"/>
        </w:rPr>
        <w:t xml:space="preserve">ík </w:t>
      </w:r>
    </w:p>
    <w:p w:rsidR="007B07B1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 xml:space="preserve">Sekretář </w:t>
      </w:r>
      <w:r w:rsidR="004A3E6B">
        <w:rPr>
          <w:rStyle w:val="dn"/>
          <w:rFonts w:ascii="Times New Roman" w:hAnsi="Times New Roman"/>
          <w:b/>
          <w:bCs/>
          <w:lang w:val="en-US"/>
        </w:rPr>
        <w:t>OFS</w:t>
      </w:r>
      <w:r>
        <w:rPr>
          <w:rStyle w:val="dn"/>
          <w:rFonts w:ascii="Times New Roman" w:hAnsi="Times New Roman"/>
          <w:b/>
          <w:bCs/>
        </w:rPr>
        <w:t>:</w:t>
      </w:r>
      <w:r>
        <w:rPr>
          <w:rStyle w:val="dn"/>
          <w:rFonts w:ascii="Times New Roman" w:hAnsi="Times New Roman"/>
        </w:rPr>
        <w:t xml:space="preserve"> Karel Franěk </w:t>
      </w:r>
    </w:p>
    <w:p w:rsidR="007B07B1" w:rsidRDefault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>
        <w:rPr>
          <w:rStyle w:val="dn"/>
          <w:rFonts w:ascii="Times New Roman" w:hAnsi="Times New Roman"/>
          <w:b/>
          <w:bCs/>
        </w:rPr>
        <w:t>Host</w:t>
      </w:r>
      <w:r w:rsidR="00246D88">
        <w:rPr>
          <w:rStyle w:val="dn"/>
          <w:rFonts w:ascii="Times New Roman" w:hAnsi="Times New Roman"/>
          <w:b/>
          <w:bCs/>
        </w:rPr>
        <w:t>:</w:t>
      </w:r>
      <w:r w:rsidR="00246D88"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Times New Roman" w:hAnsi="Times New Roman"/>
        </w:rPr>
        <w:t>František Šafránek</w:t>
      </w:r>
    </w:p>
    <w:p w:rsidR="004A3E6B" w:rsidRDefault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A3E6B" w:rsidRDefault="004A3E6B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1</w:t>
      </w:r>
      <w:r w:rsidRPr="004A3E6B">
        <w:rPr>
          <w:rStyle w:val="dn"/>
          <w:rFonts w:ascii="Times New Roman" w:eastAsia="Times New Roman" w:hAnsi="Times New Roman" w:cs="Times New Roman"/>
        </w:rPr>
        <w:t xml:space="preserve">. </w:t>
      </w:r>
      <w:r>
        <w:rPr>
          <w:rStyle w:val="dn"/>
          <w:rFonts w:ascii="Times New Roman" w:eastAsia="Times New Roman" w:hAnsi="Times New Roman" w:cs="Times New Roman"/>
        </w:rPr>
        <w:t xml:space="preserve">František Šafránek </w:t>
      </w:r>
      <w:r w:rsidR="00973313">
        <w:rPr>
          <w:rStyle w:val="dn"/>
          <w:rFonts w:ascii="Times New Roman" w:eastAsia="Times New Roman" w:hAnsi="Times New Roman" w:cs="Times New Roman"/>
        </w:rPr>
        <w:t>provedl</w:t>
      </w:r>
      <w:r w:rsidR="004727AF">
        <w:rPr>
          <w:rStyle w:val="dn"/>
          <w:rFonts w:ascii="Times New Roman" w:eastAsia="Times New Roman" w:hAnsi="Times New Roman" w:cs="Times New Roman"/>
        </w:rPr>
        <w:t xml:space="preserve"> </w:t>
      </w:r>
      <w:r>
        <w:rPr>
          <w:rStyle w:val="dn"/>
          <w:rFonts w:ascii="Times New Roman" w:eastAsia="Times New Roman" w:hAnsi="Times New Roman" w:cs="Times New Roman"/>
        </w:rPr>
        <w:t>rozlosování okresníc</w:t>
      </w:r>
      <w:r w:rsidR="00973313">
        <w:rPr>
          <w:rStyle w:val="dn"/>
          <w:rFonts w:ascii="Times New Roman" w:eastAsia="Times New Roman" w:hAnsi="Times New Roman" w:cs="Times New Roman"/>
        </w:rPr>
        <w:t xml:space="preserve">h soutěží OFS Č. Budějovice. Na </w:t>
      </w:r>
      <w:r>
        <w:rPr>
          <w:rStyle w:val="dn"/>
          <w:rFonts w:ascii="Times New Roman" w:eastAsia="Times New Roman" w:hAnsi="Times New Roman" w:cs="Times New Roman"/>
        </w:rPr>
        <w:t xml:space="preserve">návrh předsedů KM a TMK </w:t>
      </w:r>
      <w:r w:rsidR="009E2718">
        <w:rPr>
          <w:rStyle w:val="dn"/>
          <w:rFonts w:ascii="Times New Roman" w:eastAsia="Times New Roman" w:hAnsi="Times New Roman" w:cs="Times New Roman"/>
        </w:rPr>
        <w:t>proběhne</w:t>
      </w:r>
      <w:r w:rsidR="00DB51A9">
        <w:rPr>
          <w:rStyle w:val="dn"/>
          <w:rFonts w:ascii="Times New Roman" w:eastAsia="Times New Roman" w:hAnsi="Times New Roman" w:cs="Times New Roman"/>
        </w:rPr>
        <w:t xml:space="preserve"> u některých mládežnických soutěží (st. přípravka, ml. žáci, st. žáci a dorost) po skončení základní části </w:t>
      </w:r>
      <w:r w:rsidR="009E2718">
        <w:rPr>
          <w:rStyle w:val="dn"/>
          <w:rFonts w:ascii="Times New Roman" w:eastAsia="Times New Roman" w:hAnsi="Times New Roman" w:cs="Times New Roman"/>
        </w:rPr>
        <w:t>nadstavba</w:t>
      </w:r>
      <w:r w:rsidR="00DB51A9">
        <w:rPr>
          <w:rStyle w:val="dn"/>
          <w:rFonts w:ascii="Times New Roman" w:eastAsia="Times New Roman" w:hAnsi="Times New Roman" w:cs="Times New Roman"/>
        </w:rPr>
        <w:t xml:space="preserve"> o umístění.</w:t>
      </w:r>
      <w:r>
        <w:rPr>
          <w:rStyle w:val="dn"/>
          <w:rFonts w:ascii="Times New Roman" w:eastAsia="Times New Roman" w:hAnsi="Times New Roman" w:cs="Times New Roman"/>
        </w:rPr>
        <w:t xml:space="preserve"> </w:t>
      </w:r>
      <w:r w:rsidR="00DB51A9">
        <w:rPr>
          <w:rStyle w:val="dn"/>
          <w:rFonts w:ascii="Times New Roman" w:eastAsia="Times New Roman" w:hAnsi="Times New Roman" w:cs="Times New Roman"/>
        </w:rPr>
        <w:t>Z toho</w:t>
      </w:r>
      <w:r w:rsidR="009E2718">
        <w:rPr>
          <w:rStyle w:val="dn"/>
          <w:rFonts w:ascii="Times New Roman" w:eastAsia="Times New Roman" w:hAnsi="Times New Roman" w:cs="Times New Roman"/>
        </w:rPr>
        <w:t>to</w:t>
      </w:r>
      <w:r w:rsidR="00DB51A9">
        <w:rPr>
          <w:rStyle w:val="dn"/>
          <w:rFonts w:ascii="Times New Roman" w:eastAsia="Times New Roman" w:hAnsi="Times New Roman" w:cs="Times New Roman"/>
        </w:rPr>
        <w:t xml:space="preserve"> důvodu došlo k úpravě termínové listiny. </w:t>
      </w:r>
      <w:r>
        <w:rPr>
          <w:rStyle w:val="dn"/>
          <w:rFonts w:ascii="Times New Roman" w:eastAsia="Times New Roman" w:hAnsi="Times New Roman" w:cs="Times New Roman"/>
        </w:rPr>
        <w:t xml:space="preserve"> </w:t>
      </w:r>
      <w:r w:rsidRPr="004A3E6B">
        <w:rPr>
          <w:rStyle w:val="dn"/>
          <w:rFonts w:ascii="Times New Roman" w:eastAsia="Times New Roman" w:hAnsi="Times New Roman" w:cs="Times New Roman"/>
        </w:rPr>
        <w:t xml:space="preserve">  </w:t>
      </w:r>
    </w:p>
    <w:p w:rsidR="00DB51A9" w:rsidRDefault="00DB51A9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4A3E6B" w:rsidRDefault="00DB51A9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2</w:t>
      </w:r>
      <w:r w:rsidR="004A3E6B" w:rsidRPr="004A3E6B">
        <w:rPr>
          <w:rStyle w:val="dn"/>
          <w:rFonts w:ascii="Times New Roman" w:eastAsia="Times New Roman" w:hAnsi="Times New Roman" w:cs="Times New Roman"/>
        </w:rPr>
        <w:t xml:space="preserve">. </w:t>
      </w:r>
      <w:r>
        <w:rPr>
          <w:rStyle w:val="dn"/>
          <w:rFonts w:ascii="Times New Roman" w:eastAsia="Times New Roman" w:hAnsi="Times New Roman" w:cs="Times New Roman"/>
        </w:rPr>
        <w:t>Vrábče bude v nadcházejícím ročníku 2021/22 IV. třídy mužů vystupovat jako Křemže B.</w:t>
      </w:r>
    </w:p>
    <w:p w:rsidR="00F06D42" w:rsidRDefault="00F06D42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F06D42" w:rsidRDefault="00F06D42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 xml:space="preserve">3. Karel Musil, předseda TMK, informoval o schůzce se zástupcem Akademie SK Dynamo ČB Petrem Benátem, ze které vzešla shoda. Činnost v TKM přerušuje Kamil Tobiáš kvůli zahraničnímu angažmá v Iráku. Naopak se nově zapojí Jiří Kladrubský. K. Musil hovořil o možném využití studujících trenérů v okresních klubech za získané kredity. </w:t>
      </w:r>
    </w:p>
    <w:p w:rsidR="00F06D42" w:rsidRDefault="00F06D42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F06D42" w:rsidRDefault="00F06D42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4. Předseda KM Jan Pintér zhodnotil průběh dorosteneckých turnajů v Mladém a Bor</w:t>
      </w:r>
      <w:r w:rsidR="00E5758F">
        <w:rPr>
          <w:rStyle w:val="dn"/>
          <w:rFonts w:ascii="Times New Roman" w:eastAsia="Times New Roman" w:hAnsi="Times New Roman" w:cs="Times New Roman"/>
        </w:rPr>
        <w:t>ovanech a přípravy nově spouštěné soutěže</w:t>
      </w:r>
      <w:r>
        <w:rPr>
          <w:rStyle w:val="dn"/>
          <w:rFonts w:ascii="Times New Roman" w:eastAsia="Times New Roman" w:hAnsi="Times New Roman" w:cs="Times New Roman"/>
        </w:rPr>
        <w:t xml:space="preserve"> dorostu</w:t>
      </w:r>
      <w:r w:rsidR="00E5758F">
        <w:rPr>
          <w:rStyle w:val="dn"/>
          <w:rFonts w:ascii="Times New Roman" w:eastAsia="Times New Roman" w:hAnsi="Times New Roman" w:cs="Times New Roman"/>
        </w:rPr>
        <w:t xml:space="preserve"> (8+1)</w:t>
      </w:r>
      <w:r>
        <w:rPr>
          <w:rStyle w:val="dn"/>
          <w:rFonts w:ascii="Times New Roman" w:eastAsia="Times New Roman" w:hAnsi="Times New Roman" w:cs="Times New Roman"/>
        </w:rPr>
        <w:t xml:space="preserve">. </w:t>
      </w:r>
      <w:r w:rsidR="004C3636">
        <w:rPr>
          <w:rStyle w:val="dn"/>
          <w:rFonts w:ascii="Times New Roman" w:eastAsia="Times New Roman" w:hAnsi="Times New Roman" w:cs="Times New Roman"/>
        </w:rPr>
        <w:t xml:space="preserve">U připravovaného kempu </w:t>
      </w:r>
      <w:r w:rsidR="004727AF">
        <w:rPr>
          <w:rStyle w:val="dn"/>
          <w:rFonts w:ascii="Times New Roman" w:eastAsia="Times New Roman" w:hAnsi="Times New Roman" w:cs="Times New Roman"/>
        </w:rPr>
        <w:t>talentované mládeže očekával větší zájem klubů i</w:t>
      </w:r>
      <w:r w:rsidR="004C3636">
        <w:rPr>
          <w:rStyle w:val="dn"/>
          <w:rFonts w:ascii="Times New Roman" w:eastAsia="Times New Roman" w:hAnsi="Times New Roman" w:cs="Times New Roman"/>
        </w:rPr>
        <w:t xml:space="preserve"> dětí. </w:t>
      </w: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 xml:space="preserve">5. Předseda VV Libor Šolc zajistil v rámci nájmu využití venkovní vitríny pro potřeby OFS. Představil připravovanou smlouvu s novým hlavním partnerem OFS Českým trávníkem na 4 roky. </w:t>
      </w:r>
      <w:r w:rsidR="00D13692">
        <w:rPr>
          <w:rStyle w:val="dn"/>
          <w:rFonts w:ascii="Times New Roman" w:eastAsia="Times New Roman" w:hAnsi="Times New Roman" w:cs="Times New Roman"/>
        </w:rPr>
        <w:t xml:space="preserve">Dalším partnerem bude fa </w:t>
      </w:r>
      <w:r w:rsidR="00D13692" w:rsidRPr="00D13692">
        <w:rPr>
          <w:rStyle w:val="dn"/>
          <w:rFonts w:ascii="Times New Roman" w:eastAsia="Times New Roman" w:hAnsi="Times New Roman" w:cs="Times New Roman"/>
        </w:rPr>
        <w:t>ARTO - reklama &amp; design</w:t>
      </w:r>
      <w:r w:rsidR="00D13692">
        <w:rPr>
          <w:rStyle w:val="dn"/>
          <w:rFonts w:ascii="Times New Roman" w:eastAsia="Times New Roman" w:hAnsi="Times New Roman" w:cs="Times New Roman"/>
        </w:rPr>
        <w:t>.</w:t>
      </w: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 xml:space="preserve">6. Místopředseda VV Jiří Malý hovořil o nízké účasti </w:t>
      </w:r>
      <w:r w:rsidR="00E5758F">
        <w:rPr>
          <w:rStyle w:val="dn"/>
          <w:rFonts w:ascii="Times New Roman" w:eastAsia="Times New Roman" w:hAnsi="Times New Roman" w:cs="Times New Roman"/>
        </w:rPr>
        <w:t xml:space="preserve">nových adeptů na rozhodčího při setkání </w:t>
      </w:r>
      <w:r>
        <w:rPr>
          <w:rStyle w:val="dn"/>
          <w:rFonts w:ascii="Times New Roman" w:eastAsia="Times New Roman" w:hAnsi="Times New Roman" w:cs="Times New Roman"/>
        </w:rPr>
        <w:t>na Střeleckém ostrově. Dalším novým partnerem OFS bude firma Wedos.</w:t>
      </w: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 xml:space="preserve">7. Předseda DK Jan Čapek zmínil první zasedání </w:t>
      </w:r>
      <w:r w:rsidR="00E5758F">
        <w:rPr>
          <w:rStyle w:val="dn"/>
          <w:rFonts w:ascii="Times New Roman" w:eastAsia="Times New Roman" w:hAnsi="Times New Roman" w:cs="Times New Roman"/>
        </w:rPr>
        <w:t xml:space="preserve">komise </w:t>
      </w:r>
      <w:r>
        <w:rPr>
          <w:rStyle w:val="dn"/>
          <w:rFonts w:ascii="Times New Roman" w:eastAsia="Times New Roman" w:hAnsi="Times New Roman" w:cs="Times New Roman"/>
        </w:rPr>
        <w:t xml:space="preserve">a prominutí všech trestů.  </w:t>
      </w: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4C3636" w:rsidRDefault="004C3636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8</w:t>
      </w:r>
      <w:r w:rsidRPr="004C3636">
        <w:rPr>
          <w:rStyle w:val="dn"/>
          <w:rFonts w:ascii="Times New Roman" w:eastAsia="Times New Roman" w:hAnsi="Times New Roman" w:cs="Times New Roman"/>
        </w:rPr>
        <w:t xml:space="preserve">. VV schválil </w:t>
      </w:r>
      <w:r>
        <w:rPr>
          <w:rStyle w:val="dn"/>
          <w:rFonts w:ascii="Times New Roman" w:eastAsia="Times New Roman" w:hAnsi="Times New Roman" w:cs="Times New Roman"/>
        </w:rPr>
        <w:t>měsíční příspěvek 300,- Kč pro Karla Horu z KR (delegace</w:t>
      </w:r>
      <w:r w:rsidR="00012CB1">
        <w:rPr>
          <w:rStyle w:val="dn"/>
          <w:rFonts w:ascii="Times New Roman" w:eastAsia="Times New Roman" w:hAnsi="Times New Roman" w:cs="Times New Roman"/>
        </w:rPr>
        <w:t>) a proplácení cestovného členům jednotlivých komisí. Evidenci zkontroluje sekretář K. Franěk.</w:t>
      </w:r>
    </w:p>
    <w:p w:rsidR="00DB51A9" w:rsidRDefault="00DB51A9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DB51A9" w:rsidRDefault="00012CB1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9</w:t>
      </w:r>
      <w:r w:rsidR="00DB51A9">
        <w:rPr>
          <w:rStyle w:val="dn"/>
          <w:rFonts w:ascii="Times New Roman" w:eastAsia="Times New Roman" w:hAnsi="Times New Roman" w:cs="Times New Roman"/>
        </w:rPr>
        <w:t>. VV schválil účast Sokola Suchdol nad Lužnicí v soutěži starších přípravek se souhlasem OFS Jindřichův Hradec.</w:t>
      </w:r>
    </w:p>
    <w:p w:rsidR="00DB51A9" w:rsidRDefault="00DB51A9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DB51A9" w:rsidRDefault="00012CB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10</w:t>
      </w:r>
      <w:r w:rsidR="00DB51A9">
        <w:rPr>
          <w:rStyle w:val="dn"/>
          <w:rFonts w:ascii="Times New Roman" w:eastAsia="Times New Roman" w:hAnsi="Times New Roman" w:cs="Times New Roman"/>
        </w:rPr>
        <w:t>. VV schválil návrh kempu talentované mládeže 2. 8. – 6. 8. 2021 na hřišti SK Mladé.</w:t>
      </w:r>
    </w:p>
    <w:p w:rsidR="00DB51A9" w:rsidRDefault="00DB51A9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DB51A9" w:rsidRDefault="00012CB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11</w:t>
      </w:r>
      <w:r w:rsidR="00DB51A9">
        <w:rPr>
          <w:rStyle w:val="dn"/>
          <w:rFonts w:ascii="Times New Roman" w:eastAsia="Times New Roman" w:hAnsi="Times New Roman" w:cs="Times New Roman"/>
        </w:rPr>
        <w:t xml:space="preserve">. </w:t>
      </w:r>
      <w:r w:rsidR="00F06D42">
        <w:rPr>
          <w:rStyle w:val="dn"/>
          <w:rFonts w:ascii="Times New Roman" w:eastAsia="Times New Roman" w:hAnsi="Times New Roman" w:cs="Times New Roman"/>
        </w:rPr>
        <w:t>VV nominoval Jana Pintéra do Komise mládeže FAČR v Praze.</w:t>
      </w:r>
    </w:p>
    <w:p w:rsidR="00F06D42" w:rsidRDefault="00F06D42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F06D42" w:rsidRDefault="00012CB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12</w:t>
      </w:r>
      <w:r w:rsidR="00F06D42">
        <w:rPr>
          <w:rStyle w:val="dn"/>
          <w:rFonts w:ascii="Times New Roman" w:eastAsia="Times New Roman" w:hAnsi="Times New Roman" w:cs="Times New Roman"/>
        </w:rPr>
        <w:t xml:space="preserve">. VV schválil návrh propozic </w:t>
      </w:r>
      <w:r w:rsidR="00E5758F">
        <w:rPr>
          <w:rStyle w:val="dn"/>
          <w:rFonts w:ascii="Times New Roman" w:eastAsia="Times New Roman" w:hAnsi="Times New Roman" w:cs="Times New Roman"/>
        </w:rPr>
        <w:t xml:space="preserve">nově spuštěného </w:t>
      </w:r>
      <w:r w:rsidR="00F06D42">
        <w:rPr>
          <w:rStyle w:val="dn"/>
          <w:rFonts w:ascii="Times New Roman" w:eastAsia="Times New Roman" w:hAnsi="Times New Roman" w:cs="Times New Roman"/>
        </w:rPr>
        <w:t>okresního Českého poháru</w:t>
      </w:r>
      <w:r w:rsidR="00E5758F">
        <w:rPr>
          <w:rStyle w:val="dn"/>
          <w:rFonts w:ascii="Times New Roman" w:eastAsia="Times New Roman" w:hAnsi="Times New Roman" w:cs="Times New Roman"/>
        </w:rPr>
        <w:t xml:space="preserve"> mužů</w:t>
      </w:r>
      <w:r w:rsidR="004727AF">
        <w:rPr>
          <w:rStyle w:val="dn"/>
          <w:rFonts w:ascii="Times New Roman" w:eastAsia="Times New Roman" w:hAnsi="Times New Roman" w:cs="Times New Roman"/>
        </w:rPr>
        <w:t xml:space="preserve"> pro nadcházející ročník 2021/22</w:t>
      </w:r>
      <w:r w:rsidR="00F06D42">
        <w:rPr>
          <w:rStyle w:val="dn"/>
          <w:rFonts w:ascii="Times New Roman" w:eastAsia="Times New Roman" w:hAnsi="Times New Roman" w:cs="Times New Roman"/>
        </w:rPr>
        <w:t xml:space="preserve">, který připravil Michal Průcha. </w:t>
      </w:r>
      <w:r w:rsidR="004C3636">
        <w:rPr>
          <w:rStyle w:val="dn"/>
          <w:rFonts w:ascii="Times New Roman" w:eastAsia="Times New Roman" w:hAnsi="Times New Roman" w:cs="Times New Roman"/>
        </w:rPr>
        <w:t>Uzávěrka přihlášek je 30. 8. 2021.</w:t>
      </w:r>
    </w:p>
    <w:p w:rsidR="00F06D42" w:rsidRDefault="00F06D42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012CB1" w:rsidRDefault="00012CB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13</w:t>
      </w:r>
      <w:r w:rsidR="00F06D42">
        <w:rPr>
          <w:rStyle w:val="dn"/>
          <w:rFonts w:ascii="Times New Roman" w:eastAsia="Times New Roman" w:hAnsi="Times New Roman" w:cs="Times New Roman"/>
        </w:rPr>
        <w:t>. VV schválil proplacení cestovného a nocležného zástupců</w:t>
      </w:r>
      <w:r w:rsidR="00E5758F">
        <w:rPr>
          <w:rStyle w:val="dn"/>
          <w:rFonts w:ascii="Times New Roman" w:eastAsia="Times New Roman" w:hAnsi="Times New Roman" w:cs="Times New Roman"/>
        </w:rPr>
        <w:t>m</w:t>
      </w:r>
      <w:r w:rsidR="00F06D42">
        <w:rPr>
          <w:rStyle w:val="dn"/>
          <w:rFonts w:ascii="Times New Roman" w:eastAsia="Times New Roman" w:hAnsi="Times New Roman" w:cs="Times New Roman"/>
        </w:rPr>
        <w:t xml:space="preserve"> OFS ČB na VH FAČR v Nymburce (pp. Šolc, Malý).</w:t>
      </w:r>
    </w:p>
    <w:p w:rsidR="00797B31" w:rsidRDefault="00797B3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797B31" w:rsidRDefault="00797B3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 xml:space="preserve">14. </w:t>
      </w:r>
      <w:r w:rsidRPr="00797B31">
        <w:rPr>
          <w:rStyle w:val="dn"/>
          <w:rFonts w:ascii="Times New Roman" w:eastAsia="Times New Roman" w:hAnsi="Times New Roman" w:cs="Times New Roman"/>
        </w:rPr>
        <w:t xml:space="preserve">Zdravotní způsobilost hráče - Informace ke zdravotním prohlídkám. Soutěžní řád FAČR a vyhláška Ministerstva zdravotnictví ukládají: Každý hráč je povinen zabezpečit si ve svém vlastním zájmu a na své náklady informaci o své zdravotní způsobilosti ke hraní fotbalu. U hráčů mladších 18 let má tuto povinnost jejich zákonný zástupce. Kluby jsou povinny mít k </w:t>
      </w:r>
      <w:bookmarkStart w:id="0" w:name="_GoBack"/>
      <w:bookmarkEnd w:id="0"/>
      <w:r w:rsidRPr="00797B31">
        <w:rPr>
          <w:rStyle w:val="dn"/>
          <w:rFonts w:ascii="Times New Roman" w:eastAsia="Times New Roman" w:hAnsi="Times New Roman" w:cs="Times New Roman"/>
        </w:rPr>
        <w:t>dispozici potvrzení o zdravotní způsobilosti hráče potvrzené lékařem nebo alespoň prohlášení o zdravotní způsobilosti podepsané jeho zákonným zástupcem. Kontrolu prohlášení provádějí řídicí orgány soutěží a v případě nedostatků mohou udělit pořádkovou pokutu.</w:t>
      </w:r>
    </w:p>
    <w:p w:rsidR="004727AF" w:rsidRDefault="004727AF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012CB1" w:rsidRPr="00012CB1" w:rsidRDefault="00797B3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>
        <w:rPr>
          <w:rStyle w:val="dn"/>
          <w:rFonts w:ascii="Times New Roman" w:eastAsia="Times New Roman" w:hAnsi="Times New Roman" w:cs="Times New Roman"/>
        </w:rPr>
        <w:t>15</w:t>
      </w:r>
      <w:r w:rsidR="00012CB1">
        <w:rPr>
          <w:rStyle w:val="dn"/>
          <w:rFonts w:ascii="Times New Roman" w:eastAsia="Times New Roman" w:hAnsi="Times New Roman" w:cs="Times New Roman"/>
        </w:rPr>
        <w:t xml:space="preserve">. </w:t>
      </w:r>
      <w:r w:rsidR="00012CB1">
        <w:rPr>
          <w:rStyle w:val="dn"/>
          <w:rFonts w:ascii="Times New Roman" w:hAnsi="Times New Roman"/>
        </w:rPr>
        <w:t xml:space="preserve">Losovací aktiv OFS ČB se uskuteční ve středu 30. 6. 2021 od 17 hod. na VŠTE Č. Budějovice, Okružní 517/10. Účast jednoho zástupce oddílu je povinná. Prezentace od 16.30 hod. </w:t>
      </w:r>
    </w:p>
    <w:p w:rsidR="00012CB1" w:rsidRDefault="00012CB1" w:rsidP="00DB51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012CB1" w:rsidRDefault="00797B31" w:rsidP="00012CB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>
        <w:rPr>
          <w:rStyle w:val="dn"/>
          <w:rFonts w:ascii="Times New Roman" w:hAnsi="Times New Roman"/>
        </w:rPr>
        <w:t>16</w:t>
      </w:r>
      <w:r w:rsidR="00012CB1">
        <w:rPr>
          <w:rStyle w:val="dn"/>
          <w:rFonts w:ascii="Times New Roman" w:hAnsi="Times New Roman"/>
        </w:rPr>
        <w:t xml:space="preserve">. VV bere na vědomí </w:t>
      </w:r>
    </w:p>
    <w:p w:rsidR="00012CB1" w:rsidRDefault="00012CB1" w:rsidP="00012CB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>
        <w:rPr>
          <w:rStyle w:val="dn"/>
          <w:rFonts w:ascii="Times New Roman" w:hAnsi="Times New Roman"/>
        </w:rPr>
        <w:t xml:space="preserve">- zprávu GTM OFS ČB Jana Starého o dvou trénincích hráčů OFS (roč. 2010 a 2011) 15. a 17. 6. </w:t>
      </w:r>
      <w:r w:rsidR="009E2718">
        <w:rPr>
          <w:rStyle w:val="dn"/>
          <w:rFonts w:ascii="Times New Roman" w:hAnsi="Times New Roman"/>
        </w:rPr>
        <w:t>v</w:t>
      </w:r>
      <w:r>
        <w:rPr>
          <w:rStyle w:val="dn"/>
          <w:rFonts w:ascii="Times New Roman" w:hAnsi="Times New Roman"/>
        </w:rPr>
        <w:t xml:space="preserve"> Bavorovicích </w:t>
      </w:r>
    </w:p>
    <w:p w:rsidR="00012CB1" w:rsidRDefault="00012CB1" w:rsidP="00012CB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>
        <w:rPr>
          <w:rStyle w:val="dn"/>
          <w:rFonts w:ascii="Times New Roman" w:hAnsi="Times New Roman"/>
        </w:rPr>
        <w:t>- zprávu o změně sekretáře u FK Borek</w:t>
      </w:r>
      <w:r w:rsidR="009E2718">
        <w:rPr>
          <w:rStyle w:val="dn"/>
          <w:rFonts w:ascii="Times New Roman" w:hAnsi="Times New Roman"/>
        </w:rPr>
        <w:t xml:space="preserve"> (St. Bryx)</w:t>
      </w:r>
    </w:p>
    <w:p w:rsidR="009E2718" w:rsidRPr="009E2718" w:rsidRDefault="009E2718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A3E6B" w:rsidRDefault="00797B31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>
        <w:rPr>
          <w:rStyle w:val="dn"/>
          <w:rFonts w:ascii="Times New Roman" w:hAnsi="Times New Roman"/>
        </w:rPr>
        <w:t>17</w:t>
      </w:r>
      <w:r w:rsidR="004A3E6B" w:rsidRPr="00F6732A">
        <w:rPr>
          <w:rStyle w:val="dn"/>
          <w:rFonts w:ascii="Times New Roman" w:hAnsi="Times New Roman"/>
        </w:rPr>
        <w:t>.</w:t>
      </w:r>
      <w:r w:rsidR="004A3E6B">
        <w:rPr>
          <w:rStyle w:val="dn"/>
          <w:rFonts w:ascii="Times New Roman" w:hAnsi="Times New Roman"/>
        </w:rPr>
        <w:t xml:space="preserve"> </w:t>
      </w:r>
      <w:r w:rsidR="004A3E6B" w:rsidRPr="00F6732A">
        <w:rPr>
          <w:rStyle w:val="dn"/>
          <w:rFonts w:ascii="Times New Roman" w:hAnsi="Times New Roman"/>
        </w:rPr>
        <w:t>Tento</w:t>
      </w:r>
      <w:r w:rsidR="004A3E6B">
        <w:rPr>
          <w:rStyle w:val="dn"/>
          <w:rFonts w:ascii="Times New Roman" w:hAnsi="Times New Roman"/>
        </w:rPr>
        <w:t xml:space="preserve"> </w:t>
      </w:r>
      <w:r w:rsidR="004A3E6B" w:rsidRPr="00F6732A">
        <w:rPr>
          <w:rStyle w:val="dn"/>
          <w:rFonts w:ascii="Times New Roman" w:hAnsi="Times New Roman"/>
        </w:rPr>
        <w:t>zápis</w:t>
      </w:r>
      <w:r w:rsidR="004A3E6B">
        <w:rPr>
          <w:rStyle w:val="dn"/>
          <w:rFonts w:ascii="Times New Roman" w:hAnsi="Times New Roman"/>
        </w:rPr>
        <w:t xml:space="preserve"> </w:t>
      </w:r>
      <w:r w:rsidR="004A3E6B" w:rsidRPr="00F6732A">
        <w:rPr>
          <w:rStyle w:val="dn"/>
          <w:rFonts w:ascii="Times New Roman" w:hAnsi="Times New Roman"/>
        </w:rPr>
        <w:t>byl</w:t>
      </w:r>
      <w:r w:rsidR="004A3E6B">
        <w:rPr>
          <w:rStyle w:val="dn"/>
          <w:rFonts w:ascii="Times New Roman" w:hAnsi="Times New Roman"/>
        </w:rPr>
        <w:t xml:space="preserve"> </w:t>
      </w:r>
      <w:r w:rsidR="004A3E6B" w:rsidRPr="00F6732A">
        <w:rPr>
          <w:rStyle w:val="dn"/>
          <w:rFonts w:ascii="Times New Roman" w:hAnsi="Times New Roman"/>
        </w:rPr>
        <w:t>schválen</w:t>
      </w:r>
      <w:r w:rsidR="004A3E6B">
        <w:rPr>
          <w:rStyle w:val="dn"/>
          <w:rFonts w:ascii="Times New Roman" w:hAnsi="Times New Roman"/>
        </w:rPr>
        <w:t xml:space="preserve"> </w:t>
      </w:r>
      <w:r w:rsidR="004A3E6B" w:rsidRPr="00F6732A">
        <w:rPr>
          <w:rStyle w:val="dn"/>
          <w:rFonts w:ascii="Times New Roman" w:hAnsi="Times New Roman"/>
        </w:rPr>
        <w:t>všemi</w:t>
      </w:r>
      <w:r w:rsidR="004A3E6B">
        <w:rPr>
          <w:rStyle w:val="dn"/>
          <w:rFonts w:ascii="Times New Roman" w:hAnsi="Times New Roman"/>
        </w:rPr>
        <w:t xml:space="preserve"> </w:t>
      </w:r>
      <w:r w:rsidR="004A3E6B" w:rsidRPr="00F6732A">
        <w:rPr>
          <w:rStyle w:val="dn"/>
          <w:rFonts w:ascii="Times New Roman" w:hAnsi="Times New Roman"/>
        </w:rPr>
        <w:t>zúčastněnými</w:t>
      </w:r>
      <w:r w:rsidR="004A3E6B">
        <w:rPr>
          <w:rStyle w:val="dn"/>
          <w:rFonts w:ascii="Times New Roman" w:hAnsi="Times New Roman"/>
        </w:rPr>
        <w:t xml:space="preserve"> </w:t>
      </w:r>
      <w:r w:rsidR="004A3E6B" w:rsidRPr="00F6732A">
        <w:rPr>
          <w:rStyle w:val="dn"/>
          <w:rFonts w:ascii="Times New Roman" w:hAnsi="Times New Roman"/>
        </w:rPr>
        <w:t>schůze</w:t>
      </w:r>
      <w:r w:rsidR="004A3E6B">
        <w:rPr>
          <w:rStyle w:val="dn"/>
          <w:rFonts w:ascii="Times New Roman" w:hAnsi="Times New Roman"/>
        </w:rPr>
        <w:t xml:space="preserve"> (</w:t>
      </w:r>
      <w:r w:rsidR="004A3E6B" w:rsidRPr="00F6732A">
        <w:rPr>
          <w:rStyle w:val="dn"/>
          <w:rFonts w:ascii="Times New Roman" w:hAnsi="Times New Roman"/>
        </w:rPr>
        <w:t>číslo</w:t>
      </w:r>
      <w:r w:rsidR="004A3E6B">
        <w:rPr>
          <w:rStyle w:val="dn"/>
          <w:rFonts w:ascii="Times New Roman" w:hAnsi="Times New Roman"/>
        </w:rPr>
        <w:t xml:space="preserve"> 4</w:t>
      </w:r>
      <w:r w:rsidR="004A3E6B" w:rsidRPr="00F6732A">
        <w:rPr>
          <w:rStyle w:val="dn"/>
          <w:rFonts w:ascii="Times New Roman" w:hAnsi="Times New Roman"/>
        </w:rPr>
        <w:t>/2021</w:t>
      </w:r>
      <w:r w:rsidR="004A3E6B">
        <w:rPr>
          <w:rStyle w:val="dn"/>
          <w:rFonts w:ascii="Times New Roman" w:hAnsi="Times New Roman"/>
        </w:rPr>
        <w:t>)</w:t>
      </w:r>
      <w:r w:rsidR="004A3E6B" w:rsidRPr="00F6732A">
        <w:rPr>
          <w:rStyle w:val="dn"/>
          <w:rFonts w:ascii="Times New Roman" w:hAnsi="Times New Roman"/>
        </w:rPr>
        <w:t>.</w:t>
      </w:r>
    </w:p>
    <w:p w:rsidR="009E2718" w:rsidRDefault="009E2718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9E2718" w:rsidRDefault="009E2718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A3E6B" w:rsidRPr="004A3E6B" w:rsidRDefault="004A3E6B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</w:p>
    <w:p w:rsidR="004A3E6B" w:rsidRDefault="004A3E6B">
      <w:pPr>
        <w:jc w:val="both"/>
      </w:pPr>
      <w:r w:rsidRPr="004A3E6B">
        <w:t>Příští schůze VV OFS České Budějovi</w:t>
      </w:r>
      <w:r w:rsidR="00F06D42">
        <w:t>ce se uskuteční v pondělí 9. 8</w:t>
      </w:r>
      <w:r w:rsidRPr="004A3E6B">
        <w:t xml:space="preserve">. 2021 od </w:t>
      </w:r>
      <w:r w:rsidR="00F06D42">
        <w:t>17</w:t>
      </w:r>
      <w:r w:rsidRPr="004A3E6B">
        <w:t>.00 hod.</w:t>
      </w:r>
    </w:p>
    <w:p w:rsidR="009E2718" w:rsidRDefault="009E2718">
      <w:pPr>
        <w:jc w:val="both"/>
      </w:pPr>
    </w:p>
    <w:p w:rsidR="009E2718" w:rsidRDefault="009E2718">
      <w:pPr>
        <w:jc w:val="both"/>
      </w:pPr>
    </w:p>
    <w:p w:rsidR="009E2718" w:rsidRDefault="009E2718">
      <w:pPr>
        <w:jc w:val="both"/>
      </w:pPr>
    </w:p>
    <w:p w:rsidR="004727AF" w:rsidRDefault="004727AF">
      <w:pPr>
        <w:jc w:val="both"/>
      </w:pPr>
    </w:p>
    <w:p w:rsidR="009E2718" w:rsidRDefault="009E2718" w:rsidP="00797B31">
      <w:pPr>
        <w:tabs>
          <w:tab w:val="left" w:pos="1725"/>
        </w:tabs>
        <w:jc w:val="both"/>
      </w:pPr>
    </w:p>
    <w:p w:rsidR="009E2718" w:rsidRDefault="009E2718">
      <w:pPr>
        <w:jc w:val="both"/>
      </w:pPr>
    </w:p>
    <w:p w:rsidR="009E2718" w:rsidRDefault="009E2718">
      <w:pPr>
        <w:jc w:val="both"/>
      </w:pPr>
    </w:p>
    <w:p w:rsidR="004A3E6B" w:rsidRDefault="004A3E6B">
      <w:pPr>
        <w:jc w:val="both"/>
      </w:pPr>
    </w:p>
    <w:p w:rsidR="004A3E6B" w:rsidRDefault="004A3E6B" w:rsidP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 w:rsidRPr="00F6732A">
        <w:rPr>
          <w:rStyle w:val="dn"/>
          <w:rFonts w:ascii="Times New Roman" w:hAnsi="Times New Roman"/>
        </w:rPr>
        <w:t>Zapsal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a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sestavil: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Karel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Franěk,</w:t>
      </w:r>
      <w:r>
        <w:rPr>
          <w:rStyle w:val="dn"/>
          <w:rFonts w:ascii="Times New Roman" w:hAnsi="Times New Roman"/>
        </w:rPr>
        <w:t xml:space="preserve"> Michal Průcha</w:t>
      </w:r>
    </w:p>
    <w:p w:rsidR="004727AF" w:rsidRDefault="004727AF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9E2718" w:rsidRDefault="004A3E6B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 w:rsidRPr="00F6732A">
        <w:rPr>
          <w:rStyle w:val="dn"/>
          <w:rFonts w:ascii="Times New Roman" w:hAnsi="Times New Roman"/>
        </w:rPr>
        <w:t>Schválil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předseda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OFS</w:t>
      </w:r>
      <w:r>
        <w:rPr>
          <w:rStyle w:val="dn"/>
          <w:rFonts w:ascii="Times New Roman" w:hAnsi="Times New Roman"/>
        </w:rPr>
        <w:t xml:space="preserve"> Č. Budějovice </w:t>
      </w:r>
      <w:r w:rsidRPr="00F6732A">
        <w:rPr>
          <w:rStyle w:val="dn"/>
          <w:rFonts w:ascii="Times New Roman" w:hAnsi="Times New Roman"/>
        </w:rPr>
        <w:t>Libor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Šolc</w:t>
      </w:r>
    </w:p>
    <w:p w:rsidR="00D13692" w:rsidRDefault="00D13692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D13692" w:rsidRDefault="00D13692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</w:rPr>
      </w:pPr>
    </w:p>
    <w:p w:rsidR="00D13692" w:rsidRDefault="00D13692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</w:rPr>
      </w:pPr>
    </w:p>
    <w:p w:rsidR="007B07B1" w:rsidRDefault="007B07B1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4727AF" w:rsidRDefault="004727AF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4727AF" w:rsidRDefault="004727AF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4727AF" w:rsidRPr="009E2718" w:rsidRDefault="004727AF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sectPr w:rsidR="004727AF" w:rsidRPr="009E2718" w:rsidSect="00F47059">
      <w:headerReference w:type="default" r:id="rId7"/>
      <w:footerReference w:type="default" r:id="rId8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D9" w:rsidRDefault="007077D9">
      <w:r>
        <w:separator/>
      </w:r>
    </w:p>
  </w:endnote>
  <w:endnote w:type="continuationSeparator" w:id="0">
    <w:p w:rsidR="007077D9" w:rsidRDefault="0070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AF" w:rsidRDefault="004727AF" w:rsidP="004727AF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40" w:lineRule="auto"/>
      <w:jc w:val="center"/>
      <w:rPr>
        <w:rFonts w:ascii="Times New Roman" w:hAnsi="Times New Roman"/>
      </w:rPr>
    </w:pPr>
  </w:p>
  <w:p w:rsidR="004727AF" w:rsidRDefault="004727AF" w:rsidP="004727AF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248285</wp:posOffset>
          </wp:positionH>
          <wp:positionV relativeFrom="paragraph">
            <wp:posOffset>1905</wp:posOffset>
          </wp:positionV>
          <wp:extent cx="771525" cy="436957"/>
          <wp:effectExtent l="0" t="0" r="0" b="1270"/>
          <wp:wrapNone/>
          <wp:docPr id="1" name="Obrázek 1" descr="C:\Users\nb6\Downloads\0000 FOTO Z KRAJE\OFS CB LOGO 2021\OFS CB LOGO 2021\EXPORTY\03. OFS CB LOGO - PRUHLEDNE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6\Downloads\0000 FOTO Z KRAJE\OFS CB LOGO 2021\OFS CB LOGO 2021\EXPORTY\03. OFS CB LOGO - PRUHLEDNE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------------------------------------ </w:t>
    </w:r>
    <w:r>
      <w:rPr>
        <w:rFonts w:ascii="Calibri" w:hAnsi="Calibri"/>
        <w:b/>
        <w:sz w:val="20"/>
        <w:szCs w:val="20"/>
      </w:rPr>
      <w:t>PARTNEŘI OFS ČESKÉ</w:t>
    </w:r>
    <w:r w:rsidRPr="00D13692">
      <w:rPr>
        <w:rFonts w:ascii="Calibri" w:hAnsi="Calibri"/>
        <w:b/>
        <w:sz w:val="20"/>
        <w:szCs w:val="20"/>
      </w:rPr>
      <w:t xml:space="preserve"> BUDĚJOVICE</w:t>
    </w:r>
    <w:r>
      <w:rPr>
        <w:rFonts w:ascii="Times New Roman" w:hAnsi="Times New Roman"/>
      </w:rPr>
      <w:t xml:space="preserve"> --------------------------------------------</w:t>
    </w:r>
  </w:p>
  <w:p w:rsidR="004727AF" w:rsidRPr="009E2718" w:rsidRDefault="004727AF" w:rsidP="004727AF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40" w:lineRule="auto"/>
      <w:jc w:val="center"/>
      <w:rPr>
        <w:rFonts w:ascii="Times New Roman" w:hAnsi="Times New Roman"/>
      </w:rPr>
    </w:pPr>
    <w:r>
      <w:rPr>
        <w:rStyle w:val="dn"/>
        <w:noProof/>
        <w:u w:val="single"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margin">
            <wp:posOffset>-6350</wp:posOffset>
          </wp:positionH>
          <wp:positionV relativeFrom="line">
            <wp:posOffset>6507256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OFS ČB zna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dn"/>
        <w:noProof/>
        <w:u w:val="single"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margin">
            <wp:posOffset>6232731</wp:posOffset>
          </wp:positionH>
          <wp:positionV relativeFrom="line">
            <wp:posOffset>6507256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OFS ČB zna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  <w:noProof/>
      </w:rPr>
      <w:drawing>
        <wp:inline distT="0" distB="0" distL="0" distR="0">
          <wp:extent cx="1641191" cy="685800"/>
          <wp:effectExtent l="0" t="0" r="0" b="0"/>
          <wp:docPr id="2" name="Obrázek 2" descr="C:\Users\nb6\Downloads\č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6\Downloads\č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19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</w:t>
    </w:r>
    <w:r>
      <w:rPr>
        <w:rFonts w:ascii="Times New Roman" w:hAnsi="Times New Roman"/>
        <w:noProof/>
      </w:rPr>
      <w:drawing>
        <wp:inline distT="0" distB="0" distL="0" distR="0">
          <wp:extent cx="1571625" cy="651304"/>
          <wp:effectExtent l="0" t="0" r="0" b="0"/>
          <wp:docPr id="4" name="Obrázek 4" descr="C:\Users\nb6\Downloads\slevovy-kod-wedos-2019-1520x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b6\Downloads\slevovy-kod-wedos-2019-1520x91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inline distT="0" distB="0" distL="0" distR="0">
          <wp:extent cx="1533525" cy="609600"/>
          <wp:effectExtent l="0" t="0" r="9525" b="0"/>
          <wp:docPr id="5" name="Obrázek 5" descr="C:\Users\nb6\Downloads\1598881539_fgkITfWW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b6\Downloads\1598881539_fgkITfWW-2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7AF" w:rsidRDefault="004727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D9" w:rsidRDefault="007077D9">
      <w:r>
        <w:separator/>
      </w:r>
    </w:p>
  </w:footnote>
  <w:footnote w:type="continuationSeparator" w:id="0">
    <w:p w:rsidR="007077D9" w:rsidRDefault="0070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AF" w:rsidRDefault="004727AF" w:rsidP="004727AF">
    <w:pPr>
      <w:jc w:val="center"/>
    </w:pPr>
  </w:p>
  <w:p w:rsidR="004727AF" w:rsidRDefault="004727AF" w:rsidP="004727AF">
    <w:pPr>
      <w:jc w:val="center"/>
      <w:rPr>
        <w:b/>
        <w:bCs/>
      </w:rPr>
    </w:pPr>
    <w:r>
      <w:rPr>
        <w:b/>
        <w:bCs/>
      </w:rPr>
      <w:t>Výkonný výbor okresního fotbalového svazu České Budějovice</w:t>
    </w:r>
    <w:r>
      <w:rPr>
        <w:b/>
        <w:bCs/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ge">
            <wp:posOffset>322579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OFS ČB zna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margin">
            <wp:posOffset>6232731</wp:posOffset>
          </wp:positionH>
          <wp:positionV relativeFrom="page">
            <wp:posOffset>322579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OFS ČB zna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727AF" w:rsidRDefault="004727AF" w:rsidP="004727AF">
    <w:pPr>
      <w:jc w:val="center"/>
      <w:rPr>
        <w:b/>
        <w:bCs/>
      </w:rPr>
    </w:pPr>
    <w:r>
      <w:rPr>
        <w:b/>
        <w:bCs/>
      </w:rPr>
      <w:t xml:space="preserve">Nám. Přemysla Otakara II č. 33 PSČ 370 21 </w:t>
    </w:r>
  </w:p>
  <w:p w:rsidR="004727AF" w:rsidRDefault="004727AF" w:rsidP="004727AF">
    <w:pPr>
      <w:jc w:val="center"/>
      <w:rPr>
        <w:rStyle w:val="dn"/>
        <w:b/>
        <w:bCs/>
        <w:sz w:val="20"/>
        <w:szCs w:val="20"/>
      </w:rPr>
    </w:pPr>
    <w:r>
      <w:rPr>
        <w:b/>
        <w:bCs/>
        <w:sz w:val="20"/>
        <w:szCs w:val="20"/>
      </w:rPr>
      <w:t xml:space="preserve">Tel.: 723 505 600,e-mail </w:t>
    </w:r>
    <w:hyperlink r:id="rId2" w:history="1">
      <w:r>
        <w:rPr>
          <w:rStyle w:val="Hyperlink0"/>
          <w:rFonts w:eastAsia="Arial Unicode MS"/>
        </w:rPr>
        <w:t>ofs.cb@seznam.cz</w:t>
      </w:r>
    </w:hyperlink>
    <w:r>
      <w:rPr>
        <w:rStyle w:val="dn"/>
        <w:b/>
        <w:bCs/>
        <w:sz w:val="20"/>
        <w:szCs w:val="20"/>
      </w:rPr>
      <w:t xml:space="preserve"> </w:t>
    </w:r>
  </w:p>
  <w:p w:rsidR="004727AF" w:rsidRPr="004727AF" w:rsidRDefault="004727AF" w:rsidP="004727AF">
    <w:pPr>
      <w:jc w:val="center"/>
      <w:rPr>
        <w:b/>
        <w:bCs/>
        <w:sz w:val="16"/>
        <w:szCs w:val="16"/>
        <w:u w:val="single"/>
      </w:rPr>
    </w:pPr>
    <w:r>
      <w:rPr>
        <w:rStyle w:val="dn"/>
        <w:b/>
        <w:bCs/>
        <w:sz w:val="16"/>
        <w:szCs w:val="16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5ECF"/>
    <w:multiLevelType w:val="hybridMultilevel"/>
    <w:tmpl w:val="B554D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07B1"/>
    <w:rsid w:val="00012CB1"/>
    <w:rsid w:val="0001434A"/>
    <w:rsid w:val="00246D88"/>
    <w:rsid w:val="004727AF"/>
    <w:rsid w:val="004928B0"/>
    <w:rsid w:val="004A3E6B"/>
    <w:rsid w:val="004C3636"/>
    <w:rsid w:val="004C38DF"/>
    <w:rsid w:val="007077D9"/>
    <w:rsid w:val="00797B31"/>
    <w:rsid w:val="007B07B1"/>
    <w:rsid w:val="00973313"/>
    <w:rsid w:val="009E2718"/>
    <w:rsid w:val="00D13692"/>
    <w:rsid w:val="00DB51A9"/>
    <w:rsid w:val="00E5758F"/>
    <w:rsid w:val="00F06D42"/>
    <w:rsid w:val="00F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7059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7059"/>
    <w:rPr>
      <w:u w:val="single"/>
    </w:rPr>
  </w:style>
  <w:style w:type="table" w:customStyle="1" w:styleId="TableNormal">
    <w:name w:val="Table Normal"/>
    <w:rsid w:val="00F47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F4705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F47059"/>
  </w:style>
  <w:style w:type="character" w:customStyle="1" w:styleId="Hyperlink0">
    <w:name w:val="Hyperlink.0"/>
    <w:basedOn w:val="dn"/>
    <w:rsid w:val="00F47059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F4705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18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7AF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7A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18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7AF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7A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s.cb.@mbox.term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2021-06-28T04:29:00Z</dcterms:created>
  <dcterms:modified xsi:type="dcterms:W3CDTF">2021-06-28T04:29:00Z</dcterms:modified>
</cp:coreProperties>
</file>