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E90A" w14:textId="77777777" w:rsidR="000A5205" w:rsidRDefault="000A5205" w:rsidP="00D9641C"/>
    <w:p w14:paraId="6E49E90B" w14:textId="77777777" w:rsidR="000A5205" w:rsidRPr="00166FF8" w:rsidRDefault="000A5205" w:rsidP="00166FF8"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 České Lípě dne 24. června</w:t>
      </w:r>
      <w:r w:rsidRPr="00CE6BA5">
        <w:t xml:space="preserve"> 20</w:t>
      </w:r>
      <w:r>
        <w:t>21</w:t>
      </w:r>
    </w:p>
    <w:p w14:paraId="6E49E90C" w14:textId="77777777" w:rsidR="000A5205" w:rsidRPr="00166FF8" w:rsidRDefault="000A5205" w:rsidP="00821C4F">
      <w:pPr>
        <w:spacing w:after="0" w:line="240" w:lineRule="auto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Zápis z jednání Výkonného výboru OFS ze dne </w:t>
      </w:r>
      <w:r>
        <w:rPr>
          <w:rFonts w:ascii="Arial" w:hAnsi="Arial" w:cs="Arial"/>
        </w:rPr>
        <w:t>24</w:t>
      </w:r>
      <w:r w:rsidRPr="00166F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června</w:t>
      </w:r>
      <w:r w:rsidRPr="00166FF8">
        <w:rPr>
          <w:rFonts w:ascii="Arial" w:hAnsi="Arial" w:cs="Arial"/>
        </w:rPr>
        <w:t xml:space="preserve"> 2021, které proběhlo</w:t>
      </w:r>
      <w:r>
        <w:rPr>
          <w:rFonts w:ascii="Arial" w:hAnsi="Arial" w:cs="Arial"/>
        </w:rPr>
        <w:t xml:space="preserve"> za přítomnosti pp</w:t>
      </w:r>
      <w:proofErr w:type="gramStart"/>
      <w:r>
        <w:rPr>
          <w:rFonts w:ascii="Arial" w:hAnsi="Arial" w:cs="Arial"/>
        </w:rPr>
        <w:t xml:space="preserve">.: </w:t>
      </w:r>
      <w:r w:rsidRPr="00166FF8">
        <w:t xml:space="preserve"> </w:t>
      </w:r>
      <w:r w:rsidRPr="00166FF8">
        <w:rPr>
          <w:rFonts w:ascii="Arial" w:hAnsi="Arial" w:cs="Arial"/>
        </w:rPr>
        <w:t>L.</w:t>
      </w:r>
      <w:proofErr w:type="gramEnd"/>
      <w:r w:rsidRPr="00166FF8">
        <w:rPr>
          <w:rFonts w:ascii="Arial" w:hAnsi="Arial" w:cs="Arial"/>
        </w:rPr>
        <w:t xml:space="preserve"> Řeháček, K. Fischer,</w:t>
      </w:r>
      <w:r>
        <w:rPr>
          <w:rFonts w:ascii="Arial" w:hAnsi="Arial" w:cs="Arial"/>
        </w:rPr>
        <w:t xml:space="preserve"> K. Kapoun, Z. Poppr, M. </w:t>
      </w:r>
      <w:proofErr w:type="spellStart"/>
      <w:r>
        <w:rPr>
          <w:rFonts w:ascii="Arial" w:hAnsi="Arial" w:cs="Arial"/>
        </w:rPr>
        <w:t>Milner</w:t>
      </w:r>
      <w:proofErr w:type="spellEnd"/>
      <w:r>
        <w:rPr>
          <w:rFonts w:ascii="Arial" w:hAnsi="Arial" w:cs="Arial"/>
        </w:rPr>
        <w:t>,</w:t>
      </w:r>
      <w:r w:rsidRPr="00166FF8">
        <w:rPr>
          <w:rFonts w:ascii="Arial" w:hAnsi="Arial" w:cs="Arial"/>
        </w:rPr>
        <w:t xml:space="preserve"> K. Machač</w:t>
      </w:r>
      <w:r>
        <w:rPr>
          <w:rFonts w:ascii="Arial" w:hAnsi="Arial" w:cs="Arial"/>
        </w:rPr>
        <w:t xml:space="preserve">, </w:t>
      </w:r>
      <w:r w:rsidRPr="00ED22E4">
        <w:rPr>
          <w:rFonts w:ascii="Arial" w:hAnsi="Arial" w:cs="Arial"/>
        </w:rPr>
        <w:t xml:space="preserve">M. </w:t>
      </w:r>
      <w:proofErr w:type="spellStart"/>
      <w:r w:rsidRPr="00ED22E4">
        <w:rPr>
          <w:rFonts w:ascii="Arial" w:hAnsi="Arial" w:cs="Arial"/>
        </w:rPr>
        <w:t>Šamša</w:t>
      </w:r>
      <w:proofErr w:type="spellEnd"/>
    </w:p>
    <w:p w14:paraId="6E49E90D" w14:textId="77777777" w:rsidR="000A5205" w:rsidRDefault="000A5205" w:rsidP="00166F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host: GTM OFS </w:t>
      </w:r>
      <w:proofErr w:type="spellStart"/>
      <w:r>
        <w:rPr>
          <w:rFonts w:ascii="Arial" w:hAnsi="Arial" w:cs="Arial"/>
          <w:bCs/>
        </w:rPr>
        <w:t>Č.Lípa</w:t>
      </w:r>
      <w:proofErr w:type="spellEnd"/>
      <w:r>
        <w:rPr>
          <w:rFonts w:ascii="Arial" w:hAnsi="Arial" w:cs="Arial"/>
          <w:bCs/>
        </w:rPr>
        <w:t xml:space="preserve"> p. </w:t>
      </w:r>
      <w:r w:rsidRPr="003D4DA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Kucr</w:t>
      </w:r>
      <w:proofErr w:type="spellEnd"/>
    </w:p>
    <w:p w14:paraId="6E49E90E" w14:textId="77777777" w:rsidR="000A5205" w:rsidRDefault="000A5205" w:rsidP="00883BEB">
      <w:pPr>
        <w:spacing w:after="0"/>
        <w:rPr>
          <w:rFonts w:ascii="Arial" w:hAnsi="Arial" w:cs="Arial"/>
          <w:b/>
          <w:bCs/>
        </w:rPr>
      </w:pPr>
    </w:p>
    <w:p w14:paraId="6E49E90F" w14:textId="77777777" w:rsidR="000A5205" w:rsidRPr="00883BEB" w:rsidRDefault="000A5205" w:rsidP="00883BE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Kontrola zápisu z minulého </w:t>
      </w:r>
      <w:proofErr w:type="gramStart"/>
      <w:r>
        <w:rPr>
          <w:rFonts w:ascii="Arial" w:hAnsi="Arial" w:cs="Arial"/>
          <w:b/>
          <w:bCs/>
        </w:rPr>
        <w:t>VV :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0D1E77EC" w14:textId="77777777" w:rsidR="000212D7" w:rsidRDefault="000A5205" w:rsidP="00883BEB">
      <w:pPr>
        <w:spacing w:after="0"/>
        <w:rPr>
          <w:rFonts w:ascii="Arial" w:hAnsi="Arial" w:cs="Arial"/>
        </w:rPr>
      </w:pPr>
      <w:r w:rsidRPr="00883BEB">
        <w:rPr>
          <w:rFonts w:ascii="Arial" w:hAnsi="Arial" w:cs="Arial"/>
        </w:rPr>
        <w:t xml:space="preserve"> </w:t>
      </w:r>
      <w:r w:rsidR="000212D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zaslané vyhodnocení </w:t>
      </w:r>
      <w:proofErr w:type="gramStart"/>
      <w:r>
        <w:rPr>
          <w:rFonts w:ascii="Arial" w:hAnsi="Arial" w:cs="Arial"/>
        </w:rPr>
        <w:t>kempů :</w:t>
      </w:r>
      <w:proofErr w:type="gramEnd"/>
      <w:r>
        <w:rPr>
          <w:rFonts w:ascii="Arial" w:hAnsi="Arial" w:cs="Arial"/>
        </w:rPr>
        <w:t xml:space="preserve"> Lokomotiva Č. Lípa a Sportovní městečko – potvrzené, </w:t>
      </w:r>
      <w:r w:rsidR="000212D7">
        <w:rPr>
          <w:rFonts w:ascii="Arial" w:hAnsi="Arial" w:cs="Arial"/>
        </w:rPr>
        <w:t xml:space="preserve"> </w:t>
      </w:r>
    </w:p>
    <w:p w14:paraId="6E49E910" w14:textId="34405E61" w:rsidR="000A5205" w:rsidRPr="00166FF8" w:rsidRDefault="000212D7" w:rsidP="00883B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A5205">
        <w:rPr>
          <w:rFonts w:ascii="Arial" w:hAnsi="Arial" w:cs="Arial"/>
        </w:rPr>
        <w:t>proplacené</w:t>
      </w:r>
    </w:p>
    <w:p w14:paraId="6E49E911" w14:textId="77777777" w:rsidR="000A5205" w:rsidRDefault="000A5205" w:rsidP="00166FF8">
      <w:pPr>
        <w:spacing w:after="0"/>
        <w:rPr>
          <w:rFonts w:ascii="Arial" w:hAnsi="Arial" w:cs="Arial"/>
          <w:b/>
        </w:rPr>
      </w:pPr>
    </w:p>
    <w:p w14:paraId="6E49E912" w14:textId="77777777" w:rsidR="000A5205" w:rsidRPr="00166FF8" w:rsidRDefault="000A5205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166FF8">
        <w:rPr>
          <w:rFonts w:ascii="Arial" w:hAnsi="Arial" w:cs="Arial"/>
          <w:b/>
        </w:rPr>
        <w:t xml:space="preserve">. Došlá </w:t>
      </w:r>
      <w:proofErr w:type="gramStart"/>
      <w:r w:rsidRPr="00166FF8">
        <w:rPr>
          <w:rFonts w:ascii="Arial" w:hAnsi="Arial" w:cs="Arial"/>
          <w:b/>
        </w:rPr>
        <w:t>pošta :</w:t>
      </w:r>
      <w:proofErr w:type="gramEnd"/>
      <w:r w:rsidRPr="00166FF8">
        <w:rPr>
          <w:rFonts w:ascii="Arial" w:hAnsi="Arial" w:cs="Arial"/>
          <w:b/>
        </w:rPr>
        <w:t xml:space="preserve">  </w:t>
      </w:r>
    </w:p>
    <w:p w14:paraId="6E49E913" w14:textId="77777777" w:rsidR="000A5205" w:rsidRDefault="000A5205" w:rsidP="002F15AE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>- FAČR –</w:t>
      </w:r>
      <w:r>
        <w:rPr>
          <w:rFonts w:ascii="Arial" w:hAnsi="Arial" w:cs="Arial"/>
        </w:rPr>
        <w:t xml:space="preserve"> informace o probíhajícím dotačním programu Národní sportovní agentury – Kabina 2021 </w:t>
      </w:r>
    </w:p>
    <w:p w14:paraId="6E49E914" w14:textId="77777777" w:rsidR="000A5205" w:rsidRDefault="000A5205" w:rsidP="002F1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</w:t>
      </w:r>
      <w:hyperlink r:id="rId6" w:history="1">
        <w:r w:rsidRPr="0086706E">
          <w:rPr>
            <w:rStyle w:val="Hypertextovodkaz"/>
            <w:rFonts w:ascii="Arial" w:hAnsi="Arial" w:cs="Arial"/>
          </w:rPr>
          <w:t>https://agenturasport.cz/dotace/kabina-2021/</w:t>
        </w:r>
      </w:hyperlink>
      <w:r>
        <w:rPr>
          <w:rFonts w:ascii="Arial" w:hAnsi="Arial" w:cs="Arial"/>
        </w:rPr>
        <w:t xml:space="preserve"> </w:t>
      </w:r>
    </w:p>
    <w:p w14:paraId="6E49E915" w14:textId="77777777" w:rsidR="000A5205" w:rsidRDefault="000A5205" w:rsidP="002F1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– probíhá testování nového systému IS FAČR 2.0, začátek provozu posunut na 1.1.2022</w:t>
      </w:r>
    </w:p>
    <w:p w14:paraId="6E49E916" w14:textId="77777777" w:rsidR="000A5205" w:rsidRDefault="000A5205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</w:t>
      </w:r>
      <w:proofErr w:type="spellStart"/>
      <w:r w:rsidRPr="00166FF8">
        <w:rPr>
          <w:rFonts w:ascii="Arial" w:hAnsi="Arial" w:cs="Arial"/>
        </w:rPr>
        <w:t>p.Kolčava</w:t>
      </w:r>
      <w:proofErr w:type="spellEnd"/>
      <w:r w:rsidRPr="00166F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příprava finálového turnaje U</w:t>
      </w:r>
      <w:proofErr w:type="gramStart"/>
      <w:r>
        <w:rPr>
          <w:rFonts w:ascii="Arial" w:hAnsi="Arial" w:cs="Arial"/>
        </w:rPr>
        <w:t>15  „</w:t>
      </w:r>
      <w:proofErr w:type="gramEnd"/>
      <w:r>
        <w:rPr>
          <w:rFonts w:ascii="Arial" w:hAnsi="Arial" w:cs="Arial"/>
        </w:rPr>
        <w:t xml:space="preserve">O pohár předsedy LKFS“   </w:t>
      </w:r>
    </w:p>
    <w:p w14:paraId="6E49E917" w14:textId="77777777" w:rsidR="000A5205" w:rsidRPr="00166FF8" w:rsidRDefault="000A5205" w:rsidP="00166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166FF8">
        <w:rPr>
          <w:rFonts w:ascii="Arial" w:hAnsi="Arial" w:cs="Arial"/>
        </w:rPr>
        <w:t xml:space="preserve">– informace </w:t>
      </w:r>
      <w:r>
        <w:rPr>
          <w:rFonts w:ascii="Arial" w:hAnsi="Arial" w:cs="Arial"/>
        </w:rPr>
        <w:t>o přípravě turnajů mládeže a výběrů OFS během podzimu 2021</w:t>
      </w:r>
    </w:p>
    <w:p w14:paraId="6E49E918" w14:textId="77777777" w:rsidR="000A5205" w:rsidRPr="00166FF8" w:rsidRDefault="000A5205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LKFS</w:t>
      </w:r>
      <w:r w:rsidRPr="00166F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informace o průběhu jednání nového Výkonného výboru Libereckého KFS </w:t>
      </w:r>
    </w:p>
    <w:p w14:paraId="6E49E919" w14:textId="77777777" w:rsidR="000A5205" w:rsidRPr="00166FF8" w:rsidRDefault="000A5205" w:rsidP="00426A73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operátor O2 – vyúčtování služeb za měsíc </w:t>
      </w:r>
      <w:r>
        <w:rPr>
          <w:rFonts w:ascii="Arial" w:hAnsi="Arial" w:cs="Arial"/>
        </w:rPr>
        <w:t>6</w:t>
      </w:r>
      <w:r w:rsidRPr="00166FF8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</w:p>
    <w:p w14:paraId="6E49E91A" w14:textId="77777777" w:rsidR="000A5205" w:rsidRPr="00166FF8" w:rsidRDefault="000A5205" w:rsidP="00640CBF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Fotbal servis – nabídka pořádání turnajů mládeže během července 2021</w:t>
      </w:r>
    </w:p>
    <w:p w14:paraId="6E49E91B" w14:textId="77777777" w:rsidR="000A5205" w:rsidRPr="00166FF8" w:rsidRDefault="000A5205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</w:t>
      </w:r>
      <w:proofErr w:type="spellStart"/>
      <w:r w:rsidRPr="00166FF8">
        <w:rPr>
          <w:rFonts w:ascii="Arial" w:hAnsi="Arial" w:cs="Arial"/>
        </w:rPr>
        <w:t>Activia</w:t>
      </w:r>
      <w:proofErr w:type="spellEnd"/>
      <w:r w:rsidRPr="00166FF8">
        <w:rPr>
          <w:rFonts w:ascii="Arial" w:hAnsi="Arial" w:cs="Arial"/>
        </w:rPr>
        <w:t xml:space="preserve"> – informace o</w:t>
      </w:r>
      <w:r>
        <w:rPr>
          <w:rFonts w:ascii="Arial" w:hAnsi="Arial" w:cs="Arial"/>
        </w:rPr>
        <w:t xml:space="preserve"> </w:t>
      </w:r>
      <w:r w:rsidRPr="00166FF8">
        <w:rPr>
          <w:rFonts w:ascii="Arial" w:hAnsi="Arial" w:cs="Arial"/>
        </w:rPr>
        <w:t>nákupu</w:t>
      </w:r>
      <w:r>
        <w:rPr>
          <w:rFonts w:ascii="Arial" w:hAnsi="Arial" w:cs="Arial"/>
        </w:rPr>
        <w:t xml:space="preserve"> </w:t>
      </w:r>
      <w:r w:rsidRPr="00166FF8">
        <w:rPr>
          <w:rFonts w:ascii="Arial" w:hAnsi="Arial" w:cs="Arial"/>
        </w:rPr>
        <w:t>potřeb</w:t>
      </w:r>
      <w:r>
        <w:rPr>
          <w:rFonts w:ascii="Arial" w:hAnsi="Arial" w:cs="Arial"/>
        </w:rPr>
        <w:t xml:space="preserve"> do kanceláří a jejich vybavení</w:t>
      </w:r>
    </w:p>
    <w:p w14:paraId="6E49E91C" w14:textId="77777777" w:rsidR="000A5205" w:rsidRPr="00640CBF" w:rsidRDefault="000A5205" w:rsidP="00640CBF">
      <w:pPr>
        <w:spacing w:after="0"/>
        <w:rPr>
          <w:rFonts w:ascii="Arial" w:hAnsi="Arial" w:cs="Arial"/>
          <w:bCs/>
        </w:rPr>
      </w:pPr>
      <w:r w:rsidRPr="00166FF8">
        <w:rPr>
          <w:rFonts w:ascii="Arial" w:hAnsi="Arial" w:cs="Arial"/>
          <w:bCs/>
        </w:rPr>
        <w:t xml:space="preserve">- </w:t>
      </w:r>
      <w:proofErr w:type="spellStart"/>
      <w:r w:rsidRPr="00640CBF">
        <w:rPr>
          <w:rFonts w:ascii="Arial" w:hAnsi="Arial" w:cs="Arial"/>
          <w:bCs/>
        </w:rPr>
        <w:t>Select</w:t>
      </w:r>
      <w:proofErr w:type="spellEnd"/>
      <w:r w:rsidRPr="00640CBF">
        <w:rPr>
          <w:rFonts w:ascii="Arial" w:hAnsi="Arial" w:cs="Arial"/>
          <w:bCs/>
        </w:rPr>
        <w:t xml:space="preserve"> – nabídka nových sad míčů od firmy </w:t>
      </w:r>
      <w:proofErr w:type="spellStart"/>
      <w:r w:rsidRPr="00640CBF">
        <w:rPr>
          <w:rFonts w:ascii="Arial" w:hAnsi="Arial" w:cs="Arial"/>
          <w:bCs/>
        </w:rPr>
        <w:t>Select</w:t>
      </w:r>
      <w:proofErr w:type="spellEnd"/>
      <w:r w:rsidRPr="00640CBF">
        <w:rPr>
          <w:rFonts w:ascii="Arial" w:hAnsi="Arial" w:cs="Arial"/>
          <w:bCs/>
        </w:rPr>
        <w:t xml:space="preserve"> pro oddíly</w:t>
      </w:r>
    </w:p>
    <w:p w14:paraId="6E49E91D" w14:textId="77777777" w:rsidR="000A5205" w:rsidRPr="00166FF8" w:rsidRDefault="000A5205" w:rsidP="00640CBF">
      <w:pPr>
        <w:spacing w:after="0"/>
        <w:rPr>
          <w:rFonts w:ascii="Arial" w:hAnsi="Arial" w:cs="Arial"/>
          <w:bCs/>
        </w:rPr>
      </w:pPr>
      <w:r w:rsidRPr="00640CBF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OFS </w:t>
      </w:r>
      <w:proofErr w:type="spellStart"/>
      <w:r>
        <w:rPr>
          <w:rFonts w:ascii="Arial" w:hAnsi="Arial" w:cs="Arial"/>
          <w:bCs/>
        </w:rPr>
        <w:t>Č.Lípa</w:t>
      </w:r>
      <w:proofErr w:type="spellEnd"/>
      <w:r>
        <w:rPr>
          <w:rFonts w:ascii="Arial" w:hAnsi="Arial" w:cs="Arial"/>
          <w:bCs/>
        </w:rPr>
        <w:t xml:space="preserve"> </w:t>
      </w:r>
      <w:r w:rsidRPr="00640CBF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pozvánka pro OFS na turnaj výběrů U11, U12</w:t>
      </w:r>
    </w:p>
    <w:p w14:paraId="6E49E91E" w14:textId="77777777" w:rsidR="000A5205" w:rsidRPr="00D2200F" w:rsidRDefault="000A5205" w:rsidP="00166FF8">
      <w:pPr>
        <w:spacing w:after="0"/>
        <w:rPr>
          <w:rFonts w:ascii="Arial" w:hAnsi="Arial" w:cs="Arial"/>
          <w:bCs/>
        </w:rPr>
      </w:pPr>
      <w:r w:rsidRPr="00166FF8">
        <w:rPr>
          <w:rFonts w:ascii="Arial" w:hAnsi="Arial" w:cs="Arial"/>
          <w:bCs/>
        </w:rPr>
        <w:t>- HP online – nabídka možnosti nákupu</w:t>
      </w:r>
      <w:r>
        <w:rPr>
          <w:rFonts w:ascii="Arial" w:hAnsi="Arial" w:cs="Arial"/>
          <w:bCs/>
        </w:rPr>
        <w:t xml:space="preserve"> </w:t>
      </w:r>
      <w:r w:rsidRPr="00166FF8">
        <w:rPr>
          <w:rFonts w:ascii="Arial" w:hAnsi="Arial" w:cs="Arial"/>
          <w:bCs/>
        </w:rPr>
        <w:t xml:space="preserve">počítačových </w:t>
      </w:r>
      <w:r>
        <w:rPr>
          <w:rFonts w:ascii="Arial" w:hAnsi="Arial" w:cs="Arial"/>
          <w:bCs/>
        </w:rPr>
        <w:t>sestav pro práci ve firmách</w:t>
      </w:r>
      <w:r w:rsidRPr="00166FF8">
        <w:rPr>
          <w:rFonts w:ascii="Arial" w:hAnsi="Arial" w:cs="Arial"/>
          <w:bCs/>
        </w:rPr>
        <w:t xml:space="preserve"> </w:t>
      </w:r>
    </w:p>
    <w:p w14:paraId="6E49E91F" w14:textId="77777777" w:rsidR="000A5205" w:rsidRDefault="000A5205" w:rsidP="00166FF8">
      <w:pPr>
        <w:spacing w:after="0"/>
        <w:rPr>
          <w:rFonts w:ascii="Arial" w:hAnsi="Arial" w:cs="Arial"/>
          <w:b/>
        </w:rPr>
      </w:pPr>
    </w:p>
    <w:p w14:paraId="6E49E920" w14:textId="77777777" w:rsidR="000A5205" w:rsidRPr="00166FF8" w:rsidRDefault="000A5205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66FF8">
        <w:rPr>
          <w:rFonts w:ascii="Arial" w:hAnsi="Arial" w:cs="Arial"/>
          <w:b/>
        </w:rPr>
        <w:t xml:space="preserve">. </w:t>
      </w:r>
      <w:proofErr w:type="gramStart"/>
      <w:r w:rsidRPr="00166FF8">
        <w:rPr>
          <w:rFonts w:ascii="Arial" w:hAnsi="Arial" w:cs="Arial"/>
          <w:b/>
        </w:rPr>
        <w:t>Různé :</w:t>
      </w:r>
      <w:proofErr w:type="gramEnd"/>
      <w:r w:rsidRPr="00166FF8">
        <w:rPr>
          <w:rFonts w:ascii="Arial" w:hAnsi="Arial" w:cs="Arial"/>
          <w:b/>
        </w:rPr>
        <w:t xml:space="preserve"> </w:t>
      </w:r>
    </w:p>
    <w:p w14:paraId="6E49E921" w14:textId="77777777" w:rsidR="000A5205" w:rsidRDefault="000A5205" w:rsidP="00451B17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STK, </w:t>
      </w:r>
      <w:proofErr w:type="gramStart"/>
      <w:r w:rsidRPr="00166FF8">
        <w:rPr>
          <w:rFonts w:ascii="Arial" w:hAnsi="Arial" w:cs="Arial"/>
        </w:rPr>
        <w:t xml:space="preserve">Poppr  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společná soutěž dorostů OFS </w:t>
      </w:r>
      <w:proofErr w:type="spellStart"/>
      <w:r>
        <w:rPr>
          <w:rFonts w:ascii="Arial" w:hAnsi="Arial" w:cs="Arial"/>
        </w:rPr>
        <w:t>Č.Lípa</w:t>
      </w:r>
      <w:proofErr w:type="spellEnd"/>
      <w:r>
        <w:rPr>
          <w:rFonts w:ascii="Arial" w:hAnsi="Arial" w:cs="Arial"/>
        </w:rPr>
        <w:t xml:space="preserve"> / OFS Děčín nebyla zavedena, jen 4 zájemci</w:t>
      </w:r>
    </w:p>
    <w:p w14:paraId="6E49E922" w14:textId="77777777" w:rsidR="000A5205" w:rsidRDefault="000A5205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kladné ohlasy na elektronickou přihlášku, všechny kluby odeslaly bez problémů,</w:t>
      </w:r>
    </w:p>
    <w:p w14:paraId="6E49E923" w14:textId="77777777" w:rsidR="000A5205" w:rsidRDefault="000A5205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přihlášku neodeslalo pouze mužstvo </w:t>
      </w:r>
      <w:proofErr w:type="spellStart"/>
      <w:proofErr w:type="gramStart"/>
      <w:r>
        <w:rPr>
          <w:rFonts w:ascii="Arial" w:hAnsi="Arial" w:cs="Arial"/>
        </w:rPr>
        <w:t>N.Oldřichova</w:t>
      </w:r>
      <w:proofErr w:type="spellEnd"/>
      <w:r>
        <w:rPr>
          <w:rFonts w:ascii="Arial" w:hAnsi="Arial" w:cs="Arial"/>
        </w:rPr>
        <w:t xml:space="preserve">  z</w:t>
      </w:r>
      <w:proofErr w:type="gramEnd"/>
      <w:r>
        <w:rPr>
          <w:rFonts w:ascii="Arial" w:hAnsi="Arial" w:cs="Arial"/>
        </w:rPr>
        <w:t> důvodu malého počtu hráčů</w:t>
      </w:r>
    </w:p>
    <w:p w14:paraId="6E49E924" w14:textId="77777777" w:rsidR="000A5205" w:rsidRDefault="000A5205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- do poháru OFS, který proběhne v zimní přestávce (</w:t>
      </w:r>
      <w:proofErr w:type="gramStart"/>
      <w:r>
        <w:rPr>
          <w:rFonts w:ascii="Arial" w:hAnsi="Arial" w:cs="Arial"/>
        </w:rPr>
        <w:t>leden – březen</w:t>
      </w:r>
      <w:proofErr w:type="gramEnd"/>
      <w:r>
        <w:rPr>
          <w:rFonts w:ascii="Arial" w:hAnsi="Arial" w:cs="Arial"/>
        </w:rPr>
        <w:t xml:space="preserve"> 2022) se</w:t>
      </w:r>
    </w:p>
    <w:p w14:paraId="6E49E925" w14:textId="77777777" w:rsidR="000A5205" w:rsidRDefault="000A5205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do stanoveného termínu přihlásilo 15 družstev</w:t>
      </w:r>
    </w:p>
    <w:p w14:paraId="6E49E926" w14:textId="77777777" w:rsidR="000A5205" w:rsidRDefault="000A5205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166FF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informace o přihláškách a složení soutěží, případné přesuny mužstev dle SŘ</w:t>
      </w:r>
    </w:p>
    <w:p w14:paraId="6E49E927" w14:textId="77777777" w:rsidR="000A5205" w:rsidRDefault="000A5205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- připravena finálová část turnaje mužů v červnu 2021</w:t>
      </w:r>
    </w:p>
    <w:p w14:paraId="6E49E928" w14:textId="77777777" w:rsidR="000A5205" w:rsidRDefault="000A5205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- probíhá příprava RMS a jeho příloh, jen drobné změny a předložení termínové</w:t>
      </w:r>
    </w:p>
    <w:p w14:paraId="6E49E929" w14:textId="77777777" w:rsidR="000A5205" w:rsidRDefault="000A5205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listiny pro podzimní část soutěží</w:t>
      </w:r>
    </w:p>
    <w:p w14:paraId="6E49E92A" w14:textId="77777777" w:rsidR="000A5205" w:rsidRDefault="000A5205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- program a příprava losovacího aktivu, který proběhne 1.7. od 17:00 v restauraci </w:t>
      </w:r>
    </w:p>
    <w:p w14:paraId="6E49E92B" w14:textId="77777777" w:rsidR="000A5205" w:rsidRDefault="000A5205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Kozlovna – Slovanka v České Lípě </w:t>
      </w:r>
    </w:p>
    <w:p w14:paraId="6E49E92C" w14:textId="77777777" w:rsidR="000A5205" w:rsidRPr="00166FF8" w:rsidRDefault="000A5205" w:rsidP="00451B17">
      <w:pPr>
        <w:spacing w:after="0"/>
        <w:rPr>
          <w:rFonts w:ascii="Arial" w:hAnsi="Arial" w:cs="Arial"/>
        </w:rPr>
      </w:pPr>
    </w:p>
    <w:p w14:paraId="6E49E92D" w14:textId="77777777" w:rsidR="000A5205" w:rsidRDefault="000A5205" w:rsidP="0062722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KR, </w:t>
      </w:r>
      <w:proofErr w:type="spellStart"/>
      <w:r>
        <w:rPr>
          <w:rFonts w:ascii="Arial" w:hAnsi="Arial" w:cs="Arial"/>
        </w:rPr>
        <w:t>Milner</w:t>
      </w:r>
      <w:proofErr w:type="spellEnd"/>
      <w:r w:rsidRPr="00166F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příprava Memoriálu D. Kubáta na 4.12.t.r., objednávka zajištění nové SH </w:t>
      </w:r>
      <w:proofErr w:type="spellStart"/>
      <w:r>
        <w:rPr>
          <w:rFonts w:ascii="Arial" w:hAnsi="Arial" w:cs="Arial"/>
        </w:rPr>
        <w:t>Č.Lípa</w:t>
      </w:r>
      <w:proofErr w:type="spellEnd"/>
      <w:r>
        <w:rPr>
          <w:rFonts w:ascii="Arial" w:hAnsi="Arial" w:cs="Arial"/>
        </w:rPr>
        <w:t xml:space="preserve"> </w:t>
      </w:r>
    </w:p>
    <w:p w14:paraId="6E49E92E" w14:textId="77777777" w:rsidR="000A5205" w:rsidRDefault="000A5205" w:rsidP="00627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zaslána, zatím nebyla potvrzena</w:t>
      </w:r>
    </w:p>
    <w:p w14:paraId="6E49E92F" w14:textId="77777777" w:rsidR="000A5205" w:rsidRDefault="000A5205" w:rsidP="00627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 příprava na seminář rozhodčích, který proběhne 10.8. t.r. v salonku restaurace</w:t>
      </w:r>
    </w:p>
    <w:p w14:paraId="6E49E930" w14:textId="77777777" w:rsidR="000A5205" w:rsidRDefault="000A5205" w:rsidP="00627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Kozlovna – Slovanka </w:t>
      </w:r>
    </w:p>
    <w:p w14:paraId="6E49E931" w14:textId="77777777" w:rsidR="000A5205" w:rsidRDefault="000A5205" w:rsidP="00627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 nováčkové rozhodčí průběžně zapojováni do řízení přátelských a turnajových</w:t>
      </w:r>
    </w:p>
    <w:p w14:paraId="6E49E932" w14:textId="77777777" w:rsidR="000A5205" w:rsidRDefault="000A5205" w:rsidP="00627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utkání</w:t>
      </w:r>
    </w:p>
    <w:p w14:paraId="6E49E933" w14:textId="77777777" w:rsidR="000A5205" w:rsidRPr="00166FF8" w:rsidRDefault="000A5205" w:rsidP="00627228">
      <w:pPr>
        <w:spacing w:after="0"/>
        <w:rPr>
          <w:rFonts w:ascii="Arial" w:hAnsi="Arial" w:cs="Arial"/>
        </w:rPr>
      </w:pPr>
    </w:p>
    <w:p w14:paraId="6E49E934" w14:textId="77777777" w:rsidR="000A5205" w:rsidRDefault="000A5205" w:rsidP="005B1C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KM, </w:t>
      </w:r>
      <w:proofErr w:type="spellStart"/>
      <w:proofErr w:type="gramStart"/>
      <w:r>
        <w:rPr>
          <w:rFonts w:ascii="Arial" w:hAnsi="Arial" w:cs="Arial"/>
        </w:rPr>
        <w:t>Machač,Kucr</w:t>
      </w:r>
      <w:proofErr w:type="spellEnd"/>
      <w:proofErr w:type="gramEnd"/>
      <w:r>
        <w:rPr>
          <w:rFonts w:ascii="Arial" w:hAnsi="Arial" w:cs="Arial"/>
        </w:rPr>
        <w:t xml:space="preserve"> – poděkování za přípravu a průběh výběrů OFS, které pořádal náš OFS. </w:t>
      </w:r>
    </w:p>
    <w:p w14:paraId="6E49E935" w14:textId="77777777" w:rsidR="000A5205" w:rsidRDefault="000A5205" w:rsidP="008143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V konečném hodnocení získal výběr OFS </w:t>
      </w:r>
      <w:proofErr w:type="spellStart"/>
      <w:r>
        <w:rPr>
          <w:rFonts w:ascii="Arial" w:hAnsi="Arial" w:cs="Arial"/>
        </w:rPr>
        <w:t>Č.Lípa</w:t>
      </w:r>
      <w:proofErr w:type="spellEnd"/>
      <w:r>
        <w:rPr>
          <w:rFonts w:ascii="Arial" w:hAnsi="Arial" w:cs="Arial"/>
        </w:rPr>
        <w:t xml:space="preserve"> (U11</w:t>
      </w:r>
      <w:proofErr w:type="gramStart"/>
      <w:r>
        <w:rPr>
          <w:rFonts w:ascii="Arial" w:hAnsi="Arial" w:cs="Arial"/>
        </w:rPr>
        <w:t>)  3.</w:t>
      </w:r>
      <w:proofErr w:type="gramEnd"/>
      <w:r>
        <w:rPr>
          <w:rFonts w:ascii="Arial" w:hAnsi="Arial" w:cs="Arial"/>
        </w:rPr>
        <w:t xml:space="preserve"> místo </w:t>
      </w:r>
    </w:p>
    <w:p w14:paraId="6E49E936" w14:textId="77777777" w:rsidR="000A5205" w:rsidRDefault="000A5205" w:rsidP="008143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 U12 vyhrál svoji kategorii!! </w:t>
      </w:r>
      <w:proofErr w:type="gramStart"/>
      <w:r>
        <w:rPr>
          <w:rFonts w:ascii="Arial" w:hAnsi="Arial" w:cs="Arial"/>
        </w:rPr>
        <w:t>Gratulujeme !</w:t>
      </w:r>
      <w:proofErr w:type="gramEnd"/>
    </w:p>
    <w:p w14:paraId="6E49E937" w14:textId="77777777" w:rsidR="000A5205" w:rsidRPr="00DE561B" w:rsidRDefault="000A5205" w:rsidP="00166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- informace a příprava turnaje mladších žáků „O pohár předsedy OFS“ </w:t>
      </w:r>
    </w:p>
    <w:p w14:paraId="6E49E938" w14:textId="77777777" w:rsidR="000A5205" w:rsidRPr="00166FF8" w:rsidRDefault="000A5205" w:rsidP="00166FF8">
      <w:pPr>
        <w:spacing w:after="0"/>
        <w:rPr>
          <w:rFonts w:ascii="Arial" w:hAnsi="Arial" w:cs="Arial"/>
          <w:b/>
        </w:rPr>
      </w:pPr>
    </w:p>
    <w:p w14:paraId="6E49E939" w14:textId="77777777" w:rsidR="000A5205" w:rsidRDefault="000A5205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66FF8">
        <w:rPr>
          <w:rFonts w:ascii="Arial" w:hAnsi="Arial" w:cs="Arial"/>
          <w:b/>
        </w:rPr>
        <w:t xml:space="preserve">. VV schválil / bere na </w:t>
      </w:r>
      <w:proofErr w:type="gramStart"/>
      <w:r w:rsidRPr="00166FF8">
        <w:rPr>
          <w:rFonts w:ascii="Arial" w:hAnsi="Arial" w:cs="Arial"/>
          <w:b/>
        </w:rPr>
        <w:t>vědomí :</w:t>
      </w:r>
      <w:proofErr w:type="gramEnd"/>
      <w:r w:rsidRPr="00166FF8">
        <w:rPr>
          <w:rFonts w:ascii="Arial" w:hAnsi="Arial" w:cs="Arial"/>
          <w:b/>
        </w:rPr>
        <w:t xml:space="preserve"> </w:t>
      </w:r>
    </w:p>
    <w:p w14:paraId="6E49E93A" w14:textId="77777777" w:rsidR="000A5205" w:rsidRDefault="000A5205" w:rsidP="00166FF8">
      <w:pPr>
        <w:spacing w:after="0"/>
        <w:rPr>
          <w:rFonts w:ascii="Arial" w:hAnsi="Arial" w:cs="Arial"/>
          <w:bCs/>
        </w:rPr>
      </w:pPr>
      <w:r w:rsidRPr="00410A92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bere na vědomí informace o pořádaném turnaji výběrů OFS dne 19.6.2021</w:t>
      </w:r>
    </w:p>
    <w:p w14:paraId="6E49E93B" w14:textId="77777777" w:rsidR="000A5205" w:rsidRDefault="000A5205" w:rsidP="0003753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bere na vědomí nominaci Hynka Vrabce na listinu rozhodčích LKFS (místo Filipa Machače)</w:t>
      </w:r>
    </w:p>
    <w:p w14:paraId="6E49E93C" w14:textId="77777777" w:rsidR="000A5205" w:rsidRDefault="000A5205" w:rsidP="0003753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487A82">
        <w:rPr>
          <w:rFonts w:ascii="Arial" w:hAnsi="Arial" w:cs="Arial"/>
          <w:bCs/>
        </w:rPr>
        <w:t xml:space="preserve">bere na vědomí nominaci </w:t>
      </w:r>
      <w:r>
        <w:rPr>
          <w:rFonts w:ascii="Arial" w:hAnsi="Arial" w:cs="Arial"/>
          <w:bCs/>
        </w:rPr>
        <w:t>Karla Machače</w:t>
      </w:r>
      <w:r w:rsidRPr="00487A82">
        <w:rPr>
          <w:rFonts w:ascii="Arial" w:hAnsi="Arial" w:cs="Arial"/>
          <w:bCs/>
        </w:rPr>
        <w:t xml:space="preserve"> na listinu </w:t>
      </w:r>
      <w:r>
        <w:rPr>
          <w:rFonts w:ascii="Arial" w:hAnsi="Arial" w:cs="Arial"/>
          <w:bCs/>
        </w:rPr>
        <w:t>delegátů</w:t>
      </w:r>
      <w:r w:rsidRPr="00487A82">
        <w:rPr>
          <w:rFonts w:ascii="Arial" w:hAnsi="Arial" w:cs="Arial"/>
          <w:bCs/>
        </w:rPr>
        <w:t xml:space="preserve"> LKFS</w:t>
      </w:r>
    </w:p>
    <w:p w14:paraId="6E49E93D" w14:textId="77777777" w:rsidR="000A5205" w:rsidRDefault="000A5205" w:rsidP="005E342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schválil finanční podporu postiženým klubům na Moravě po přírodní katastrofě, kterou bude </w:t>
      </w:r>
    </w:p>
    <w:p w14:paraId="6E49E93E" w14:textId="77777777" w:rsidR="000A5205" w:rsidRDefault="000A5205" w:rsidP="005E342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koordinovat vedení FAČR</w:t>
      </w:r>
    </w:p>
    <w:p w14:paraId="6E49E93F" w14:textId="77777777" w:rsidR="000A5205" w:rsidRDefault="000212D7" w:rsidP="005E3429">
      <w:pPr>
        <w:spacing w:after="0"/>
        <w:rPr>
          <w:rFonts w:ascii="Arial" w:hAnsi="Arial" w:cs="Arial"/>
          <w:color w:val="222222"/>
          <w:lang w:eastAsia="cs-CZ"/>
        </w:rPr>
      </w:pPr>
      <w:hyperlink r:id="rId7" w:history="1">
        <w:r w:rsidR="000A5205" w:rsidRPr="0086706E">
          <w:rPr>
            <w:rStyle w:val="Hypertextovodkaz"/>
            <w:rFonts w:ascii="Arial" w:hAnsi="Arial" w:cs="Arial"/>
            <w:lang w:eastAsia="cs-CZ"/>
          </w:rPr>
          <w:t>https://facr.fotbal.cz/vyjadreni-fotbalove-asociace-cr-k-prirodni-katastrofe-na-jizni-morave/a14445</w:t>
        </w:r>
      </w:hyperlink>
    </w:p>
    <w:p w14:paraId="6E49E940" w14:textId="77777777" w:rsidR="000A5205" w:rsidRDefault="000A5205" w:rsidP="005E3429">
      <w:pPr>
        <w:spacing w:after="0"/>
        <w:rPr>
          <w:rFonts w:ascii="Arial" w:hAnsi="Arial" w:cs="Arial"/>
          <w:color w:val="222222"/>
          <w:lang w:eastAsia="cs-CZ"/>
        </w:rPr>
      </w:pPr>
    </w:p>
    <w:p w14:paraId="6E49E941" w14:textId="77777777" w:rsidR="000A5205" w:rsidRPr="00166FF8" w:rsidRDefault="000A5205" w:rsidP="00166FF8">
      <w:pPr>
        <w:spacing w:after="0"/>
        <w:rPr>
          <w:rFonts w:ascii="Arial" w:hAnsi="Arial" w:cs="Arial"/>
          <w:bCs/>
        </w:rPr>
      </w:pPr>
    </w:p>
    <w:p w14:paraId="6E49E942" w14:textId="77777777" w:rsidR="000A5205" w:rsidRPr="00166FF8" w:rsidRDefault="000A5205" w:rsidP="00166FF8">
      <w:pPr>
        <w:spacing w:after="0"/>
        <w:rPr>
          <w:b/>
          <w:sz w:val="28"/>
          <w:szCs w:val="28"/>
        </w:rPr>
      </w:pPr>
      <w:r w:rsidRPr="00166FF8">
        <w:rPr>
          <w:b/>
          <w:sz w:val="28"/>
          <w:szCs w:val="28"/>
        </w:rPr>
        <w:t xml:space="preserve">Další jednání Výkonného výboru OFS bude </w:t>
      </w:r>
      <w:r>
        <w:rPr>
          <w:b/>
          <w:sz w:val="28"/>
          <w:szCs w:val="28"/>
        </w:rPr>
        <w:t>ve čtvrtek 12</w:t>
      </w:r>
      <w:r w:rsidRPr="00166F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166FF8">
        <w:rPr>
          <w:b/>
          <w:sz w:val="28"/>
          <w:szCs w:val="28"/>
        </w:rPr>
        <w:t xml:space="preserve">.2021 od 17 hodin.  </w:t>
      </w:r>
    </w:p>
    <w:p w14:paraId="6E49E943" w14:textId="77777777" w:rsidR="000A5205" w:rsidRPr="00166FF8" w:rsidRDefault="000A5205" w:rsidP="00166FF8">
      <w:pPr>
        <w:spacing w:after="0"/>
        <w:rPr>
          <w:rFonts w:cs="Arial"/>
          <w:b/>
          <w:sz w:val="28"/>
          <w:szCs w:val="28"/>
        </w:rPr>
      </w:pPr>
    </w:p>
    <w:p w14:paraId="6E49E944" w14:textId="77777777" w:rsidR="000A5205" w:rsidRPr="00166FF8" w:rsidRDefault="000A5205" w:rsidP="00166FF8">
      <w:pPr>
        <w:spacing w:after="0"/>
        <w:rPr>
          <w:rFonts w:cs="Arial"/>
        </w:rPr>
      </w:pPr>
      <w:r w:rsidRPr="00166FF8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166FF8">
        <w:rPr>
          <w:rFonts w:cs="Arial"/>
        </w:rPr>
        <w:t>Zapsal :</w:t>
      </w:r>
      <w:proofErr w:type="gramEnd"/>
      <w:r w:rsidRPr="00166FF8">
        <w:rPr>
          <w:rFonts w:cs="Arial"/>
        </w:rPr>
        <w:t xml:space="preserve">  Zbyněk Poppr, v.r.  </w:t>
      </w:r>
    </w:p>
    <w:p w14:paraId="6E49E945" w14:textId="77777777" w:rsidR="000A5205" w:rsidRDefault="000A5205" w:rsidP="00A32FC0">
      <w:pPr>
        <w:pStyle w:val="Bezmezer"/>
      </w:pPr>
    </w:p>
    <w:sectPr w:rsidR="000A5205" w:rsidSect="00E0204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39" w:right="1134" w:bottom="851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E948" w14:textId="77777777" w:rsidR="000A5205" w:rsidRDefault="000A5205" w:rsidP="00D9641C">
      <w:pPr>
        <w:spacing w:after="0" w:line="240" w:lineRule="auto"/>
      </w:pPr>
      <w:r>
        <w:separator/>
      </w:r>
    </w:p>
  </w:endnote>
  <w:endnote w:type="continuationSeparator" w:id="0">
    <w:p w14:paraId="6E49E949" w14:textId="77777777" w:rsidR="000A5205" w:rsidRDefault="000A5205" w:rsidP="00D9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E950" w14:textId="77777777" w:rsidR="000A5205" w:rsidRDefault="000A5205">
    <w:pPr>
      <w:pStyle w:val="Zpat"/>
    </w:pPr>
  </w:p>
  <w:p w14:paraId="6E49E951" w14:textId="77777777" w:rsidR="000A5205" w:rsidRDefault="000A5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E946" w14:textId="77777777" w:rsidR="000A5205" w:rsidRDefault="000A5205" w:rsidP="00D9641C">
      <w:pPr>
        <w:spacing w:after="0" w:line="240" w:lineRule="auto"/>
      </w:pPr>
      <w:r>
        <w:separator/>
      </w:r>
    </w:p>
  </w:footnote>
  <w:footnote w:type="continuationSeparator" w:id="0">
    <w:p w14:paraId="6E49E947" w14:textId="77777777" w:rsidR="000A5205" w:rsidRDefault="000A5205" w:rsidP="00D9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E94A" w14:textId="77777777" w:rsidR="000A5205" w:rsidRDefault="000212D7">
    <w:pPr>
      <w:pStyle w:val="Zhlav"/>
    </w:pPr>
    <w:r>
      <w:rPr>
        <w:noProof/>
        <w:lang w:eastAsia="cs-CZ"/>
      </w:rPr>
      <w:pict w14:anchorId="6E49E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6" o:spid="_x0000_s2049" type="#_x0000_t75" style="position:absolute;margin-left:0;margin-top:0;width:453.4pt;height:533.6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E94B" w14:textId="77777777" w:rsidR="000A5205" w:rsidRPr="00100F5B" w:rsidRDefault="000212D7" w:rsidP="00D2200F">
    <w:pPr>
      <w:spacing w:after="0" w:line="240" w:lineRule="auto"/>
      <w:ind w:left="708"/>
      <w:rPr>
        <w:rFonts w:cs="Arial"/>
        <w:bCs/>
        <w:noProof/>
        <w:sz w:val="16"/>
        <w:szCs w:val="16"/>
        <w:lang w:eastAsia="cs-CZ"/>
      </w:rPr>
    </w:pPr>
    <w:r>
      <w:rPr>
        <w:noProof/>
        <w:lang w:eastAsia="cs-CZ"/>
      </w:rPr>
      <w:pict w14:anchorId="6E49E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s2050" type="#_x0000_t75" style="position:absolute;left:0;text-align:left;margin-left:434.3pt;margin-top:-2.2pt;width:47.95pt;height:55.15pt;z-index:251659264;visibility:visible">
          <v:imagedata r:id="rId1" o:title=""/>
        </v:shape>
      </w:pict>
    </w:r>
    <w:r>
      <w:rPr>
        <w:noProof/>
        <w:lang w:eastAsia="cs-CZ"/>
      </w:rPr>
      <w:pict w14:anchorId="6E49E955">
        <v:shape id="Obrázek 14" o:spid="_x0000_s2051" type="#_x0000_t75" style="position:absolute;left:0;text-align:left;margin-left:20.5pt;margin-top:-11.3pt;width:50.4pt;height:64.8pt;z-index:-251660288;visibility:visible;mso-position-horizontal-relative:page" wrapcoords="-322 0 -322 21349 21600 21349 21600 0 -322 0">
          <v:imagedata r:id="rId2" o:title=""/>
          <w10:wrap type="tight" anchorx="margin"/>
        </v:shape>
      </w:pict>
    </w:r>
    <w:r w:rsidR="000A5205" w:rsidRPr="00100F5B">
      <w:rPr>
        <w:rFonts w:cs="Arial"/>
        <w:b/>
        <w:noProof/>
        <w:sz w:val="16"/>
        <w:szCs w:val="16"/>
        <w:lang w:eastAsia="cs-CZ"/>
      </w:rPr>
      <w:t>FOTBALOVÁ ASOCIACE ČESKÉ REPUBLIKY</w:t>
    </w:r>
    <w:r w:rsidR="000A5205" w:rsidRPr="00100F5B">
      <w:rPr>
        <w:rFonts w:cs="Arial"/>
        <w:bCs/>
        <w:noProof/>
        <w:sz w:val="16"/>
        <w:szCs w:val="16"/>
        <w:lang w:eastAsia="cs-CZ"/>
      </w:rPr>
      <w:t xml:space="preserve">     </w:t>
    </w:r>
    <w:r w:rsidR="000A5205" w:rsidRPr="00100F5B">
      <w:rPr>
        <w:rFonts w:cs="Arial"/>
        <w:bCs/>
        <w:noProof/>
        <w:sz w:val="16"/>
        <w:szCs w:val="16"/>
        <w:lang w:eastAsia="cs-CZ"/>
      </w:rPr>
      <w:tab/>
    </w:r>
    <w:r w:rsidR="000A5205">
      <w:rPr>
        <w:rFonts w:cs="Arial"/>
        <w:bCs/>
        <w:noProof/>
        <w:sz w:val="16"/>
        <w:szCs w:val="16"/>
        <w:lang w:eastAsia="cs-CZ"/>
      </w:rPr>
      <w:tab/>
    </w:r>
    <w:r w:rsidR="000A5205" w:rsidRPr="00100F5B">
      <w:rPr>
        <w:rFonts w:cs="Arial"/>
        <w:bCs/>
        <w:noProof/>
        <w:sz w:val="16"/>
        <w:szCs w:val="16"/>
        <w:lang w:eastAsia="cs-CZ"/>
      </w:rPr>
      <w:t>Předseda OFS</w:t>
    </w:r>
    <w:r w:rsidR="000A5205">
      <w:rPr>
        <w:rFonts w:cs="Arial"/>
        <w:bCs/>
        <w:noProof/>
        <w:sz w:val="16"/>
        <w:szCs w:val="16"/>
        <w:lang w:eastAsia="cs-CZ"/>
      </w:rPr>
      <w:t xml:space="preserve"> Česká Lípa</w:t>
    </w:r>
    <w:r w:rsidR="000A5205" w:rsidRPr="00100F5B">
      <w:rPr>
        <w:rFonts w:cs="Arial"/>
        <w:bCs/>
        <w:noProof/>
        <w:sz w:val="16"/>
        <w:szCs w:val="16"/>
        <w:lang w:eastAsia="cs-CZ"/>
      </w:rPr>
      <w:t>: Řeháček Lubomír</w:t>
    </w:r>
  </w:p>
  <w:p w14:paraId="6E49E94C" w14:textId="77777777" w:rsidR="000A5205" w:rsidRDefault="000A5205" w:rsidP="00D2200F">
    <w:pPr>
      <w:spacing w:after="0" w:line="240" w:lineRule="auto"/>
      <w:ind w:left="70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/>
        <w:noProof/>
        <w:sz w:val="16"/>
        <w:szCs w:val="16"/>
        <w:lang w:eastAsia="cs-CZ"/>
      </w:rPr>
      <w:t>OKRESNÍ FOTBALOVÝ SVAZ ČESKÁ LÍPA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</w:t>
    </w:r>
    <w:r w:rsidRPr="00100F5B"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 w:rsidRPr="00100F5B">
      <w:rPr>
        <w:rFonts w:cs="Arial"/>
        <w:bCs/>
        <w:noProof/>
        <w:sz w:val="16"/>
        <w:szCs w:val="16"/>
        <w:lang w:eastAsia="cs-CZ"/>
      </w:rPr>
      <w:t>Tel: 602 120</w:t>
    </w:r>
    <w:r>
      <w:rPr>
        <w:rFonts w:cs="Arial"/>
        <w:bCs/>
        <w:noProof/>
        <w:sz w:val="16"/>
        <w:szCs w:val="16"/>
        <w:lang w:eastAsia="cs-CZ"/>
      </w:rPr>
      <w:t> </w:t>
    </w:r>
    <w:r w:rsidRPr="00100F5B">
      <w:rPr>
        <w:rFonts w:cs="Arial"/>
        <w:bCs/>
        <w:noProof/>
        <w:sz w:val="16"/>
        <w:szCs w:val="16"/>
        <w:lang w:eastAsia="cs-CZ"/>
      </w:rPr>
      <w:t>637</w:t>
    </w:r>
    <w:r>
      <w:rPr>
        <w:rFonts w:cs="Arial"/>
        <w:bCs/>
        <w:noProof/>
        <w:sz w:val="16"/>
        <w:szCs w:val="16"/>
        <w:lang w:eastAsia="cs-CZ"/>
      </w:rPr>
      <w:t xml:space="preserve">, </w:t>
    </w:r>
    <w:r w:rsidRPr="00100F5B">
      <w:rPr>
        <w:rFonts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Pr="00100F5B">
        <w:rPr>
          <w:rStyle w:val="Hypertextovodkaz"/>
          <w:rFonts w:cs="Arial"/>
          <w:bCs/>
          <w:noProof/>
          <w:sz w:val="16"/>
          <w:szCs w:val="16"/>
          <w:lang w:eastAsia="cs-CZ"/>
        </w:rPr>
        <w:t>LRehacek@seznam.cz</w:t>
      </w:r>
    </w:hyperlink>
    <w:r w:rsidRPr="00100F5B">
      <w:rPr>
        <w:rFonts w:cs="Arial"/>
        <w:bCs/>
        <w:noProof/>
        <w:sz w:val="16"/>
        <w:szCs w:val="16"/>
        <w:lang w:eastAsia="cs-CZ"/>
      </w:rPr>
      <w:t xml:space="preserve">   </w:t>
    </w:r>
  </w:p>
  <w:p w14:paraId="6E49E94D" w14:textId="77777777" w:rsidR="000A5205" w:rsidRPr="00100F5B" w:rsidRDefault="000A5205" w:rsidP="00D2200F">
    <w:pPr>
      <w:spacing w:after="0" w:line="240" w:lineRule="auto"/>
      <w:ind w:left="70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Cs/>
        <w:noProof/>
        <w:sz w:val="16"/>
        <w:szCs w:val="16"/>
        <w:lang w:eastAsia="cs-CZ"/>
      </w:rPr>
      <w:t>Žižkova 231/1, 470 01  Česká Lípa 1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               </w:t>
    </w:r>
    <w:r w:rsidRPr="00100F5B">
      <w:rPr>
        <w:rFonts w:cs="Arial"/>
        <w:bCs/>
        <w:noProof/>
        <w:sz w:val="16"/>
        <w:szCs w:val="16"/>
        <w:lang w:eastAsia="cs-CZ"/>
      </w:rPr>
      <w:tab/>
      <w:t>Sekretář OFS</w:t>
    </w:r>
    <w:r>
      <w:rPr>
        <w:rFonts w:cs="Arial"/>
        <w:bCs/>
        <w:noProof/>
        <w:sz w:val="16"/>
        <w:szCs w:val="16"/>
        <w:lang w:eastAsia="cs-CZ"/>
      </w:rPr>
      <w:t xml:space="preserve"> Česká Lípa</w:t>
    </w:r>
    <w:r w:rsidRPr="00100F5B">
      <w:rPr>
        <w:rFonts w:cs="Arial"/>
        <w:bCs/>
        <w:noProof/>
        <w:sz w:val="16"/>
        <w:szCs w:val="16"/>
        <w:lang w:eastAsia="cs-CZ"/>
      </w:rPr>
      <w:t>: Poppr Zbyněk</w:t>
    </w:r>
  </w:p>
  <w:p w14:paraId="6E49E94E" w14:textId="77777777" w:rsidR="000A5205" w:rsidRPr="00100F5B" w:rsidRDefault="000A5205" w:rsidP="00D2200F">
    <w:pPr>
      <w:pStyle w:val="Zhlav"/>
      <w:tabs>
        <w:tab w:val="clear" w:pos="4536"/>
        <w:tab w:val="clear" w:pos="9072"/>
      </w:tabs>
      <w:ind w:left="708"/>
      <w:rPr>
        <w:bCs/>
        <w:sz w:val="16"/>
        <w:szCs w:val="16"/>
      </w:rPr>
    </w:pPr>
    <w:r w:rsidRPr="00100F5B">
      <w:rPr>
        <w:bCs/>
        <w:sz w:val="16"/>
        <w:szCs w:val="16"/>
      </w:rPr>
      <w:t>IČ: 01555243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Č.Ú: 241107554/0300 ČSOB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100F5B">
      <w:rPr>
        <w:bCs/>
        <w:sz w:val="16"/>
        <w:szCs w:val="16"/>
      </w:rPr>
      <w:t>Tel: 737 162</w:t>
    </w:r>
    <w:r>
      <w:rPr>
        <w:bCs/>
        <w:sz w:val="16"/>
        <w:szCs w:val="16"/>
      </w:rPr>
      <w:t> </w:t>
    </w:r>
    <w:r w:rsidRPr="00100F5B">
      <w:rPr>
        <w:bCs/>
        <w:sz w:val="16"/>
        <w:szCs w:val="16"/>
      </w:rPr>
      <w:t>596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Mail: </w:t>
    </w:r>
    <w:hyperlink r:id="rId4" w:history="1">
      <w:r w:rsidRPr="00100F5B">
        <w:rPr>
          <w:rStyle w:val="Hypertextovodkaz"/>
          <w:bCs/>
          <w:sz w:val="16"/>
          <w:szCs w:val="16"/>
        </w:rPr>
        <w:t>fotbalcl@seznam.cz</w:t>
      </w:r>
    </w:hyperlink>
    <w:r w:rsidRPr="00100F5B">
      <w:rPr>
        <w:bCs/>
        <w:sz w:val="16"/>
        <w:szCs w:val="16"/>
      </w:rPr>
      <w:t xml:space="preserve"> </w:t>
    </w:r>
  </w:p>
  <w:p w14:paraId="6E49E94F" w14:textId="77777777" w:rsidR="000A5205" w:rsidRPr="00100F5B" w:rsidRDefault="000A5205" w:rsidP="00D2200F">
    <w:pPr>
      <w:pStyle w:val="Zhlav"/>
      <w:tabs>
        <w:tab w:val="clear" w:pos="4536"/>
        <w:tab w:val="clear" w:pos="9072"/>
      </w:tabs>
      <w:ind w:left="708"/>
      <w:rPr>
        <w:bCs/>
        <w:sz w:val="16"/>
        <w:szCs w:val="16"/>
      </w:rPr>
    </w:pPr>
    <w:r w:rsidRPr="00100F5B">
      <w:rPr>
        <w:bCs/>
        <w:sz w:val="16"/>
        <w:szCs w:val="16"/>
      </w:rPr>
      <w:t xml:space="preserve">Web: </w:t>
    </w:r>
    <w:hyperlink r:id="rId5" w:history="1">
      <w:r w:rsidRPr="00100F5B">
        <w:rPr>
          <w:rStyle w:val="Hypertextovodkaz"/>
          <w:bCs/>
          <w:sz w:val="16"/>
          <w:szCs w:val="16"/>
        </w:rPr>
        <w:t>https://souteze.fotbal.cz/subjekty/subjekt/294</w:t>
      </w:r>
    </w:hyperlink>
    <w:r w:rsidRPr="00100F5B">
      <w:rPr>
        <w:bCs/>
        <w:sz w:val="16"/>
        <w:szCs w:val="16"/>
      </w:rPr>
      <w:t xml:space="preserve">  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100F5B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E952" w14:textId="77777777" w:rsidR="000A5205" w:rsidRDefault="000212D7">
    <w:pPr>
      <w:pStyle w:val="Zhlav"/>
    </w:pPr>
    <w:r>
      <w:rPr>
        <w:noProof/>
        <w:lang w:eastAsia="cs-CZ"/>
      </w:rPr>
      <w:pict w14:anchorId="6E49E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2052" type="#_x0000_t75" style="position:absolute;margin-left:0;margin-top:0;width:453.4pt;height:533.6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641C"/>
    <w:rsid w:val="00011AC5"/>
    <w:rsid w:val="0001729F"/>
    <w:rsid w:val="00017360"/>
    <w:rsid w:val="000212D7"/>
    <w:rsid w:val="00037537"/>
    <w:rsid w:val="00061643"/>
    <w:rsid w:val="00063637"/>
    <w:rsid w:val="000A5205"/>
    <w:rsid w:val="000A5B1E"/>
    <w:rsid w:val="000A6510"/>
    <w:rsid w:val="000A76E3"/>
    <w:rsid w:val="000B757E"/>
    <w:rsid w:val="000E210C"/>
    <w:rsid w:val="000E46DC"/>
    <w:rsid w:val="00100F5B"/>
    <w:rsid w:val="0011301C"/>
    <w:rsid w:val="0012356A"/>
    <w:rsid w:val="00126162"/>
    <w:rsid w:val="00127409"/>
    <w:rsid w:val="00131DA0"/>
    <w:rsid w:val="001408C8"/>
    <w:rsid w:val="001427A6"/>
    <w:rsid w:val="00146C1E"/>
    <w:rsid w:val="00153B86"/>
    <w:rsid w:val="00166FF8"/>
    <w:rsid w:val="001773DD"/>
    <w:rsid w:val="00185FFB"/>
    <w:rsid w:val="001B08D2"/>
    <w:rsid w:val="001B25BA"/>
    <w:rsid w:val="001C5930"/>
    <w:rsid w:val="00207FA5"/>
    <w:rsid w:val="00211BE7"/>
    <w:rsid w:val="00214766"/>
    <w:rsid w:val="00227F24"/>
    <w:rsid w:val="00234103"/>
    <w:rsid w:val="002570EE"/>
    <w:rsid w:val="00257DC9"/>
    <w:rsid w:val="00266071"/>
    <w:rsid w:val="00284008"/>
    <w:rsid w:val="00285B3A"/>
    <w:rsid w:val="002A6F82"/>
    <w:rsid w:val="002A770D"/>
    <w:rsid w:val="002C0EAC"/>
    <w:rsid w:val="002C1E2D"/>
    <w:rsid w:val="002C28E6"/>
    <w:rsid w:val="002D3109"/>
    <w:rsid w:val="002D408F"/>
    <w:rsid w:val="002D4B33"/>
    <w:rsid w:val="002D6C5A"/>
    <w:rsid w:val="002E634E"/>
    <w:rsid w:val="002F15AE"/>
    <w:rsid w:val="0030326F"/>
    <w:rsid w:val="00316E71"/>
    <w:rsid w:val="003224BE"/>
    <w:rsid w:val="00323000"/>
    <w:rsid w:val="00370D86"/>
    <w:rsid w:val="00376ACB"/>
    <w:rsid w:val="003774EF"/>
    <w:rsid w:val="00385E71"/>
    <w:rsid w:val="00395A95"/>
    <w:rsid w:val="003B784F"/>
    <w:rsid w:val="003C2EE7"/>
    <w:rsid w:val="003D4DA8"/>
    <w:rsid w:val="003D50B6"/>
    <w:rsid w:val="003F6528"/>
    <w:rsid w:val="00401318"/>
    <w:rsid w:val="00410A92"/>
    <w:rsid w:val="00426A73"/>
    <w:rsid w:val="00451B17"/>
    <w:rsid w:val="00466885"/>
    <w:rsid w:val="00470A30"/>
    <w:rsid w:val="0048279D"/>
    <w:rsid w:val="00483B58"/>
    <w:rsid w:val="00487A82"/>
    <w:rsid w:val="0049564C"/>
    <w:rsid w:val="00495E4D"/>
    <w:rsid w:val="004A5B0D"/>
    <w:rsid w:val="004A5F2C"/>
    <w:rsid w:val="004B4F4C"/>
    <w:rsid w:val="004B76D3"/>
    <w:rsid w:val="004C342B"/>
    <w:rsid w:val="004C623C"/>
    <w:rsid w:val="004C78AF"/>
    <w:rsid w:val="004D5EA1"/>
    <w:rsid w:val="004E1D76"/>
    <w:rsid w:val="00501797"/>
    <w:rsid w:val="00503AB8"/>
    <w:rsid w:val="0050700F"/>
    <w:rsid w:val="00520B6C"/>
    <w:rsid w:val="005443A4"/>
    <w:rsid w:val="005743FD"/>
    <w:rsid w:val="00586BE9"/>
    <w:rsid w:val="00591526"/>
    <w:rsid w:val="005B1CA0"/>
    <w:rsid w:val="005B738D"/>
    <w:rsid w:val="005D3392"/>
    <w:rsid w:val="005D55E4"/>
    <w:rsid w:val="005E3429"/>
    <w:rsid w:val="005F6262"/>
    <w:rsid w:val="006007DB"/>
    <w:rsid w:val="00606B88"/>
    <w:rsid w:val="006110EF"/>
    <w:rsid w:val="00627228"/>
    <w:rsid w:val="00630946"/>
    <w:rsid w:val="00632DD3"/>
    <w:rsid w:val="00640CBF"/>
    <w:rsid w:val="0064477D"/>
    <w:rsid w:val="00666C68"/>
    <w:rsid w:val="00667BA9"/>
    <w:rsid w:val="00672792"/>
    <w:rsid w:val="006978CB"/>
    <w:rsid w:val="006C1518"/>
    <w:rsid w:val="006C6AFC"/>
    <w:rsid w:val="00720B4F"/>
    <w:rsid w:val="00725D54"/>
    <w:rsid w:val="0075321E"/>
    <w:rsid w:val="007673D9"/>
    <w:rsid w:val="00770815"/>
    <w:rsid w:val="007B047D"/>
    <w:rsid w:val="007B483A"/>
    <w:rsid w:val="007B4DCA"/>
    <w:rsid w:val="007C6223"/>
    <w:rsid w:val="007E2D36"/>
    <w:rsid w:val="007E380D"/>
    <w:rsid w:val="008073DB"/>
    <w:rsid w:val="008143F3"/>
    <w:rsid w:val="00821C4F"/>
    <w:rsid w:val="00837832"/>
    <w:rsid w:val="00845283"/>
    <w:rsid w:val="008474E1"/>
    <w:rsid w:val="008537BE"/>
    <w:rsid w:val="00857035"/>
    <w:rsid w:val="0086706E"/>
    <w:rsid w:val="00883BEB"/>
    <w:rsid w:val="00892788"/>
    <w:rsid w:val="008A1921"/>
    <w:rsid w:val="008B5C45"/>
    <w:rsid w:val="008C6DFF"/>
    <w:rsid w:val="008D6398"/>
    <w:rsid w:val="008D67CB"/>
    <w:rsid w:val="008F36CE"/>
    <w:rsid w:val="009103CC"/>
    <w:rsid w:val="009155C0"/>
    <w:rsid w:val="00923633"/>
    <w:rsid w:val="00954725"/>
    <w:rsid w:val="00955B29"/>
    <w:rsid w:val="009579C1"/>
    <w:rsid w:val="00970E34"/>
    <w:rsid w:val="00974F04"/>
    <w:rsid w:val="009758FB"/>
    <w:rsid w:val="00976F40"/>
    <w:rsid w:val="00981E54"/>
    <w:rsid w:val="009C2D6B"/>
    <w:rsid w:val="009C5ACA"/>
    <w:rsid w:val="009D0E8A"/>
    <w:rsid w:val="009D5EDC"/>
    <w:rsid w:val="009F618D"/>
    <w:rsid w:val="00A03AED"/>
    <w:rsid w:val="00A1230A"/>
    <w:rsid w:val="00A16D44"/>
    <w:rsid w:val="00A244B1"/>
    <w:rsid w:val="00A324F4"/>
    <w:rsid w:val="00A32FC0"/>
    <w:rsid w:val="00A46862"/>
    <w:rsid w:val="00A55016"/>
    <w:rsid w:val="00A70D15"/>
    <w:rsid w:val="00A7564D"/>
    <w:rsid w:val="00A902A3"/>
    <w:rsid w:val="00A97123"/>
    <w:rsid w:val="00AB070E"/>
    <w:rsid w:val="00AB4173"/>
    <w:rsid w:val="00AD2535"/>
    <w:rsid w:val="00AE2EC1"/>
    <w:rsid w:val="00AF3A97"/>
    <w:rsid w:val="00B0198C"/>
    <w:rsid w:val="00B208CD"/>
    <w:rsid w:val="00B411EA"/>
    <w:rsid w:val="00B45FF8"/>
    <w:rsid w:val="00B6750A"/>
    <w:rsid w:val="00B71955"/>
    <w:rsid w:val="00B74786"/>
    <w:rsid w:val="00B840C4"/>
    <w:rsid w:val="00B8625C"/>
    <w:rsid w:val="00B864FA"/>
    <w:rsid w:val="00B963FC"/>
    <w:rsid w:val="00BB704F"/>
    <w:rsid w:val="00BC13C4"/>
    <w:rsid w:val="00BD1470"/>
    <w:rsid w:val="00BF35C6"/>
    <w:rsid w:val="00BF37A9"/>
    <w:rsid w:val="00BF5D1A"/>
    <w:rsid w:val="00C03CCC"/>
    <w:rsid w:val="00C16AE2"/>
    <w:rsid w:val="00C25701"/>
    <w:rsid w:val="00C272A5"/>
    <w:rsid w:val="00C34552"/>
    <w:rsid w:val="00C3703B"/>
    <w:rsid w:val="00C540AD"/>
    <w:rsid w:val="00C601C2"/>
    <w:rsid w:val="00C76156"/>
    <w:rsid w:val="00C819F4"/>
    <w:rsid w:val="00C87522"/>
    <w:rsid w:val="00C93DBE"/>
    <w:rsid w:val="00CA4914"/>
    <w:rsid w:val="00CB38DA"/>
    <w:rsid w:val="00CE2E44"/>
    <w:rsid w:val="00CE6BA5"/>
    <w:rsid w:val="00D01489"/>
    <w:rsid w:val="00D01832"/>
    <w:rsid w:val="00D018D5"/>
    <w:rsid w:val="00D02CF4"/>
    <w:rsid w:val="00D2154E"/>
    <w:rsid w:val="00D2200F"/>
    <w:rsid w:val="00D33255"/>
    <w:rsid w:val="00D43C6B"/>
    <w:rsid w:val="00D44949"/>
    <w:rsid w:val="00D723A1"/>
    <w:rsid w:val="00D74424"/>
    <w:rsid w:val="00D91908"/>
    <w:rsid w:val="00D94061"/>
    <w:rsid w:val="00D9641C"/>
    <w:rsid w:val="00D967BC"/>
    <w:rsid w:val="00D97003"/>
    <w:rsid w:val="00DA2BBB"/>
    <w:rsid w:val="00DA60A1"/>
    <w:rsid w:val="00DA6E6F"/>
    <w:rsid w:val="00DD05AF"/>
    <w:rsid w:val="00DD2EC5"/>
    <w:rsid w:val="00DE3F55"/>
    <w:rsid w:val="00DE561B"/>
    <w:rsid w:val="00DF758A"/>
    <w:rsid w:val="00E0204B"/>
    <w:rsid w:val="00E02B14"/>
    <w:rsid w:val="00E02E1C"/>
    <w:rsid w:val="00E03269"/>
    <w:rsid w:val="00E05B6D"/>
    <w:rsid w:val="00E11FF3"/>
    <w:rsid w:val="00E15E79"/>
    <w:rsid w:val="00E16529"/>
    <w:rsid w:val="00E20023"/>
    <w:rsid w:val="00E31AEC"/>
    <w:rsid w:val="00E477F7"/>
    <w:rsid w:val="00E51AB0"/>
    <w:rsid w:val="00E5674B"/>
    <w:rsid w:val="00E84EA3"/>
    <w:rsid w:val="00EA5B65"/>
    <w:rsid w:val="00EB1E45"/>
    <w:rsid w:val="00EB74AE"/>
    <w:rsid w:val="00EC3F19"/>
    <w:rsid w:val="00EC69A1"/>
    <w:rsid w:val="00ED0544"/>
    <w:rsid w:val="00ED22E4"/>
    <w:rsid w:val="00EE37D8"/>
    <w:rsid w:val="00EF0473"/>
    <w:rsid w:val="00F01359"/>
    <w:rsid w:val="00F04A15"/>
    <w:rsid w:val="00F05287"/>
    <w:rsid w:val="00F1167F"/>
    <w:rsid w:val="00F1377F"/>
    <w:rsid w:val="00F4389D"/>
    <w:rsid w:val="00F515C6"/>
    <w:rsid w:val="00F5637D"/>
    <w:rsid w:val="00F5660C"/>
    <w:rsid w:val="00F574FD"/>
    <w:rsid w:val="00F61ED2"/>
    <w:rsid w:val="00F7069D"/>
    <w:rsid w:val="00F756BB"/>
    <w:rsid w:val="00F777E7"/>
    <w:rsid w:val="00F80D37"/>
    <w:rsid w:val="00F97E6B"/>
    <w:rsid w:val="00FE22C8"/>
    <w:rsid w:val="00FE75AC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E49E90A"/>
  <w15:docId w15:val="{C9F793E4-1612-446F-A9FC-ADB23A10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C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9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641C"/>
    <w:rPr>
      <w:rFonts w:cs="Times New Roman"/>
    </w:rPr>
  </w:style>
  <w:style w:type="paragraph" w:styleId="Zpat">
    <w:name w:val="footer"/>
    <w:basedOn w:val="Normln"/>
    <w:link w:val="ZpatChar"/>
    <w:uiPriority w:val="99"/>
    <w:rsid w:val="00D9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9641C"/>
    <w:rPr>
      <w:rFonts w:cs="Times New Roman"/>
    </w:rPr>
  </w:style>
  <w:style w:type="character" w:styleId="Hypertextovodkaz">
    <w:name w:val="Hyperlink"/>
    <w:basedOn w:val="Standardnpsmoodstavce"/>
    <w:uiPriority w:val="99"/>
    <w:rsid w:val="00A97123"/>
    <w:rPr>
      <w:rFonts w:cs="Times New Roman"/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A97123"/>
    <w:rPr>
      <w:rFonts w:cs="Times New Roman"/>
      <w:color w:val="605E5C"/>
      <w:shd w:val="clear" w:color="auto" w:fill="E1DFDD"/>
    </w:rPr>
  </w:style>
  <w:style w:type="paragraph" w:styleId="Bezmezer">
    <w:name w:val="No Spacing"/>
    <w:uiPriority w:val="99"/>
    <w:qFormat/>
    <w:rsid w:val="00A32FC0"/>
    <w:rPr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rsid w:val="0026607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acr.fotbal.cz/vyjadreni-fotbalove-asociace-cr-k-prirodni-katastrofe-na-jizni-morave/a1444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enturasport.cz/dotace/kabina-2021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s://souteze.fotbal.cz/subjekty/subjekt/294" TargetMode="External"/><Relationship Id="rId4" Type="http://schemas.openxmlformats.org/officeDocument/2006/relationships/hyperlink" Target="mailto:fotbalcl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Řeháček, Lubomír</dc:creator>
  <cp:keywords/>
  <dc:description/>
  <cp:lastModifiedBy>Zbyněk Poppr</cp:lastModifiedBy>
  <cp:revision>11</cp:revision>
  <cp:lastPrinted>2021-03-23T20:30:00Z</cp:lastPrinted>
  <dcterms:created xsi:type="dcterms:W3CDTF">2021-06-28T09:57:00Z</dcterms:created>
  <dcterms:modified xsi:type="dcterms:W3CDTF">2021-06-28T12:08:00Z</dcterms:modified>
</cp:coreProperties>
</file>