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B7AF" w14:textId="77777777" w:rsidR="00094FED" w:rsidRDefault="00094FED" w:rsidP="00D9641C"/>
    <w:p w14:paraId="4D066A91" w14:textId="77777777" w:rsidR="00E95711" w:rsidRDefault="00E95711" w:rsidP="00C459F9">
      <w:pPr>
        <w:jc w:val="center"/>
        <w:rPr>
          <w:rFonts w:cs="Calibri"/>
          <w:b/>
          <w:sz w:val="32"/>
          <w:szCs w:val="32"/>
        </w:rPr>
      </w:pPr>
    </w:p>
    <w:p w14:paraId="38CA3E7F" w14:textId="48570277" w:rsidR="005631FF" w:rsidRPr="00FE7206" w:rsidRDefault="00E95711" w:rsidP="00C459F9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Úřední zpráva STK</w:t>
      </w:r>
    </w:p>
    <w:p w14:paraId="6A330975" w14:textId="79A0D6B2" w:rsidR="00944695" w:rsidRPr="00E95711" w:rsidRDefault="00094FED" w:rsidP="00944695">
      <w:pPr>
        <w:rPr>
          <w:rFonts w:cs="Calibri"/>
          <w:bCs/>
          <w:sz w:val="24"/>
          <w:szCs w:val="24"/>
        </w:rPr>
      </w:pPr>
      <w:r w:rsidRPr="00FE7206">
        <w:rPr>
          <w:rFonts w:cs="Calibri"/>
          <w:b/>
          <w:sz w:val="24"/>
          <w:szCs w:val="24"/>
        </w:rPr>
        <w:tab/>
      </w:r>
      <w:r w:rsidR="00944695" w:rsidRPr="00E95711">
        <w:rPr>
          <w:rFonts w:cs="Calibri"/>
          <w:bCs/>
          <w:sz w:val="24"/>
          <w:szCs w:val="24"/>
        </w:rPr>
        <w:t xml:space="preserve">- STK v souladu s § 5, odst. 4 Soutěžního řádu oznamuje, že soutěžní ročník 2021/2022 </w:t>
      </w:r>
    </w:p>
    <w:p w14:paraId="3FF8DFEA" w14:textId="29CD698D" w:rsidR="00E95711" w:rsidRPr="00E95711" w:rsidRDefault="00944695" w:rsidP="00944695">
      <w:pPr>
        <w:rPr>
          <w:rFonts w:cs="Calibri"/>
          <w:bCs/>
          <w:sz w:val="24"/>
          <w:szCs w:val="24"/>
        </w:rPr>
      </w:pPr>
      <w:r w:rsidRPr="00E95711">
        <w:rPr>
          <w:rFonts w:cs="Calibri"/>
          <w:bCs/>
          <w:sz w:val="24"/>
          <w:szCs w:val="24"/>
        </w:rPr>
        <w:t xml:space="preserve">je v soutěžích řízených </w:t>
      </w:r>
      <w:r w:rsidR="00E95711">
        <w:rPr>
          <w:rFonts w:cs="Calibri"/>
          <w:bCs/>
          <w:sz w:val="24"/>
          <w:szCs w:val="24"/>
        </w:rPr>
        <w:t>Okresním</w:t>
      </w:r>
      <w:r w:rsidRPr="00E95711">
        <w:rPr>
          <w:rFonts w:cs="Calibri"/>
          <w:bCs/>
          <w:sz w:val="24"/>
          <w:szCs w:val="24"/>
        </w:rPr>
        <w:t xml:space="preserve"> fotbalovým svazem </w:t>
      </w:r>
      <w:r w:rsidR="00E95711">
        <w:rPr>
          <w:rFonts w:cs="Calibri"/>
          <w:bCs/>
          <w:sz w:val="24"/>
          <w:szCs w:val="24"/>
        </w:rPr>
        <w:t xml:space="preserve">Česká Lípa </w:t>
      </w:r>
      <w:r w:rsidRPr="00E95711">
        <w:rPr>
          <w:rFonts w:cs="Calibri"/>
          <w:bCs/>
          <w:sz w:val="24"/>
          <w:szCs w:val="24"/>
        </w:rPr>
        <w:t xml:space="preserve">zahájen z rozhodnutí řídícího </w:t>
      </w:r>
    </w:p>
    <w:p w14:paraId="42FEC05E" w14:textId="2A595404" w:rsidR="00944695" w:rsidRPr="00E95711" w:rsidRDefault="00944695" w:rsidP="00944695">
      <w:pPr>
        <w:rPr>
          <w:rFonts w:cs="Calibri"/>
          <w:bCs/>
          <w:sz w:val="24"/>
          <w:szCs w:val="24"/>
        </w:rPr>
      </w:pPr>
      <w:r w:rsidRPr="00E95711">
        <w:rPr>
          <w:rFonts w:cs="Calibri"/>
          <w:bCs/>
          <w:sz w:val="24"/>
          <w:szCs w:val="24"/>
        </w:rPr>
        <w:t>orgánu soutěže k 1. červenci 2021.</w:t>
      </w:r>
    </w:p>
    <w:p w14:paraId="4226C172" w14:textId="77777777" w:rsidR="00944695" w:rsidRPr="00944695" w:rsidRDefault="00944695" w:rsidP="00944695">
      <w:pPr>
        <w:rPr>
          <w:rFonts w:cs="Calibri"/>
          <w:b/>
          <w:sz w:val="24"/>
          <w:szCs w:val="24"/>
        </w:rPr>
      </w:pPr>
    </w:p>
    <w:p w14:paraId="63D81072" w14:textId="77777777" w:rsidR="00944695" w:rsidRPr="00944695" w:rsidRDefault="00944695" w:rsidP="00944695">
      <w:pPr>
        <w:rPr>
          <w:rFonts w:cs="Calibri"/>
          <w:b/>
          <w:sz w:val="24"/>
          <w:szCs w:val="24"/>
        </w:rPr>
      </w:pPr>
    </w:p>
    <w:p w14:paraId="72FBE40A" w14:textId="77777777" w:rsidR="00944695" w:rsidRPr="00944695" w:rsidRDefault="00944695" w:rsidP="00944695">
      <w:pPr>
        <w:rPr>
          <w:rFonts w:cs="Calibri"/>
          <w:b/>
          <w:sz w:val="24"/>
          <w:szCs w:val="24"/>
        </w:rPr>
      </w:pPr>
    </w:p>
    <w:p w14:paraId="446852C9" w14:textId="77777777" w:rsidR="00944695" w:rsidRPr="00E95711" w:rsidRDefault="00944695" w:rsidP="00E95711">
      <w:pPr>
        <w:jc w:val="center"/>
        <w:rPr>
          <w:rFonts w:cs="Calibri"/>
          <w:bCs/>
          <w:sz w:val="24"/>
          <w:szCs w:val="24"/>
        </w:rPr>
      </w:pPr>
      <w:r w:rsidRPr="00E95711">
        <w:rPr>
          <w:rFonts w:cs="Calibri"/>
          <w:bCs/>
          <w:sz w:val="24"/>
          <w:szCs w:val="24"/>
        </w:rPr>
        <w:t>Proti rozhodnutí sportovně technické komise je přípustné odvolání účastníkem řízení k orgánu příslušnému o rozhodování o odvolání podle § 21 Procesního řádu FAČR, a to ve lhůtě sedmi dnů ode dne doručení rozhodnutí.</w:t>
      </w:r>
    </w:p>
    <w:p w14:paraId="5D1EEF52" w14:textId="0BDCB5A5" w:rsidR="00E95711" w:rsidRDefault="00944695" w:rsidP="00E95711">
      <w:pPr>
        <w:jc w:val="center"/>
        <w:rPr>
          <w:rFonts w:cs="Calibri"/>
          <w:bCs/>
          <w:sz w:val="24"/>
          <w:szCs w:val="24"/>
        </w:rPr>
      </w:pPr>
      <w:r w:rsidRPr="00E95711">
        <w:rPr>
          <w:rFonts w:cs="Calibri"/>
          <w:bCs/>
          <w:sz w:val="24"/>
          <w:szCs w:val="24"/>
        </w:rPr>
        <w:t>Doručením rozhodnutí se podle § 8 Procesního řádu FAČR rozumí následující den po dni uveřejnění rozhodnutí na úřední desce FAČR.</w:t>
      </w:r>
    </w:p>
    <w:p w14:paraId="2D312667" w14:textId="77777777" w:rsidR="00E95711" w:rsidRPr="00E95711" w:rsidRDefault="00E95711" w:rsidP="00E95711">
      <w:pPr>
        <w:jc w:val="center"/>
        <w:rPr>
          <w:rFonts w:cs="Calibri"/>
          <w:bCs/>
          <w:sz w:val="24"/>
          <w:szCs w:val="24"/>
        </w:rPr>
      </w:pPr>
    </w:p>
    <w:p w14:paraId="1C3A4C92" w14:textId="08EEE4CE" w:rsidR="005631FF" w:rsidRPr="00FE7206" w:rsidRDefault="00E95711" w:rsidP="00E95711">
      <w:pPr>
        <w:ind w:left="4956" w:firstLine="708"/>
        <w:rPr>
          <w:rFonts w:cs="Calibri"/>
          <w:sz w:val="24"/>
          <w:szCs w:val="24"/>
          <w:lang w:eastAsia="cs-CZ"/>
        </w:rPr>
      </w:pPr>
      <w:r>
        <w:rPr>
          <w:rFonts w:cs="Calibri"/>
          <w:sz w:val="24"/>
          <w:szCs w:val="24"/>
          <w:lang w:eastAsia="cs-CZ"/>
        </w:rPr>
        <w:pict w14:anchorId="43CA4C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65pt;height:55.85pt">
            <v:imagedata r:id="rId7" o:title="Ručně psané"/>
          </v:shape>
        </w:pict>
      </w:r>
    </w:p>
    <w:p w14:paraId="61C2B7CB" w14:textId="5CE02C00" w:rsidR="00094FED" w:rsidRDefault="005631FF" w:rsidP="003F531D">
      <w:pPr>
        <w:pStyle w:val="Bezmezer"/>
      </w:pPr>
      <w:r w:rsidRPr="00FE7206">
        <w:rPr>
          <w:rFonts w:cs="Calibri"/>
          <w:sz w:val="24"/>
          <w:szCs w:val="24"/>
          <w:lang w:eastAsia="cs-CZ"/>
        </w:rPr>
        <w:tab/>
      </w:r>
      <w:r w:rsidRPr="00FE7206">
        <w:rPr>
          <w:rFonts w:cs="Calibri"/>
          <w:sz w:val="24"/>
          <w:szCs w:val="24"/>
          <w:lang w:eastAsia="cs-CZ"/>
        </w:rPr>
        <w:tab/>
      </w:r>
      <w:r w:rsidRPr="00FE7206">
        <w:rPr>
          <w:rFonts w:cs="Calibri"/>
          <w:sz w:val="24"/>
          <w:szCs w:val="24"/>
          <w:lang w:eastAsia="cs-CZ"/>
        </w:rPr>
        <w:tab/>
      </w:r>
      <w:r w:rsidRPr="00FE7206">
        <w:rPr>
          <w:rFonts w:cs="Calibri"/>
          <w:sz w:val="24"/>
          <w:szCs w:val="24"/>
          <w:lang w:eastAsia="cs-CZ"/>
        </w:rPr>
        <w:tab/>
      </w:r>
      <w:r w:rsidRPr="00FE7206">
        <w:rPr>
          <w:rFonts w:cs="Calibri"/>
          <w:sz w:val="24"/>
          <w:szCs w:val="24"/>
          <w:lang w:eastAsia="cs-CZ"/>
        </w:rPr>
        <w:tab/>
      </w:r>
      <w:r w:rsidRPr="00FE7206">
        <w:rPr>
          <w:rFonts w:cs="Calibri"/>
          <w:sz w:val="24"/>
          <w:szCs w:val="24"/>
          <w:lang w:eastAsia="cs-CZ"/>
        </w:rPr>
        <w:tab/>
      </w:r>
      <w:r w:rsidRPr="00FE7206">
        <w:rPr>
          <w:rFonts w:cs="Calibri"/>
          <w:sz w:val="24"/>
          <w:szCs w:val="24"/>
          <w:lang w:eastAsia="cs-CZ"/>
        </w:rPr>
        <w:tab/>
      </w:r>
      <w:r w:rsidRPr="00FE7206">
        <w:rPr>
          <w:rFonts w:cs="Calibri"/>
          <w:sz w:val="24"/>
          <w:szCs w:val="24"/>
          <w:lang w:eastAsia="cs-CZ"/>
        </w:rPr>
        <w:tab/>
        <w:t xml:space="preserve">   </w:t>
      </w:r>
      <w:r w:rsidR="00CC2997">
        <w:rPr>
          <w:rFonts w:cs="Calibri"/>
          <w:sz w:val="24"/>
          <w:szCs w:val="24"/>
          <w:lang w:eastAsia="cs-CZ"/>
        </w:rPr>
        <w:t xml:space="preserve">   </w:t>
      </w:r>
      <w:r w:rsidRPr="00FE7206">
        <w:rPr>
          <w:rFonts w:cs="Calibri"/>
          <w:sz w:val="24"/>
          <w:szCs w:val="24"/>
          <w:lang w:eastAsia="cs-CZ"/>
        </w:rPr>
        <w:t>Zbyněk Poppr</w:t>
      </w:r>
      <w:r w:rsidRPr="00FE7206">
        <w:rPr>
          <w:rFonts w:cs="Calibri"/>
          <w:sz w:val="24"/>
          <w:szCs w:val="24"/>
          <w:lang w:eastAsia="cs-CZ"/>
        </w:rPr>
        <w:tab/>
      </w:r>
      <w:r w:rsidRPr="00FE7206">
        <w:rPr>
          <w:rFonts w:cs="Calibri"/>
          <w:sz w:val="24"/>
          <w:szCs w:val="24"/>
          <w:lang w:eastAsia="cs-CZ"/>
        </w:rPr>
        <w:tab/>
      </w:r>
      <w:r w:rsidRPr="00FE7206">
        <w:rPr>
          <w:rFonts w:cs="Calibri"/>
          <w:sz w:val="24"/>
          <w:szCs w:val="24"/>
          <w:lang w:eastAsia="cs-CZ"/>
        </w:rPr>
        <w:tab/>
      </w:r>
      <w:r w:rsidRPr="00FE7206">
        <w:rPr>
          <w:rFonts w:cs="Calibri"/>
          <w:sz w:val="24"/>
          <w:szCs w:val="24"/>
          <w:lang w:eastAsia="cs-CZ"/>
        </w:rPr>
        <w:tab/>
      </w:r>
      <w:r w:rsidRPr="00FE7206">
        <w:rPr>
          <w:rFonts w:cs="Calibri"/>
          <w:sz w:val="24"/>
          <w:szCs w:val="24"/>
          <w:lang w:eastAsia="cs-CZ"/>
        </w:rPr>
        <w:tab/>
      </w:r>
      <w:r w:rsidRPr="00FE7206">
        <w:rPr>
          <w:rFonts w:cs="Calibri"/>
          <w:sz w:val="24"/>
          <w:szCs w:val="24"/>
          <w:lang w:eastAsia="cs-CZ"/>
        </w:rPr>
        <w:tab/>
      </w:r>
      <w:r w:rsidRPr="00FE7206">
        <w:rPr>
          <w:rFonts w:cs="Calibri"/>
          <w:sz w:val="24"/>
          <w:szCs w:val="24"/>
          <w:lang w:eastAsia="cs-CZ"/>
        </w:rPr>
        <w:tab/>
      </w:r>
      <w:r w:rsidRPr="00FE7206">
        <w:rPr>
          <w:rFonts w:cs="Calibri"/>
          <w:sz w:val="24"/>
          <w:szCs w:val="24"/>
          <w:lang w:eastAsia="cs-CZ"/>
        </w:rPr>
        <w:tab/>
      </w:r>
      <w:r w:rsidRPr="00FE7206">
        <w:rPr>
          <w:rFonts w:cs="Calibri"/>
          <w:sz w:val="24"/>
          <w:szCs w:val="24"/>
          <w:lang w:eastAsia="cs-CZ"/>
        </w:rPr>
        <w:tab/>
      </w:r>
      <w:r w:rsidRPr="00FE7206">
        <w:rPr>
          <w:rFonts w:cs="Calibri"/>
          <w:sz w:val="24"/>
          <w:szCs w:val="24"/>
          <w:lang w:eastAsia="cs-CZ"/>
        </w:rPr>
        <w:tab/>
      </w:r>
      <w:r w:rsidRPr="00FE7206">
        <w:rPr>
          <w:rFonts w:cs="Calibri"/>
          <w:sz w:val="24"/>
          <w:szCs w:val="24"/>
          <w:lang w:eastAsia="cs-CZ"/>
        </w:rPr>
        <w:tab/>
        <w:t xml:space="preserve">předseda STK </w:t>
      </w:r>
      <w:r w:rsidR="00CC2997">
        <w:rPr>
          <w:rFonts w:cs="Calibri"/>
          <w:sz w:val="24"/>
          <w:szCs w:val="24"/>
          <w:lang w:eastAsia="cs-CZ"/>
        </w:rPr>
        <w:t>Č. Lípa</w:t>
      </w:r>
      <w:r w:rsidR="00094FED" w:rsidRPr="00FE7206">
        <w:rPr>
          <w:rFonts w:cs="Calibri"/>
          <w:sz w:val="24"/>
          <w:szCs w:val="24"/>
        </w:rPr>
        <w:tab/>
      </w:r>
      <w:r w:rsidR="00094FED">
        <w:tab/>
      </w:r>
    </w:p>
    <w:sectPr w:rsidR="00094FED" w:rsidSect="00673C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45" w:right="1133" w:bottom="1418" w:left="1134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98786" w14:textId="77777777" w:rsidR="00FE7206" w:rsidRDefault="00FE7206" w:rsidP="00D9641C">
      <w:pPr>
        <w:spacing w:after="0" w:line="240" w:lineRule="auto"/>
      </w:pPr>
      <w:r>
        <w:separator/>
      </w:r>
    </w:p>
  </w:endnote>
  <w:endnote w:type="continuationSeparator" w:id="0">
    <w:p w14:paraId="36A44685" w14:textId="77777777" w:rsidR="00FE7206" w:rsidRDefault="00FE7206" w:rsidP="00D9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B7D6" w14:textId="77777777" w:rsidR="00094FED" w:rsidRDefault="00094F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B7D7" w14:textId="77777777" w:rsidR="00094FED" w:rsidRDefault="00094FED">
    <w:pPr>
      <w:pStyle w:val="Zpat"/>
    </w:pPr>
  </w:p>
  <w:p w14:paraId="61C2B7D8" w14:textId="77777777" w:rsidR="00094FED" w:rsidRDefault="00094FE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B7DA" w14:textId="77777777" w:rsidR="00094FED" w:rsidRDefault="00094F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13A1B" w14:textId="77777777" w:rsidR="00FE7206" w:rsidRDefault="00FE7206" w:rsidP="00D9641C">
      <w:pPr>
        <w:spacing w:after="0" w:line="240" w:lineRule="auto"/>
      </w:pPr>
      <w:r>
        <w:separator/>
      </w:r>
    </w:p>
  </w:footnote>
  <w:footnote w:type="continuationSeparator" w:id="0">
    <w:p w14:paraId="77839238" w14:textId="77777777" w:rsidR="00FE7206" w:rsidRDefault="00FE7206" w:rsidP="00D9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B7D0" w14:textId="77777777" w:rsidR="00094FED" w:rsidRDefault="00E95711">
    <w:pPr>
      <w:pStyle w:val="Zhlav"/>
    </w:pPr>
    <w:r>
      <w:rPr>
        <w:noProof/>
        <w:lang w:eastAsia="cs-CZ"/>
      </w:rPr>
      <w:pict w14:anchorId="61C2B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376" o:spid="_x0000_s2049" type="#_x0000_t75" style="position:absolute;margin-left:0;margin-top:0;width:453.4pt;height:533.6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B7D1" w14:textId="77777777" w:rsidR="00094FED" w:rsidRPr="00100F5B" w:rsidRDefault="00E95711" w:rsidP="00416B63">
    <w:pPr>
      <w:spacing w:after="0" w:line="240" w:lineRule="auto"/>
      <w:ind w:left="1418"/>
      <w:rPr>
        <w:rFonts w:cs="Arial"/>
        <w:bCs/>
        <w:noProof/>
        <w:sz w:val="16"/>
        <w:szCs w:val="16"/>
        <w:lang w:eastAsia="cs-CZ"/>
      </w:rPr>
    </w:pPr>
    <w:r>
      <w:rPr>
        <w:noProof/>
        <w:lang w:eastAsia="cs-CZ"/>
      </w:rPr>
      <w:pict w14:anchorId="61C2B7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9" o:spid="_x0000_s2050" type="#_x0000_t75" style="position:absolute;left:0;text-align:left;margin-left:456.55pt;margin-top:-2.2pt;width:47.95pt;height:55.15pt;z-index:251656192;visibility:visible">
          <v:imagedata r:id="rId1" o:title=""/>
        </v:shape>
      </w:pict>
    </w:r>
    <w:r>
      <w:rPr>
        <w:noProof/>
        <w:lang w:eastAsia="cs-CZ"/>
      </w:rPr>
      <w:pict w14:anchorId="61C2B7DD">
        <v:shape id="Obrázek 30" o:spid="_x0000_s2051" type="#_x0000_t75" style="position:absolute;left:0;text-align:left;margin-left:31.3pt;margin-top:-12.3pt;width:50.4pt;height:64.8pt;z-index:-251657216;visibility:visible;mso-position-horizontal-relative:page" wrapcoords="-322 0 -322 21349 21600 21349 21600 0 -322 0">
          <v:imagedata r:id="rId2" o:title=""/>
          <w10:wrap type="tight" anchorx="margin"/>
        </v:shape>
      </w:pict>
    </w:r>
    <w:r w:rsidR="00094FED" w:rsidRPr="00100F5B">
      <w:rPr>
        <w:rFonts w:cs="Arial"/>
        <w:b/>
        <w:noProof/>
        <w:sz w:val="16"/>
        <w:szCs w:val="16"/>
        <w:lang w:eastAsia="cs-CZ"/>
      </w:rPr>
      <w:t>FOTBALOVÁ ASOCIACE ČESKÉ REPUBLIKY</w:t>
    </w:r>
    <w:r w:rsidR="00094FED" w:rsidRPr="00100F5B">
      <w:rPr>
        <w:rFonts w:cs="Arial"/>
        <w:bCs/>
        <w:noProof/>
        <w:sz w:val="16"/>
        <w:szCs w:val="16"/>
        <w:lang w:eastAsia="cs-CZ"/>
      </w:rPr>
      <w:t xml:space="preserve">     </w:t>
    </w:r>
    <w:r w:rsidR="00094FED" w:rsidRPr="00100F5B">
      <w:rPr>
        <w:rFonts w:cs="Arial"/>
        <w:bCs/>
        <w:noProof/>
        <w:sz w:val="16"/>
        <w:szCs w:val="16"/>
        <w:lang w:eastAsia="cs-CZ"/>
      </w:rPr>
      <w:tab/>
    </w:r>
    <w:r w:rsidR="00094FED">
      <w:rPr>
        <w:rFonts w:cs="Arial"/>
        <w:bCs/>
        <w:noProof/>
        <w:sz w:val="16"/>
        <w:szCs w:val="16"/>
        <w:lang w:eastAsia="cs-CZ"/>
      </w:rPr>
      <w:tab/>
    </w:r>
    <w:r w:rsidR="00094FED" w:rsidRPr="00100F5B">
      <w:rPr>
        <w:rFonts w:cs="Arial"/>
        <w:bCs/>
        <w:noProof/>
        <w:sz w:val="16"/>
        <w:szCs w:val="16"/>
        <w:lang w:eastAsia="cs-CZ"/>
      </w:rPr>
      <w:t>Předseda OFS</w:t>
    </w:r>
    <w:r w:rsidR="00094FED">
      <w:rPr>
        <w:rFonts w:cs="Arial"/>
        <w:bCs/>
        <w:noProof/>
        <w:sz w:val="16"/>
        <w:szCs w:val="16"/>
        <w:lang w:eastAsia="cs-CZ"/>
      </w:rPr>
      <w:t xml:space="preserve"> Česká Lípa</w:t>
    </w:r>
    <w:r w:rsidR="00094FED" w:rsidRPr="00100F5B">
      <w:rPr>
        <w:rFonts w:cs="Arial"/>
        <w:bCs/>
        <w:noProof/>
        <w:sz w:val="16"/>
        <w:szCs w:val="16"/>
        <w:lang w:eastAsia="cs-CZ"/>
      </w:rPr>
      <w:t>: Řeháček Lubomír</w:t>
    </w:r>
  </w:p>
  <w:p w14:paraId="61C2B7D2" w14:textId="77777777" w:rsidR="00094FED" w:rsidRDefault="00094FED" w:rsidP="00416B63">
    <w:pPr>
      <w:spacing w:after="0" w:line="240" w:lineRule="auto"/>
      <w:ind w:left="1418"/>
      <w:rPr>
        <w:rFonts w:cs="Arial"/>
        <w:bCs/>
        <w:noProof/>
        <w:sz w:val="16"/>
        <w:szCs w:val="16"/>
        <w:lang w:eastAsia="cs-CZ"/>
      </w:rPr>
    </w:pPr>
    <w:r w:rsidRPr="00100F5B">
      <w:rPr>
        <w:rFonts w:cs="Arial"/>
        <w:b/>
        <w:noProof/>
        <w:sz w:val="16"/>
        <w:szCs w:val="16"/>
        <w:lang w:eastAsia="cs-CZ"/>
      </w:rPr>
      <w:t>OKRESNÍ FOTBALOVÝ SVAZ ČESKÁ LÍPA</w:t>
    </w:r>
    <w:r w:rsidRPr="00100F5B">
      <w:rPr>
        <w:rFonts w:cs="Arial"/>
        <w:bCs/>
        <w:noProof/>
        <w:sz w:val="16"/>
        <w:szCs w:val="16"/>
        <w:lang w:eastAsia="cs-CZ"/>
      </w:rPr>
      <w:tab/>
      <w:t xml:space="preserve">     </w:t>
    </w:r>
    <w:r>
      <w:rPr>
        <w:rFonts w:cs="Arial"/>
        <w:bCs/>
        <w:noProof/>
        <w:sz w:val="16"/>
        <w:szCs w:val="16"/>
        <w:lang w:eastAsia="cs-CZ"/>
      </w:rPr>
      <w:tab/>
    </w:r>
    <w:r>
      <w:rPr>
        <w:rFonts w:cs="Arial"/>
        <w:bCs/>
        <w:noProof/>
        <w:sz w:val="16"/>
        <w:szCs w:val="16"/>
        <w:lang w:eastAsia="cs-CZ"/>
      </w:rPr>
      <w:tab/>
    </w:r>
    <w:r w:rsidRPr="00100F5B">
      <w:rPr>
        <w:rFonts w:cs="Arial"/>
        <w:bCs/>
        <w:noProof/>
        <w:sz w:val="16"/>
        <w:szCs w:val="16"/>
        <w:lang w:eastAsia="cs-CZ"/>
      </w:rPr>
      <w:t>Tel: 602 120</w:t>
    </w:r>
    <w:r>
      <w:rPr>
        <w:rFonts w:cs="Arial"/>
        <w:bCs/>
        <w:noProof/>
        <w:sz w:val="16"/>
        <w:szCs w:val="16"/>
        <w:lang w:eastAsia="cs-CZ"/>
      </w:rPr>
      <w:t> </w:t>
    </w:r>
    <w:r w:rsidRPr="00100F5B">
      <w:rPr>
        <w:rFonts w:cs="Arial"/>
        <w:bCs/>
        <w:noProof/>
        <w:sz w:val="16"/>
        <w:szCs w:val="16"/>
        <w:lang w:eastAsia="cs-CZ"/>
      </w:rPr>
      <w:t>637</w:t>
    </w:r>
    <w:r>
      <w:rPr>
        <w:rFonts w:cs="Arial"/>
        <w:bCs/>
        <w:noProof/>
        <w:sz w:val="16"/>
        <w:szCs w:val="16"/>
        <w:lang w:eastAsia="cs-CZ"/>
      </w:rPr>
      <w:t xml:space="preserve">, </w:t>
    </w:r>
    <w:r w:rsidRPr="00100F5B">
      <w:rPr>
        <w:rFonts w:cs="Arial"/>
        <w:bCs/>
        <w:noProof/>
        <w:sz w:val="16"/>
        <w:szCs w:val="16"/>
        <w:lang w:eastAsia="cs-CZ"/>
      </w:rPr>
      <w:t xml:space="preserve">Mail: </w:t>
    </w:r>
    <w:hyperlink r:id="rId3" w:history="1">
      <w:r w:rsidRPr="00100F5B">
        <w:rPr>
          <w:rStyle w:val="Hypertextovodkaz"/>
          <w:rFonts w:cs="Arial"/>
          <w:bCs/>
          <w:noProof/>
          <w:sz w:val="16"/>
          <w:szCs w:val="16"/>
          <w:lang w:eastAsia="cs-CZ"/>
        </w:rPr>
        <w:t>LRehacek@seznam.cz</w:t>
      </w:r>
    </w:hyperlink>
  </w:p>
  <w:p w14:paraId="61C2B7D3" w14:textId="77777777" w:rsidR="00094FED" w:rsidRPr="00100F5B" w:rsidRDefault="00094FED" w:rsidP="00416B63">
    <w:pPr>
      <w:spacing w:after="0" w:line="240" w:lineRule="auto"/>
      <w:ind w:left="1418"/>
      <w:rPr>
        <w:rFonts w:cs="Arial"/>
        <w:bCs/>
        <w:noProof/>
        <w:sz w:val="16"/>
        <w:szCs w:val="16"/>
        <w:lang w:eastAsia="cs-CZ"/>
      </w:rPr>
    </w:pPr>
    <w:r w:rsidRPr="00100F5B">
      <w:rPr>
        <w:rFonts w:cs="Arial"/>
        <w:bCs/>
        <w:noProof/>
        <w:sz w:val="16"/>
        <w:szCs w:val="16"/>
        <w:lang w:eastAsia="cs-CZ"/>
      </w:rPr>
      <w:t>Žižkova 231/1, 470 01  Česká Lípa 1</w:t>
    </w:r>
    <w:r w:rsidRPr="00100F5B">
      <w:rPr>
        <w:rFonts w:cs="Arial"/>
        <w:bCs/>
        <w:noProof/>
        <w:sz w:val="16"/>
        <w:szCs w:val="16"/>
        <w:lang w:eastAsia="cs-CZ"/>
      </w:rPr>
      <w:tab/>
      <w:t xml:space="preserve">                    </w:t>
    </w:r>
    <w:r>
      <w:rPr>
        <w:rFonts w:cs="Arial"/>
        <w:bCs/>
        <w:noProof/>
        <w:sz w:val="16"/>
        <w:szCs w:val="16"/>
        <w:lang w:eastAsia="cs-CZ"/>
      </w:rPr>
      <w:t xml:space="preserve">             </w:t>
    </w:r>
    <w:r>
      <w:rPr>
        <w:rFonts w:cs="Arial"/>
        <w:bCs/>
        <w:noProof/>
        <w:sz w:val="16"/>
        <w:szCs w:val="16"/>
        <w:lang w:eastAsia="cs-CZ"/>
      </w:rPr>
      <w:tab/>
      <w:t>STK OFS Česká Lípa: Poppr Zbyněk</w:t>
    </w:r>
  </w:p>
  <w:p w14:paraId="61C2B7D4" w14:textId="77777777" w:rsidR="00094FED" w:rsidRDefault="00094FED" w:rsidP="00416B63">
    <w:pPr>
      <w:pStyle w:val="Zhlav"/>
      <w:tabs>
        <w:tab w:val="clear" w:pos="4536"/>
        <w:tab w:val="clear" w:pos="9072"/>
      </w:tabs>
      <w:ind w:left="1418"/>
      <w:rPr>
        <w:bCs/>
        <w:sz w:val="16"/>
        <w:szCs w:val="16"/>
      </w:rPr>
    </w:pPr>
    <w:r w:rsidRPr="00100F5B">
      <w:rPr>
        <w:bCs/>
        <w:sz w:val="16"/>
        <w:szCs w:val="16"/>
      </w:rPr>
      <w:t>IČ: 01555243</w:t>
    </w:r>
    <w:r>
      <w:rPr>
        <w:bCs/>
        <w:sz w:val="16"/>
        <w:szCs w:val="16"/>
      </w:rPr>
      <w:t>,</w:t>
    </w:r>
    <w:r w:rsidRPr="00100F5B">
      <w:rPr>
        <w:bCs/>
        <w:sz w:val="16"/>
        <w:szCs w:val="16"/>
      </w:rPr>
      <w:t xml:space="preserve"> Č.Ú: 241107554/0300 ČSOB</w:t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 w:rsidRPr="004B0B75">
      <w:rPr>
        <w:bCs/>
        <w:sz w:val="16"/>
        <w:szCs w:val="16"/>
      </w:rPr>
      <w:t>Tel: 737 162 596, Mail: fotbalcl@seznam.cz</w:t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</w:p>
  <w:p w14:paraId="61C2B7D5" w14:textId="77777777" w:rsidR="00094FED" w:rsidRPr="00100F5B" w:rsidRDefault="00094FED" w:rsidP="00416B63">
    <w:pPr>
      <w:pStyle w:val="Zhlav"/>
      <w:tabs>
        <w:tab w:val="clear" w:pos="4536"/>
        <w:tab w:val="left" w:pos="5670"/>
      </w:tabs>
      <w:ind w:left="1418"/>
      <w:rPr>
        <w:bCs/>
        <w:sz w:val="16"/>
        <w:szCs w:val="16"/>
      </w:rPr>
    </w:pPr>
    <w:r w:rsidRPr="00100F5B">
      <w:rPr>
        <w:bCs/>
        <w:sz w:val="16"/>
        <w:szCs w:val="16"/>
      </w:rPr>
      <w:t xml:space="preserve">Web: </w:t>
    </w:r>
    <w:hyperlink r:id="rId4" w:history="1">
      <w:r w:rsidRPr="00C04DFA">
        <w:rPr>
          <w:rStyle w:val="Hypertextovodkaz"/>
          <w:bCs/>
          <w:sz w:val="16"/>
          <w:szCs w:val="16"/>
        </w:rPr>
        <w:t>https://souteze.fotbal.cz/subjekty/subjekt/294</w:t>
      </w:r>
    </w:hyperlink>
    <w:r>
      <w:rPr>
        <w:bCs/>
        <w:sz w:val="16"/>
        <w:szCs w:val="16"/>
      </w:rPr>
      <w:t xml:space="preserve"> </w:t>
    </w:r>
    <w:r>
      <w:rPr>
        <w:bCs/>
        <w:sz w:val="16"/>
        <w:szCs w:val="16"/>
      </w:rPr>
      <w:tab/>
    </w:r>
    <w:r w:rsidRPr="00673C25">
      <w:rPr>
        <w:bCs/>
        <w:sz w:val="16"/>
        <w:szCs w:val="16"/>
      </w:rPr>
      <w:t>Facebook, Instagram – OFS Česká Lípa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B7D9" w14:textId="77777777" w:rsidR="00094FED" w:rsidRDefault="00E95711">
    <w:pPr>
      <w:pStyle w:val="Zhlav"/>
    </w:pPr>
    <w:r>
      <w:rPr>
        <w:noProof/>
        <w:lang w:eastAsia="cs-CZ"/>
      </w:rPr>
      <w:pict w14:anchorId="61C2B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375" o:spid="_x0000_s2052" type="#_x0000_t75" style="position:absolute;margin-left:0;margin-top:0;width:453.4pt;height:533.6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F24A6"/>
    <w:multiLevelType w:val="hybridMultilevel"/>
    <w:tmpl w:val="B9CAEBE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B963D9"/>
    <w:multiLevelType w:val="hybridMultilevel"/>
    <w:tmpl w:val="0282AE38"/>
    <w:lvl w:ilvl="0" w:tplc="1C624802">
      <w:start w:val="1"/>
      <w:numFmt w:val="lowerLetter"/>
      <w:lvlText w:val="%1)"/>
      <w:lvlJc w:val="left"/>
      <w:pPr>
        <w:ind w:left="1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2" w15:restartNumberingAfterBreak="0">
    <w:nsid w:val="4300294A"/>
    <w:multiLevelType w:val="hybridMultilevel"/>
    <w:tmpl w:val="B0064A3C"/>
    <w:lvl w:ilvl="0" w:tplc="D124DEB0">
      <w:start w:val="1"/>
      <w:numFmt w:val="decimal"/>
      <w:lvlText w:val="%1."/>
      <w:lvlJc w:val="left"/>
      <w:pPr>
        <w:ind w:left="1066" w:hanging="706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9E75F8"/>
    <w:multiLevelType w:val="hybridMultilevel"/>
    <w:tmpl w:val="04D22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C16231"/>
    <w:multiLevelType w:val="hybridMultilevel"/>
    <w:tmpl w:val="B78886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FB1945"/>
    <w:multiLevelType w:val="hybridMultilevel"/>
    <w:tmpl w:val="EDF43F68"/>
    <w:lvl w:ilvl="0" w:tplc="E76488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ACC5EAE"/>
    <w:multiLevelType w:val="hybridMultilevel"/>
    <w:tmpl w:val="2FF657CC"/>
    <w:lvl w:ilvl="0" w:tplc="A91C3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641C"/>
    <w:rsid w:val="000225B0"/>
    <w:rsid w:val="00040CD3"/>
    <w:rsid w:val="000470B9"/>
    <w:rsid w:val="000553DE"/>
    <w:rsid w:val="00062869"/>
    <w:rsid w:val="00094FED"/>
    <w:rsid w:val="000B4678"/>
    <w:rsid w:val="000C7E7E"/>
    <w:rsid w:val="000D03B9"/>
    <w:rsid w:val="000E6413"/>
    <w:rsid w:val="00100F5B"/>
    <w:rsid w:val="0011240C"/>
    <w:rsid w:val="001143C2"/>
    <w:rsid w:val="00131287"/>
    <w:rsid w:val="001761F5"/>
    <w:rsid w:val="001806F0"/>
    <w:rsid w:val="00196A88"/>
    <w:rsid w:val="001A1E32"/>
    <w:rsid w:val="001B1C6C"/>
    <w:rsid w:val="001B425E"/>
    <w:rsid w:val="001B6840"/>
    <w:rsid w:val="00210721"/>
    <w:rsid w:val="00282C2F"/>
    <w:rsid w:val="00300955"/>
    <w:rsid w:val="0030326F"/>
    <w:rsid w:val="0031074D"/>
    <w:rsid w:val="003277E2"/>
    <w:rsid w:val="00353B06"/>
    <w:rsid w:val="00355A26"/>
    <w:rsid w:val="0036448E"/>
    <w:rsid w:val="00393D3C"/>
    <w:rsid w:val="003A18F0"/>
    <w:rsid w:val="003B2BED"/>
    <w:rsid w:val="003C0EFD"/>
    <w:rsid w:val="003C3040"/>
    <w:rsid w:val="003C358B"/>
    <w:rsid w:val="003D0ECC"/>
    <w:rsid w:val="003D354E"/>
    <w:rsid w:val="003D52A2"/>
    <w:rsid w:val="003E3CBA"/>
    <w:rsid w:val="003F531D"/>
    <w:rsid w:val="00412494"/>
    <w:rsid w:val="00416B63"/>
    <w:rsid w:val="00424CF2"/>
    <w:rsid w:val="004303BF"/>
    <w:rsid w:val="00434527"/>
    <w:rsid w:val="00483B58"/>
    <w:rsid w:val="004A51B0"/>
    <w:rsid w:val="004A7E77"/>
    <w:rsid w:val="004B0B75"/>
    <w:rsid w:val="004E0AE3"/>
    <w:rsid w:val="004E7F8D"/>
    <w:rsid w:val="004F3B4F"/>
    <w:rsid w:val="00524F14"/>
    <w:rsid w:val="00537895"/>
    <w:rsid w:val="005578C0"/>
    <w:rsid w:val="00560987"/>
    <w:rsid w:val="005631FF"/>
    <w:rsid w:val="00582B35"/>
    <w:rsid w:val="00586655"/>
    <w:rsid w:val="00587954"/>
    <w:rsid w:val="00591C0B"/>
    <w:rsid w:val="005B1044"/>
    <w:rsid w:val="005B7AB7"/>
    <w:rsid w:val="005C69A8"/>
    <w:rsid w:val="005E52B2"/>
    <w:rsid w:val="005F504A"/>
    <w:rsid w:val="006322BC"/>
    <w:rsid w:val="00673C25"/>
    <w:rsid w:val="006A0C7B"/>
    <w:rsid w:val="006D611F"/>
    <w:rsid w:val="006D6B54"/>
    <w:rsid w:val="006E2E53"/>
    <w:rsid w:val="0070233A"/>
    <w:rsid w:val="00716CD1"/>
    <w:rsid w:val="00725EA4"/>
    <w:rsid w:val="00756E45"/>
    <w:rsid w:val="00773ADE"/>
    <w:rsid w:val="0079422B"/>
    <w:rsid w:val="007A1B4A"/>
    <w:rsid w:val="007D342F"/>
    <w:rsid w:val="00837B16"/>
    <w:rsid w:val="00856491"/>
    <w:rsid w:val="008A173E"/>
    <w:rsid w:val="008B4BCC"/>
    <w:rsid w:val="008D05F3"/>
    <w:rsid w:val="008F29D4"/>
    <w:rsid w:val="008F2C1C"/>
    <w:rsid w:val="009155C0"/>
    <w:rsid w:val="00925A39"/>
    <w:rsid w:val="00932FF8"/>
    <w:rsid w:val="00944695"/>
    <w:rsid w:val="00966036"/>
    <w:rsid w:val="00986167"/>
    <w:rsid w:val="009B05ED"/>
    <w:rsid w:val="009B3628"/>
    <w:rsid w:val="009C341D"/>
    <w:rsid w:val="009F05B7"/>
    <w:rsid w:val="009F20A7"/>
    <w:rsid w:val="009F67B6"/>
    <w:rsid w:val="00A12477"/>
    <w:rsid w:val="00A32FC0"/>
    <w:rsid w:val="00A90E0B"/>
    <w:rsid w:val="00A97123"/>
    <w:rsid w:val="00AB70BD"/>
    <w:rsid w:val="00AC19F3"/>
    <w:rsid w:val="00AE23F8"/>
    <w:rsid w:val="00B2375D"/>
    <w:rsid w:val="00B27407"/>
    <w:rsid w:val="00B43B7C"/>
    <w:rsid w:val="00B46052"/>
    <w:rsid w:val="00B46A0D"/>
    <w:rsid w:val="00B62038"/>
    <w:rsid w:val="00BA0AF0"/>
    <w:rsid w:val="00BA4B90"/>
    <w:rsid w:val="00BF3750"/>
    <w:rsid w:val="00C04DFA"/>
    <w:rsid w:val="00C1118B"/>
    <w:rsid w:val="00C16991"/>
    <w:rsid w:val="00C37546"/>
    <w:rsid w:val="00C43773"/>
    <w:rsid w:val="00C459F9"/>
    <w:rsid w:val="00C6192A"/>
    <w:rsid w:val="00C86047"/>
    <w:rsid w:val="00C86998"/>
    <w:rsid w:val="00C86C2A"/>
    <w:rsid w:val="00CA41C5"/>
    <w:rsid w:val="00CA47F0"/>
    <w:rsid w:val="00CC2997"/>
    <w:rsid w:val="00CC530F"/>
    <w:rsid w:val="00CC5A79"/>
    <w:rsid w:val="00D05344"/>
    <w:rsid w:val="00D1748A"/>
    <w:rsid w:val="00D44B23"/>
    <w:rsid w:val="00D9641C"/>
    <w:rsid w:val="00DC1E32"/>
    <w:rsid w:val="00DD2154"/>
    <w:rsid w:val="00DF0EFC"/>
    <w:rsid w:val="00DF76BD"/>
    <w:rsid w:val="00E02E1C"/>
    <w:rsid w:val="00E11B49"/>
    <w:rsid w:val="00E13D3D"/>
    <w:rsid w:val="00E31120"/>
    <w:rsid w:val="00E42F5D"/>
    <w:rsid w:val="00E70F22"/>
    <w:rsid w:val="00E84C81"/>
    <w:rsid w:val="00E95711"/>
    <w:rsid w:val="00EA488A"/>
    <w:rsid w:val="00EC2C22"/>
    <w:rsid w:val="00EE0201"/>
    <w:rsid w:val="00F0298C"/>
    <w:rsid w:val="00F1548D"/>
    <w:rsid w:val="00F16817"/>
    <w:rsid w:val="00F16AD9"/>
    <w:rsid w:val="00F16F28"/>
    <w:rsid w:val="00F56AC7"/>
    <w:rsid w:val="00FA22B8"/>
    <w:rsid w:val="00FA40F1"/>
    <w:rsid w:val="00FB5F29"/>
    <w:rsid w:val="00FE686F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1C2B7AF"/>
  <w15:docId w15:val="{E0B321BC-88B7-488F-ADEB-59E73252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FC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96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D9641C"/>
    <w:rPr>
      <w:rFonts w:cs="Times New Roman"/>
    </w:rPr>
  </w:style>
  <w:style w:type="paragraph" w:styleId="Zpat">
    <w:name w:val="footer"/>
    <w:basedOn w:val="Normln"/>
    <w:link w:val="ZpatChar"/>
    <w:uiPriority w:val="99"/>
    <w:rsid w:val="00D96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D9641C"/>
    <w:rPr>
      <w:rFonts w:cs="Times New Roman"/>
    </w:rPr>
  </w:style>
  <w:style w:type="character" w:styleId="Hypertextovodkaz">
    <w:name w:val="Hyperlink"/>
    <w:uiPriority w:val="99"/>
    <w:rsid w:val="00A97123"/>
    <w:rPr>
      <w:rFonts w:cs="Times New Roman"/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A97123"/>
    <w:rPr>
      <w:rFonts w:cs="Times New Roman"/>
      <w:color w:val="605E5C"/>
      <w:shd w:val="clear" w:color="auto" w:fill="E1DFDD"/>
    </w:rPr>
  </w:style>
  <w:style w:type="paragraph" w:styleId="Bezmezer">
    <w:name w:val="No Spacing"/>
    <w:uiPriority w:val="99"/>
    <w:qFormat/>
    <w:rsid w:val="00A32FC0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B46052"/>
    <w:pPr>
      <w:ind w:left="720"/>
      <w:contextualSpacing/>
    </w:pPr>
  </w:style>
  <w:style w:type="character" w:styleId="Nevyeenzmnka">
    <w:name w:val="Unresolved Mention"/>
    <w:uiPriority w:val="99"/>
    <w:semiHidden/>
    <w:unhideWhenUsed/>
    <w:rsid w:val="005B1044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5B104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Rehacek@seznam.cz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s://souteze.fotbal.cz/subjekty/subjekt/294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93</Words>
  <Characters>554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Řeháček, Lubomír</dc:creator>
  <cp:keywords/>
  <dc:description/>
  <cp:lastModifiedBy>Zbyněk Poppr</cp:lastModifiedBy>
  <cp:revision>22</cp:revision>
  <cp:lastPrinted>2021-03-23T20:29:00Z</cp:lastPrinted>
  <dcterms:created xsi:type="dcterms:W3CDTF">2021-05-31T20:52:00Z</dcterms:created>
  <dcterms:modified xsi:type="dcterms:W3CDTF">2021-07-04T19:46:00Z</dcterms:modified>
</cp:coreProperties>
</file>