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69" w:rsidRDefault="00C54669" w:rsidP="00C54669">
      <w:pPr>
        <w:ind w:right="-2"/>
        <w:rPr>
          <w:rFonts w:ascii="Franklin Gothic Medium" w:eastAsia="Arial Unicode MS" w:hAnsi="Franklin Gothic Medium"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88265</wp:posOffset>
            </wp:positionV>
            <wp:extent cx="363346" cy="537845"/>
            <wp:effectExtent l="0" t="0" r="0" b="0"/>
            <wp:wrapNone/>
            <wp:docPr id="47" name="obrázek 47" descr="Znak 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nak FAČ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6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eastAsia="Arial Unicode MS" w:hAnsi="Franklin Gothic Medium"/>
          <w:bCs/>
        </w:rPr>
        <w:t xml:space="preserve">   </w:t>
      </w:r>
      <w:r w:rsidR="00204F7F">
        <w:rPr>
          <w:rFonts w:ascii="Franklin Gothic Medium" w:eastAsia="Arial Unicode MS" w:hAnsi="Franklin Gothic Medium"/>
          <w:bCs/>
        </w:rPr>
        <w:t xml:space="preserve">                                                                              </w:t>
      </w:r>
      <w:r>
        <w:rPr>
          <w:rFonts w:ascii="Franklin Gothic Medium" w:eastAsia="Arial Unicode MS" w:hAnsi="Franklin Gothic Medium"/>
          <w:bCs/>
        </w:rPr>
        <w:t xml:space="preserve"> </w:t>
      </w:r>
      <w:r w:rsidR="00204F7F">
        <w:rPr>
          <w:rFonts w:ascii="Franklin Gothic Medium" w:eastAsia="Arial Unicode MS" w:hAnsi="Franklin Gothic Medium"/>
          <w:bCs/>
          <w:noProof/>
        </w:rPr>
        <w:drawing>
          <wp:inline distT="0" distB="0" distL="0" distR="0" wp14:anchorId="496485E8" wp14:editId="3071F81D">
            <wp:extent cx="666750" cy="669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pozad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39" cy="7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69" w:rsidRDefault="00C54669" w:rsidP="00C54669">
      <w:pPr>
        <w:rPr>
          <w:rFonts w:ascii="Franklin Gothic Medium" w:eastAsia="Arial Unicode MS" w:hAnsi="Franklin Gothic Medium"/>
          <w:sz w:val="18"/>
          <w:szCs w:val="18"/>
        </w:rPr>
      </w:pPr>
      <w:r>
        <w:rPr>
          <w:rFonts w:ascii="Franklin Gothic Medium" w:eastAsia="Arial Unicode MS" w:hAnsi="Franklin Gothic Medium"/>
          <w:szCs w:val="28"/>
        </w:rPr>
        <w:t xml:space="preserve">                   </w:t>
      </w:r>
      <w:r>
        <w:rPr>
          <w:rFonts w:ascii="Franklin Gothic Medium" w:eastAsia="Arial Unicode MS" w:hAnsi="Franklin Gothic Medium"/>
          <w:sz w:val="20"/>
        </w:rPr>
        <w:t xml:space="preserve">                            </w:t>
      </w:r>
    </w:p>
    <w:tbl>
      <w:tblPr>
        <w:tblpPr w:leftFromText="141" w:rightFromText="141" w:vertAnchor="text" w:horzAnchor="margin" w:tblpY="-7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</w:tblGrid>
      <w:tr w:rsidR="00204F7F" w:rsidTr="00204F7F">
        <w:trPr>
          <w:trHeight w:val="407"/>
        </w:trPr>
        <w:tc>
          <w:tcPr>
            <w:tcW w:w="384" w:type="dxa"/>
          </w:tcPr>
          <w:p w:rsidR="00204F7F" w:rsidRDefault="00204F7F" w:rsidP="00204F7F">
            <w:pPr>
              <w:ind w:right="-709"/>
            </w:pPr>
          </w:p>
        </w:tc>
        <w:tc>
          <w:tcPr>
            <w:tcW w:w="384" w:type="dxa"/>
          </w:tcPr>
          <w:p w:rsidR="00204F7F" w:rsidRDefault="00204F7F" w:rsidP="00204F7F">
            <w:pPr>
              <w:ind w:right="-709"/>
            </w:pPr>
          </w:p>
        </w:tc>
        <w:tc>
          <w:tcPr>
            <w:tcW w:w="384" w:type="dxa"/>
          </w:tcPr>
          <w:p w:rsidR="00204F7F" w:rsidRDefault="00204F7F" w:rsidP="00204F7F">
            <w:pPr>
              <w:ind w:right="-709"/>
            </w:pPr>
          </w:p>
        </w:tc>
        <w:tc>
          <w:tcPr>
            <w:tcW w:w="384" w:type="dxa"/>
          </w:tcPr>
          <w:p w:rsidR="00204F7F" w:rsidRDefault="00204F7F" w:rsidP="00204F7F">
            <w:pPr>
              <w:ind w:right="-709"/>
            </w:pPr>
          </w:p>
        </w:tc>
        <w:tc>
          <w:tcPr>
            <w:tcW w:w="384" w:type="dxa"/>
          </w:tcPr>
          <w:p w:rsidR="00204F7F" w:rsidRDefault="00204F7F" w:rsidP="00204F7F">
            <w:pPr>
              <w:ind w:right="-709"/>
            </w:pPr>
          </w:p>
        </w:tc>
        <w:tc>
          <w:tcPr>
            <w:tcW w:w="384" w:type="dxa"/>
          </w:tcPr>
          <w:p w:rsidR="00204F7F" w:rsidRDefault="00204F7F" w:rsidP="00204F7F">
            <w:pPr>
              <w:ind w:right="-709"/>
            </w:pPr>
          </w:p>
        </w:tc>
        <w:tc>
          <w:tcPr>
            <w:tcW w:w="384" w:type="dxa"/>
          </w:tcPr>
          <w:p w:rsidR="00204F7F" w:rsidRDefault="00204F7F" w:rsidP="00204F7F">
            <w:pPr>
              <w:ind w:right="-709"/>
            </w:pPr>
          </w:p>
        </w:tc>
      </w:tr>
    </w:tbl>
    <w:p w:rsidR="00C54669" w:rsidRDefault="00204F7F" w:rsidP="00204F7F">
      <w:pPr>
        <w:rPr>
          <w:rFonts w:ascii="Impact" w:hAnsi="Impact"/>
          <w:b/>
          <w:bCs/>
          <w:sz w:val="40"/>
          <w:szCs w:val="40"/>
        </w:rPr>
      </w:pPr>
      <w:r>
        <w:rPr>
          <w:rFonts w:ascii="Impact" w:hAnsi="Impact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>Číslo oddílu</w:t>
      </w:r>
      <w:r>
        <w:t xml:space="preserve"> </w:t>
      </w:r>
      <w:r w:rsidRPr="005D67AF">
        <w:rPr>
          <w:rFonts w:ascii="Arial" w:hAnsi="Arial" w:cs="Arial"/>
          <w:sz w:val="20"/>
        </w:rPr>
        <w:t>(klubu)</w:t>
      </w:r>
      <w:r>
        <w:t xml:space="preserve">    </w:t>
      </w:r>
    </w:p>
    <w:p w:rsidR="00204F7F" w:rsidRDefault="00204F7F" w:rsidP="00204F7F">
      <w:pPr>
        <w:rPr>
          <w:rFonts w:ascii="Impact" w:hAnsi="Impact"/>
          <w:b/>
          <w:bCs/>
          <w:sz w:val="40"/>
          <w:szCs w:val="40"/>
        </w:rPr>
      </w:pPr>
    </w:p>
    <w:p w:rsidR="00C54669" w:rsidRDefault="00C54669" w:rsidP="00204F7F">
      <w:pPr>
        <w:rPr>
          <w:rFonts w:ascii="Impact" w:hAnsi="Impact"/>
          <w:b/>
          <w:bCs/>
          <w:sz w:val="40"/>
          <w:szCs w:val="40"/>
        </w:rPr>
      </w:pPr>
      <w:r>
        <w:rPr>
          <w:rFonts w:ascii="Impact" w:hAnsi="Impact"/>
          <w:b/>
          <w:bCs/>
          <w:sz w:val="40"/>
          <w:szCs w:val="40"/>
        </w:rPr>
        <w:t xml:space="preserve"> SEZNAM    HRÁČŮ    PRO    SDRUŽENÝ    START</w:t>
      </w:r>
      <w:bookmarkStart w:id="0" w:name="_GoBack"/>
      <w:bookmarkEnd w:id="0"/>
    </w:p>
    <w:p w:rsidR="00C54669" w:rsidRDefault="00C54669" w:rsidP="00C54669">
      <w:pPr>
        <w:rPr>
          <w:rFonts w:ascii="Arial" w:hAnsi="Arial" w:cs="Arial"/>
          <w:sz w:val="22"/>
          <w:szCs w:val="22"/>
        </w:rPr>
      </w:pPr>
    </w:p>
    <w:p w:rsidR="00C54669" w:rsidRDefault="00C54669" w:rsidP="00C546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Fotbalový klub / </w:t>
      </w:r>
      <w:proofErr w:type="gramStart"/>
      <w:r>
        <w:rPr>
          <w:rFonts w:ascii="Arial" w:hAnsi="Arial" w:cs="Arial"/>
          <w:sz w:val="22"/>
          <w:szCs w:val="22"/>
        </w:rPr>
        <w:t>oddíl :  __________________________________________________________________</w:t>
      </w:r>
      <w:proofErr w:type="gramEnd"/>
    </w:p>
    <w:p w:rsidR="00C54669" w:rsidRDefault="00C54669" w:rsidP="00C54669">
      <w:pPr>
        <w:rPr>
          <w:rFonts w:ascii="Arial" w:hAnsi="Arial" w:cs="Arial"/>
          <w:sz w:val="22"/>
          <w:szCs w:val="22"/>
        </w:rPr>
      </w:pPr>
    </w:p>
    <w:p w:rsidR="00C54669" w:rsidRDefault="00C54669" w:rsidP="00C546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Platí pro </w:t>
      </w:r>
      <w:proofErr w:type="gramStart"/>
      <w:r>
        <w:rPr>
          <w:rFonts w:ascii="Arial" w:hAnsi="Arial" w:cs="Arial"/>
          <w:sz w:val="22"/>
          <w:szCs w:val="22"/>
        </w:rPr>
        <w:t>soutěž : ______________________________    Období</w:t>
      </w:r>
      <w:proofErr w:type="gramEnd"/>
      <w:r>
        <w:rPr>
          <w:rFonts w:ascii="Arial" w:hAnsi="Arial" w:cs="Arial"/>
          <w:sz w:val="22"/>
          <w:szCs w:val="22"/>
        </w:rPr>
        <w:t xml:space="preserve">: _____________________ </w:t>
      </w:r>
    </w:p>
    <w:p w:rsidR="00C54669" w:rsidRDefault="00C54669" w:rsidP="00C54669">
      <w:pPr>
        <w:rPr>
          <w:rFonts w:ascii="Arial" w:hAnsi="Arial" w:cs="Arial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290"/>
        <w:gridCol w:w="2693"/>
        <w:gridCol w:w="2410"/>
        <w:gridCol w:w="1559"/>
      </w:tblGrid>
      <w:tr w:rsidR="00C54669" w:rsidTr="008D07EF">
        <w:trPr>
          <w:trHeight w:val="420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Pč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Pr="00224FEB" w:rsidRDefault="00C54669" w:rsidP="008D07EF">
            <w:pPr>
              <w:jc w:val="center"/>
              <w:rPr>
                <w:rFonts w:ascii="Arial" w:eastAsia="Arial Unicode MS" w:hAnsi="Arial" w:cs="Arial Unicode MS"/>
                <w:b/>
                <w:color w:val="FF0000"/>
                <w:sz w:val="20"/>
              </w:rPr>
            </w:pPr>
            <w:r w:rsidRPr="00224FEB">
              <w:rPr>
                <w:rFonts w:ascii="Arial" w:hAnsi="Arial"/>
                <w:b/>
                <w:color w:val="FF0000"/>
                <w:sz w:val="20"/>
              </w:rPr>
              <w:t>Identifikační číslo FAČR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Jméno a příjmení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Poznámky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Změny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4669" w:rsidRDefault="00C54669" w:rsidP="008D07EF">
            <w:pPr>
              <w:rPr>
                <w:rFonts w:ascii="Arial" w:hAnsi="Arial"/>
                <w:sz w:val="20"/>
              </w:rPr>
            </w:pPr>
          </w:p>
        </w:tc>
      </w:tr>
      <w:tr w:rsidR="00C54669" w:rsidTr="008D07EF">
        <w:trPr>
          <w:trHeight w:val="34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669" w:rsidRDefault="00C54669" w:rsidP="008D07E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54669" w:rsidRDefault="00C54669" w:rsidP="008D07EF">
            <w:pPr>
              <w:rPr>
                <w:rFonts w:ascii="Arial" w:hAnsi="Arial"/>
                <w:sz w:val="20"/>
              </w:rPr>
            </w:pPr>
          </w:p>
        </w:tc>
      </w:tr>
    </w:tbl>
    <w:p w:rsidR="00C54669" w:rsidRDefault="00C54669" w:rsidP="00C54669">
      <w:pPr>
        <w:rPr>
          <w:sz w:val="6"/>
          <w:szCs w:val="6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356"/>
        <w:gridCol w:w="1620"/>
        <w:gridCol w:w="2501"/>
        <w:gridCol w:w="1559"/>
      </w:tblGrid>
      <w:tr w:rsidR="00C54669" w:rsidTr="008D07EF">
        <w:trPr>
          <w:trHeight w:val="330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Funkcionáři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Jméno a příjmení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Odbor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  <w:proofErr w:type="gramStart"/>
            <w:r>
              <w:rPr>
                <w:rFonts w:ascii="Arial" w:hAnsi="Arial"/>
                <w:sz w:val="20"/>
              </w:rPr>
              <w:t>kvalifikace</w:t>
            </w:r>
            <w:proofErr w:type="gramEnd"/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Adresa bydliště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</w:tr>
      <w:tr w:rsidR="00C54669" w:rsidTr="008D07EF">
        <w:trPr>
          <w:trHeight w:val="282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Trenér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283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Asistent trenéra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283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Ved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družstva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C54669" w:rsidTr="008D07EF">
        <w:trPr>
          <w:trHeight w:val="283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Org.</w:t>
            </w:r>
            <w:proofErr w:type="gramStart"/>
            <w:r>
              <w:rPr>
                <w:rFonts w:ascii="Arial" w:hAnsi="Arial"/>
                <w:sz w:val="20"/>
              </w:rPr>
              <w:t>prac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  <w:proofErr w:type="gramStart"/>
            <w:r>
              <w:rPr>
                <w:rFonts w:ascii="Arial" w:hAnsi="Arial"/>
                <w:sz w:val="20"/>
              </w:rPr>
              <w:t>oddílu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4669" w:rsidRDefault="00C54669" w:rsidP="008D07EF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C54669" w:rsidRDefault="00C54669" w:rsidP="00C54669"/>
    <w:p w:rsidR="00C54669" w:rsidRDefault="00C54669" w:rsidP="00C546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Razítko</w:t>
      </w:r>
      <w:r>
        <w:rPr>
          <w:rFonts w:ascii="Arial" w:hAnsi="Arial" w:cs="Arial"/>
          <w:sz w:val="20"/>
        </w:rPr>
        <w:tab/>
        <w:t xml:space="preserve"> klubu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</w:t>
      </w:r>
      <w:r w:rsidR="00B13C64">
        <w:rPr>
          <w:rFonts w:ascii="Arial" w:hAnsi="Arial" w:cs="Arial"/>
          <w:sz w:val="20"/>
        </w:rPr>
        <w:t xml:space="preserve"> </w:t>
      </w:r>
      <w:r w:rsidR="00204F7F">
        <w:rPr>
          <w:rFonts w:ascii="Arial" w:hAnsi="Arial" w:cs="Arial"/>
          <w:sz w:val="20"/>
        </w:rPr>
        <w:t xml:space="preserve"> V………………..….. dne : ..…………</w:t>
      </w:r>
      <w:proofErr w:type="gramStart"/>
      <w:r w:rsidR="00204F7F">
        <w:rPr>
          <w:rFonts w:ascii="Arial" w:hAnsi="Arial" w:cs="Arial"/>
          <w:sz w:val="20"/>
        </w:rPr>
        <w:t>….2021</w:t>
      </w:r>
      <w:proofErr w:type="gramEnd"/>
    </w:p>
    <w:p w:rsidR="00C54669" w:rsidRDefault="00C54669" w:rsidP="00C546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:rsidR="00C54669" w:rsidRDefault="00C54669" w:rsidP="00C54669">
      <w:pPr>
        <w:rPr>
          <w:rFonts w:ascii="Arial" w:hAnsi="Arial" w:cs="Arial"/>
          <w:sz w:val="20"/>
        </w:rPr>
      </w:pPr>
    </w:p>
    <w:p w:rsidR="00C54669" w:rsidRDefault="00C54669" w:rsidP="00C54669">
      <w:pPr>
        <w:rPr>
          <w:rFonts w:ascii="Arial" w:hAnsi="Arial" w:cs="Arial"/>
          <w:sz w:val="20"/>
        </w:rPr>
      </w:pPr>
    </w:p>
    <w:p w:rsidR="00C54669" w:rsidRDefault="00C54669" w:rsidP="00C546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Razítko řídícího orgánu soutěže</w:t>
      </w:r>
    </w:p>
    <w:p w:rsidR="00C54669" w:rsidRDefault="00C54669" w:rsidP="00C54669">
      <w:pPr>
        <w:rPr>
          <w:rFonts w:ascii="Arial" w:hAnsi="Arial" w:cs="Arial"/>
          <w:sz w:val="20"/>
        </w:rPr>
      </w:pPr>
    </w:p>
    <w:p w:rsidR="00C54669" w:rsidRDefault="00C54669" w:rsidP="00C54669">
      <w:pPr>
        <w:rPr>
          <w:rFonts w:ascii="Arial" w:hAnsi="Arial" w:cs="Arial"/>
          <w:sz w:val="20"/>
        </w:rPr>
      </w:pPr>
    </w:p>
    <w:p w:rsidR="00C54669" w:rsidRDefault="00C54669" w:rsidP="00C54669">
      <w:pPr>
        <w:rPr>
          <w:rFonts w:ascii="Arial" w:hAnsi="Arial" w:cs="Arial"/>
          <w:sz w:val="20"/>
        </w:rPr>
      </w:pPr>
    </w:p>
    <w:p w:rsidR="00C54669" w:rsidRDefault="00C54669" w:rsidP="00C546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Podpis  sekretáře                  Podpis  předsedy klubu                                    Podpis předsedy STK</w:t>
      </w:r>
    </w:p>
    <w:p w:rsidR="00C54669" w:rsidRDefault="00C54669" w:rsidP="00C54669">
      <w:pPr>
        <w:rPr>
          <w:rFonts w:ascii="Arial" w:hAnsi="Arial" w:cs="Arial"/>
          <w:b/>
          <w:i/>
          <w:sz w:val="18"/>
          <w:szCs w:val="18"/>
        </w:rPr>
      </w:pPr>
    </w:p>
    <w:p w:rsidR="00C54669" w:rsidRDefault="00C54669" w:rsidP="00C54669">
      <w:r w:rsidRPr="00C92148">
        <w:rPr>
          <w:rFonts w:ascii="Arial" w:hAnsi="Arial" w:cs="Arial"/>
          <w:b/>
          <w:i/>
          <w:color w:val="FF0000"/>
          <w:sz w:val="22"/>
          <w:szCs w:val="18"/>
        </w:rPr>
        <w:t>Poznámka:  Do seznamu se uvádí pouze hráči startující na registrační průkaz jiného klubu než je klub právně odpovědný</w:t>
      </w:r>
      <w:r>
        <w:rPr>
          <w:rFonts w:ascii="Arial" w:hAnsi="Arial" w:cs="Arial"/>
          <w:b/>
          <w:i/>
          <w:color w:val="FF0000"/>
          <w:sz w:val="22"/>
          <w:szCs w:val="18"/>
        </w:rPr>
        <w:t>.</w:t>
      </w:r>
    </w:p>
    <w:p w:rsidR="00C54669" w:rsidRDefault="00C54669" w:rsidP="00C54669">
      <w:pPr>
        <w:rPr>
          <w:rFonts w:ascii="Arial" w:hAnsi="Arial" w:cs="Arial"/>
          <w:sz w:val="10"/>
          <w:szCs w:val="10"/>
        </w:rPr>
      </w:pPr>
    </w:p>
    <w:p w:rsidR="001B7542" w:rsidRDefault="001B7542"/>
    <w:sectPr w:rsidR="001B7542" w:rsidSect="00204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28" w:rsidRDefault="00513528" w:rsidP="00204F7F">
      <w:r>
        <w:separator/>
      </w:r>
    </w:p>
  </w:endnote>
  <w:endnote w:type="continuationSeparator" w:id="0">
    <w:p w:rsidR="00513528" w:rsidRDefault="00513528" w:rsidP="002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F" w:rsidRDefault="00204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F" w:rsidRDefault="00204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F" w:rsidRDefault="00204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28" w:rsidRDefault="00513528" w:rsidP="00204F7F">
      <w:r>
        <w:separator/>
      </w:r>
    </w:p>
  </w:footnote>
  <w:footnote w:type="continuationSeparator" w:id="0">
    <w:p w:rsidR="00513528" w:rsidRDefault="00513528" w:rsidP="0020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F" w:rsidRDefault="00204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F" w:rsidRDefault="00204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F" w:rsidRDefault="00204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69"/>
    <w:rsid w:val="001A5C1D"/>
    <w:rsid w:val="001B7542"/>
    <w:rsid w:val="00204F7F"/>
    <w:rsid w:val="004B5268"/>
    <w:rsid w:val="00513528"/>
    <w:rsid w:val="005B6717"/>
    <w:rsid w:val="00743857"/>
    <w:rsid w:val="00864AD7"/>
    <w:rsid w:val="00892679"/>
    <w:rsid w:val="00B13C64"/>
    <w:rsid w:val="00C252AF"/>
    <w:rsid w:val="00C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97C3"/>
  <w15:docId w15:val="{FA7A5C90-AE4D-438B-B7C9-A7083B0C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69"/>
    <w:rPr>
      <w:rFonts w:ascii="Tahoma" w:eastAsia="Times New Roman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04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7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04F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7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1085</Characters>
  <Application>Microsoft Office Word</Application>
  <DocSecurity>0</DocSecurity>
  <Lines>271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Luzny</dc:creator>
  <cp:keywords>class='Internal'</cp:keywords>
  <dc:description/>
  <cp:lastModifiedBy>Janda, Miroslav</cp:lastModifiedBy>
  <cp:revision>2</cp:revision>
  <dcterms:created xsi:type="dcterms:W3CDTF">2021-07-02T06:58:00Z</dcterms:created>
  <dcterms:modified xsi:type="dcterms:W3CDTF">2021-07-02T06:58:00Z</dcterms:modified>
</cp:coreProperties>
</file>