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63CA" w14:textId="77777777" w:rsidR="004B6F07" w:rsidRPr="002972E6" w:rsidRDefault="004B6F07" w:rsidP="00D9641C">
      <w:pPr>
        <w:rPr>
          <w:sz w:val="16"/>
          <w:szCs w:val="16"/>
        </w:rPr>
      </w:pPr>
    </w:p>
    <w:p w14:paraId="239363CB" w14:textId="77777777" w:rsidR="004B6F07" w:rsidRPr="005C192D" w:rsidRDefault="004B6F07" w:rsidP="00282C2F">
      <w:pPr>
        <w:rPr>
          <w:b/>
          <w:sz w:val="24"/>
          <w:szCs w:val="24"/>
        </w:rPr>
      </w:pPr>
      <w:r w:rsidRPr="005C192D">
        <w:rPr>
          <w:b/>
          <w:sz w:val="24"/>
          <w:szCs w:val="24"/>
        </w:rPr>
        <w:t xml:space="preserve">                        </w:t>
      </w:r>
      <w:r w:rsidRPr="005C192D">
        <w:rPr>
          <w:b/>
          <w:sz w:val="24"/>
          <w:szCs w:val="24"/>
        </w:rPr>
        <w:tab/>
      </w:r>
      <w:r w:rsidRPr="005C192D">
        <w:rPr>
          <w:b/>
          <w:sz w:val="24"/>
          <w:szCs w:val="24"/>
        </w:rPr>
        <w:tab/>
      </w:r>
      <w:r w:rsidRPr="005C19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5C192D">
        <w:rPr>
          <w:b/>
          <w:sz w:val="24"/>
          <w:szCs w:val="24"/>
        </w:rPr>
        <w:t xml:space="preserve">Zápis STK OFS </w:t>
      </w:r>
      <w:r>
        <w:rPr>
          <w:b/>
          <w:sz w:val="24"/>
          <w:szCs w:val="24"/>
        </w:rPr>
        <w:t>21-08-02</w:t>
      </w:r>
    </w:p>
    <w:p w14:paraId="239363CC" w14:textId="77777777" w:rsidR="004B6F07" w:rsidRPr="005C192D" w:rsidRDefault="004B6F07" w:rsidP="00D44B23">
      <w:pPr>
        <w:rPr>
          <w:b/>
          <w:sz w:val="24"/>
          <w:szCs w:val="24"/>
        </w:rPr>
      </w:pPr>
      <w:r w:rsidRPr="005C192D">
        <w:rPr>
          <w:b/>
          <w:sz w:val="24"/>
          <w:szCs w:val="24"/>
        </w:rPr>
        <w:t xml:space="preserve">STK projednala: </w:t>
      </w:r>
    </w:p>
    <w:p w14:paraId="239363CD" w14:textId="77777777" w:rsidR="004B6F07" w:rsidRDefault="004B6F07" w:rsidP="00D05344">
      <w:pPr>
        <w:pStyle w:val="Odstavecseseznamem"/>
        <w:numPr>
          <w:ilvl w:val="0"/>
          <w:numId w:val="7"/>
        </w:numPr>
        <w:ind w:left="142"/>
        <w:rPr>
          <w:rFonts w:cs="Calibri"/>
          <w:b/>
          <w:bCs/>
          <w:color w:val="000000"/>
          <w:sz w:val="24"/>
          <w:szCs w:val="24"/>
          <w:lang w:eastAsia="cs-CZ"/>
        </w:rPr>
      </w:pPr>
      <w:r w:rsidRPr="005C192D">
        <w:rPr>
          <w:rFonts w:cs="Calibri"/>
          <w:b/>
          <w:bCs/>
          <w:color w:val="000000"/>
          <w:sz w:val="24"/>
          <w:szCs w:val="24"/>
          <w:lang w:eastAsia="cs-CZ"/>
        </w:rPr>
        <w:t>Hlášená přátelská a turnajová utkání:</w:t>
      </w:r>
    </w:p>
    <w:p w14:paraId="239363CE" w14:textId="77777777" w:rsidR="004B6F07" w:rsidRPr="009C2E32" w:rsidRDefault="004B6F07" w:rsidP="009C2E32">
      <w:pPr>
        <w:pStyle w:val="Odstavecseseznamem"/>
        <w:ind w:left="142"/>
        <w:rPr>
          <w:rFonts w:cs="Calibri"/>
          <w:color w:val="000000"/>
          <w:sz w:val="24"/>
          <w:szCs w:val="24"/>
          <w:lang w:eastAsia="cs-CZ"/>
        </w:rPr>
      </w:pPr>
      <w:r w:rsidRPr="009C2E32">
        <w:rPr>
          <w:rFonts w:cs="Calibri"/>
          <w:color w:val="000000"/>
          <w:sz w:val="24"/>
          <w:szCs w:val="24"/>
          <w:lang w:eastAsia="cs-CZ"/>
        </w:rPr>
        <w:t>- sch</w:t>
      </w:r>
      <w:r>
        <w:rPr>
          <w:rFonts w:cs="Calibri"/>
          <w:color w:val="000000"/>
          <w:sz w:val="24"/>
          <w:szCs w:val="24"/>
          <w:lang w:eastAsia="cs-CZ"/>
        </w:rPr>
        <w:t>v</w:t>
      </w:r>
      <w:r w:rsidRPr="009C2E32">
        <w:rPr>
          <w:rFonts w:cs="Calibri"/>
          <w:color w:val="000000"/>
          <w:sz w:val="24"/>
          <w:szCs w:val="24"/>
          <w:lang w:eastAsia="cs-CZ"/>
        </w:rPr>
        <w:t>álen</w:t>
      </w:r>
      <w:r>
        <w:rPr>
          <w:rFonts w:cs="Calibri"/>
          <w:color w:val="000000"/>
          <w:sz w:val="24"/>
          <w:szCs w:val="24"/>
          <w:lang w:eastAsia="cs-CZ"/>
        </w:rPr>
        <w:t>y propozice turnaje pořádaného klubem Noviny dne 7.8.2021</w:t>
      </w:r>
    </w:p>
    <w:p w14:paraId="239363CF" w14:textId="77777777" w:rsidR="004B6F07" w:rsidRPr="00CC5421" w:rsidRDefault="004B6F07" w:rsidP="00D51D70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</w:p>
    <w:p w14:paraId="239363D0" w14:textId="77777777" w:rsidR="004B6F07" w:rsidRDefault="004B6F07" w:rsidP="00671710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 w:rsidRPr="004B5686">
        <w:rPr>
          <w:rFonts w:cs="Calibri"/>
          <w:color w:val="000000"/>
          <w:sz w:val="24"/>
          <w:szCs w:val="24"/>
          <w:lang w:eastAsia="cs-CZ"/>
        </w:rPr>
        <w:t xml:space="preserve">STK upozorňuje na termín otevřených hlášenek pro </w:t>
      </w:r>
      <w:r w:rsidRPr="00671710">
        <w:rPr>
          <w:rFonts w:cs="Calibri"/>
          <w:color w:val="000000"/>
          <w:sz w:val="24"/>
          <w:szCs w:val="24"/>
          <w:lang w:eastAsia="cs-CZ"/>
        </w:rPr>
        <w:t>soutěže mládeží do 13.8.2021.</w:t>
      </w:r>
    </w:p>
    <w:p w14:paraId="239363D1" w14:textId="77777777" w:rsidR="004B6F07" w:rsidRDefault="004B6F07" w:rsidP="00FF0CAC">
      <w:pPr>
        <w:pStyle w:val="Odstavecseseznamem"/>
        <w:ind w:left="142"/>
        <w:rPr>
          <w:rFonts w:cs="Calibri"/>
          <w:color w:val="000000"/>
          <w:sz w:val="24"/>
          <w:szCs w:val="24"/>
          <w:lang w:eastAsia="cs-CZ"/>
        </w:rPr>
      </w:pPr>
    </w:p>
    <w:p w14:paraId="239363D2" w14:textId="77777777" w:rsidR="004B6F07" w:rsidRPr="00671710" w:rsidRDefault="004B6F07" w:rsidP="00671710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STK bere na vědomí vyhlášení nových </w:t>
      </w:r>
      <w:r w:rsidRPr="00FF0CAC">
        <w:rPr>
          <w:rFonts w:cs="Calibri"/>
          <w:color w:val="000000"/>
          <w:sz w:val="24"/>
          <w:szCs w:val="24"/>
          <w:lang w:eastAsia="cs-CZ"/>
        </w:rPr>
        <w:t>hygienicko-protiepidemick</w:t>
      </w:r>
      <w:r>
        <w:rPr>
          <w:rFonts w:cs="Calibri"/>
          <w:color w:val="000000"/>
          <w:sz w:val="24"/>
          <w:szCs w:val="24"/>
          <w:lang w:eastAsia="cs-CZ"/>
        </w:rPr>
        <w:t>ých</w:t>
      </w:r>
      <w:r w:rsidRPr="00FF0CAC">
        <w:rPr>
          <w:rFonts w:cs="Calibri"/>
          <w:color w:val="000000"/>
          <w:sz w:val="24"/>
          <w:szCs w:val="24"/>
          <w:lang w:eastAsia="cs-CZ"/>
        </w:rPr>
        <w:t xml:space="preserve"> opatření pro konání amatérských soutěží</w:t>
      </w:r>
      <w:r>
        <w:rPr>
          <w:rFonts w:cs="Calibri"/>
          <w:color w:val="000000"/>
          <w:sz w:val="24"/>
          <w:szCs w:val="24"/>
          <w:lang w:eastAsia="cs-CZ"/>
        </w:rPr>
        <w:t xml:space="preserve"> vydaných 30.7.2021, které byly přeposlány klubům</w:t>
      </w:r>
    </w:p>
    <w:p w14:paraId="239363D3" w14:textId="77777777" w:rsidR="004B6F07" w:rsidRPr="004B5686" w:rsidRDefault="004B6F07" w:rsidP="004B5686">
      <w:pPr>
        <w:pStyle w:val="Odstavecseseznamem"/>
        <w:rPr>
          <w:rFonts w:cs="Calibri"/>
          <w:color w:val="000000"/>
          <w:sz w:val="24"/>
          <w:szCs w:val="24"/>
          <w:lang w:eastAsia="cs-CZ"/>
        </w:rPr>
      </w:pPr>
    </w:p>
    <w:p w14:paraId="239363D4" w14:textId="77777777" w:rsidR="004B6F07" w:rsidRDefault="004B6F07" w:rsidP="005E27B1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 w:rsidRPr="001D2041">
        <w:rPr>
          <w:rFonts w:cs="Calibri"/>
          <w:color w:val="000000"/>
          <w:sz w:val="24"/>
          <w:szCs w:val="24"/>
          <w:lang w:eastAsia="cs-CZ"/>
        </w:rPr>
        <w:t>STK upozorňuje a žádá o provedení kontroly rozlosování jednotlivých soutěží a v případě zjištění jakékoli nesrovnalosti je povinností zúčastněných klubů, rozhodčích a delegátů ihned uvědomit řídící orgán (STK)</w:t>
      </w:r>
    </w:p>
    <w:p w14:paraId="239363D5" w14:textId="77777777" w:rsidR="004B6F07" w:rsidRDefault="004B6F07" w:rsidP="00AB53E1">
      <w:pPr>
        <w:pStyle w:val="Odstavecseseznamem"/>
        <w:rPr>
          <w:rFonts w:cs="Calibri"/>
          <w:color w:val="000000"/>
          <w:sz w:val="24"/>
          <w:szCs w:val="24"/>
          <w:lang w:eastAsia="cs-CZ"/>
        </w:rPr>
      </w:pPr>
    </w:p>
    <w:p w14:paraId="239363D6" w14:textId="77777777" w:rsidR="004B6F07" w:rsidRDefault="004B6F07" w:rsidP="00A12D79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 w:rsidRPr="001A65E5">
        <w:rPr>
          <w:rFonts w:cs="Calibri"/>
          <w:color w:val="000000"/>
          <w:sz w:val="24"/>
          <w:szCs w:val="24"/>
          <w:lang w:eastAsia="cs-CZ"/>
        </w:rPr>
        <w:t>Termínová listina pro jarní část soutěží 2022 bude vydaná v návaznosti na vyšší soutěže, poté bude moci ŘO v systému otevřít rozlosování i jarní</w:t>
      </w:r>
      <w:r>
        <w:rPr>
          <w:rFonts w:cs="Calibri"/>
          <w:color w:val="000000"/>
          <w:sz w:val="24"/>
          <w:szCs w:val="24"/>
          <w:lang w:eastAsia="cs-CZ"/>
        </w:rPr>
        <w:t>ch</w:t>
      </w:r>
      <w:r w:rsidRPr="001A65E5">
        <w:rPr>
          <w:rFonts w:cs="Calibri"/>
          <w:color w:val="000000"/>
          <w:sz w:val="24"/>
          <w:szCs w:val="24"/>
          <w:lang w:eastAsia="cs-CZ"/>
        </w:rPr>
        <w:t xml:space="preserve"> část</w:t>
      </w:r>
      <w:r>
        <w:rPr>
          <w:rFonts w:cs="Calibri"/>
          <w:color w:val="000000"/>
          <w:sz w:val="24"/>
          <w:szCs w:val="24"/>
          <w:lang w:eastAsia="cs-CZ"/>
        </w:rPr>
        <w:t>í</w:t>
      </w:r>
      <w:r w:rsidRPr="001A65E5">
        <w:rPr>
          <w:rFonts w:cs="Calibri"/>
          <w:color w:val="000000"/>
          <w:sz w:val="24"/>
          <w:szCs w:val="24"/>
          <w:lang w:eastAsia="cs-CZ"/>
        </w:rPr>
        <w:t xml:space="preserve"> soutěží (</w:t>
      </w:r>
      <w:r>
        <w:rPr>
          <w:rFonts w:cs="Calibri"/>
          <w:color w:val="000000"/>
          <w:sz w:val="24"/>
          <w:szCs w:val="24"/>
          <w:lang w:eastAsia="cs-CZ"/>
        </w:rPr>
        <w:t xml:space="preserve">počítáme </w:t>
      </w:r>
      <w:r w:rsidRPr="001A65E5">
        <w:rPr>
          <w:rFonts w:cs="Calibri"/>
          <w:color w:val="000000"/>
          <w:sz w:val="24"/>
          <w:szCs w:val="24"/>
          <w:lang w:eastAsia="cs-CZ"/>
        </w:rPr>
        <w:t>v průběhu září 2021)</w:t>
      </w:r>
    </w:p>
    <w:p w14:paraId="239363D7" w14:textId="77777777" w:rsidR="004B6F07" w:rsidRDefault="004B6F07" w:rsidP="00A12D79">
      <w:pPr>
        <w:pStyle w:val="Odstavecseseznamem"/>
        <w:rPr>
          <w:rFonts w:cs="Calibri"/>
          <w:color w:val="000000"/>
          <w:sz w:val="24"/>
          <w:szCs w:val="24"/>
          <w:lang w:eastAsia="cs-CZ"/>
        </w:rPr>
      </w:pPr>
    </w:p>
    <w:p w14:paraId="239363D8" w14:textId="76D07B9D" w:rsidR="004B6F07" w:rsidRPr="00A12D79" w:rsidRDefault="004B6F07" w:rsidP="00A12D79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 w:rsidRPr="00A12D79">
        <w:rPr>
          <w:rFonts w:cs="Calibri"/>
          <w:color w:val="000000"/>
          <w:sz w:val="24"/>
          <w:szCs w:val="24"/>
          <w:lang w:eastAsia="cs-CZ"/>
        </w:rPr>
        <w:t xml:space="preserve">STK tímto upřesňuje termíny pro předložení dokumentů pro </w:t>
      </w:r>
      <w:r w:rsidRPr="00A241EB">
        <w:rPr>
          <w:rFonts w:cs="Calibri"/>
          <w:b/>
          <w:bCs/>
          <w:color w:val="000000"/>
          <w:sz w:val="24"/>
          <w:szCs w:val="24"/>
          <w:lang w:eastAsia="cs-CZ"/>
        </w:rPr>
        <w:t xml:space="preserve">sdružená mužstva </w:t>
      </w:r>
      <w:r w:rsidR="00DC23F4" w:rsidRPr="00A241EB">
        <w:rPr>
          <w:rFonts w:cs="Calibri"/>
          <w:b/>
          <w:bCs/>
          <w:color w:val="000000"/>
          <w:sz w:val="24"/>
          <w:szCs w:val="24"/>
          <w:lang w:eastAsia="cs-CZ"/>
        </w:rPr>
        <w:t>mužů</w:t>
      </w:r>
      <w:r w:rsidR="00DC23F4">
        <w:rPr>
          <w:rFonts w:cs="Calibri"/>
          <w:color w:val="000000"/>
          <w:sz w:val="24"/>
          <w:szCs w:val="24"/>
          <w:lang w:eastAsia="cs-CZ"/>
        </w:rPr>
        <w:t>:</w:t>
      </w:r>
    </w:p>
    <w:p w14:paraId="239363D9" w14:textId="77777777" w:rsidR="004B6F07" w:rsidRPr="00A12D79" w:rsidRDefault="004B6F07" w:rsidP="00A12D79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 w:rsidRPr="00A12D79">
        <w:rPr>
          <w:rFonts w:cs="Calibri"/>
          <w:color w:val="000000"/>
          <w:sz w:val="24"/>
          <w:szCs w:val="24"/>
          <w:lang w:eastAsia="cs-CZ"/>
        </w:rPr>
        <w:t xml:space="preserve">- podepsaná smlouva statutárními zástupci klubů a razítky od obou mužstev bude zaslána (ve formátu </w:t>
      </w:r>
      <w:proofErr w:type="spellStart"/>
      <w:r w:rsidRPr="00A12D79">
        <w:rPr>
          <w:rFonts w:cs="Calibri"/>
          <w:color w:val="000000"/>
          <w:sz w:val="24"/>
          <w:szCs w:val="24"/>
          <w:lang w:eastAsia="cs-CZ"/>
        </w:rPr>
        <w:t>pdf</w:t>
      </w:r>
      <w:proofErr w:type="spellEnd"/>
      <w:r w:rsidRPr="00A12D79">
        <w:rPr>
          <w:rFonts w:cs="Calibri"/>
          <w:color w:val="000000"/>
          <w:sz w:val="24"/>
          <w:szCs w:val="24"/>
          <w:lang w:eastAsia="cs-CZ"/>
        </w:rPr>
        <w:t>)</w:t>
      </w:r>
      <w:r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Pr="00A12D79">
        <w:rPr>
          <w:rFonts w:cs="Calibri"/>
          <w:color w:val="000000"/>
          <w:sz w:val="24"/>
          <w:szCs w:val="24"/>
          <w:lang w:eastAsia="cs-CZ"/>
        </w:rPr>
        <w:t xml:space="preserve">emailem na </w:t>
      </w:r>
      <w:hyperlink r:id="rId7" w:history="1">
        <w:r w:rsidRPr="00F41907">
          <w:rPr>
            <w:rStyle w:val="Hypertextovodkaz"/>
            <w:rFonts w:cs="Calibri"/>
            <w:sz w:val="24"/>
            <w:szCs w:val="24"/>
            <w:lang w:eastAsia="cs-CZ"/>
          </w:rPr>
          <w:t>fotbalcl@seznam.cz</w:t>
        </w:r>
      </w:hyperlink>
      <w:r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Pr="00A12D79">
        <w:rPr>
          <w:rFonts w:cs="Calibri"/>
          <w:color w:val="000000"/>
          <w:sz w:val="24"/>
          <w:szCs w:val="24"/>
          <w:lang w:eastAsia="cs-CZ"/>
        </w:rPr>
        <w:t xml:space="preserve"> nejpozději do </w:t>
      </w:r>
      <w:r>
        <w:rPr>
          <w:rFonts w:cs="Calibri"/>
          <w:color w:val="000000"/>
          <w:sz w:val="24"/>
          <w:szCs w:val="24"/>
          <w:lang w:eastAsia="cs-CZ"/>
        </w:rPr>
        <w:t>4</w:t>
      </w:r>
      <w:r w:rsidRPr="00A12D79">
        <w:rPr>
          <w:rFonts w:cs="Calibri"/>
          <w:color w:val="000000"/>
          <w:sz w:val="24"/>
          <w:szCs w:val="24"/>
          <w:lang w:eastAsia="cs-CZ"/>
        </w:rPr>
        <w:t xml:space="preserve">.8.2021. Potvrzená smlouva </w:t>
      </w:r>
      <w:r>
        <w:rPr>
          <w:rFonts w:cs="Calibri"/>
          <w:color w:val="000000"/>
          <w:sz w:val="24"/>
          <w:szCs w:val="24"/>
          <w:lang w:eastAsia="cs-CZ"/>
        </w:rPr>
        <w:t>od STK bude klubům zpět zaslána</w:t>
      </w:r>
    </w:p>
    <w:p w14:paraId="239363DA" w14:textId="77777777" w:rsidR="004B6F07" w:rsidRPr="00A12D79" w:rsidRDefault="004B6F07" w:rsidP="00034164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 w:rsidRPr="00A12D79">
        <w:rPr>
          <w:rFonts w:cs="Calibri"/>
          <w:color w:val="000000"/>
          <w:sz w:val="24"/>
          <w:szCs w:val="24"/>
          <w:lang w:eastAsia="cs-CZ"/>
        </w:rPr>
        <w:t xml:space="preserve">- seznam hráčů sdruženého mužstva vyplněný a potvrzený bude zaslán (ve formátu </w:t>
      </w:r>
      <w:proofErr w:type="spellStart"/>
      <w:r w:rsidRPr="00A12D79">
        <w:rPr>
          <w:rFonts w:cs="Calibri"/>
          <w:color w:val="000000"/>
          <w:sz w:val="24"/>
          <w:szCs w:val="24"/>
          <w:lang w:eastAsia="cs-CZ"/>
        </w:rPr>
        <w:t>pdf</w:t>
      </w:r>
      <w:proofErr w:type="spellEnd"/>
      <w:r w:rsidRPr="00A12D79">
        <w:rPr>
          <w:rFonts w:cs="Calibri"/>
          <w:color w:val="000000"/>
          <w:sz w:val="24"/>
          <w:szCs w:val="24"/>
          <w:lang w:eastAsia="cs-CZ"/>
        </w:rPr>
        <w:t xml:space="preserve">) do PO </w:t>
      </w:r>
      <w:r>
        <w:rPr>
          <w:rFonts w:cs="Calibri"/>
          <w:color w:val="000000"/>
          <w:sz w:val="24"/>
          <w:szCs w:val="24"/>
          <w:lang w:eastAsia="cs-CZ"/>
        </w:rPr>
        <w:t>9</w:t>
      </w:r>
      <w:r w:rsidRPr="00A12D79">
        <w:rPr>
          <w:rFonts w:cs="Calibri"/>
          <w:color w:val="000000"/>
          <w:sz w:val="24"/>
          <w:szCs w:val="24"/>
          <w:lang w:eastAsia="cs-CZ"/>
        </w:rPr>
        <w:t>.8.2021 na</w:t>
      </w:r>
      <w:r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Pr="00A12D79">
        <w:rPr>
          <w:rFonts w:cs="Calibri"/>
          <w:color w:val="000000"/>
          <w:sz w:val="24"/>
          <w:szCs w:val="24"/>
          <w:lang w:eastAsia="cs-CZ"/>
        </w:rPr>
        <w:t xml:space="preserve">email </w:t>
      </w:r>
      <w:hyperlink r:id="rId8" w:history="1">
        <w:r w:rsidRPr="00F41907">
          <w:rPr>
            <w:rStyle w:val="Hypertextovodkaz"/>
            <w:rFonts w:cs="Calibri"/>
            <w:sz w:val="24"/>
            <w:szCs w:val="24"/>
            <w:lang w:eastAsia="cs-CZ"/>
          </w:rPr>
          <w:t>fotbalcl@seznam.cz</w:t>
        </w:r>
      </w:hyperlink>
      <w:r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Pr="00A12D79">
        <w:rPr>
          <w:rFonts w:cs="Calibri"/>
          <w:color w:val="000000"/>
          <w:sz w:val="24"/>
          <w:szCs w:val="24"/>
          <w:lang w:eastAsia="cs-CZ"/>
        </w:rPr>
        <w:t xml:space="preserve"> k potvrzení od STK a následn</w:t>
      </w:r>
      <w:r>
        <w:rPr>
          <w:rFonts w:cs="Calibri"/>
          <w:color w:val="000000"/>
          <w:sz w:val="24"/>
          <w:szCs w:val="24"/>
          <w:lang w:eastAsia="cs-CZ"/>
        </w:rPr>
        <w:t>ě bude zaslán zpět klubům, které předkládají</w:t>
      </w:r>
      <w:r w:rsidRPr="00A12D79">
        <w:rPr>
          <w:rFonts w:cs="Calibri"/>
          <w:color w:val="000000"/>
          <w:sz w:val="24"/>
          <w:szCs w:val="24"/>
          <w:lang w:eastAsia="cs-CZ"/>
        </w:rPr>
        <w:t xml:space="preserve"> tento seznam </w:t>
      </w:r>
      <w:r>
        <w:rPr>
          <w:rFonts w:cs="Calibri"/>
          <w:color w:val="000000"/>
          <w:sz w:val="24"/>
          <w:szCs w:val="24"/>
          <w:lang w:eastAsia="cs-CZ"/>
        </w:rPr>
        <w:t xml:space="preserve">a soupisku klubu vyplněnou od sdruženého mužstva (mužstvo vyšší soutěže) </w:t>
      </w:r>
      <w:r w:rsidRPr="00A12D79">
        <w:rPr>
          <w:rFonts w:cs="Calibri"/>
          <w:color w:val="000000"/>
          <w:sz w:val="24"/>
          <w:szCs w:val="24"/>
          <w:lang w:eastAsia="cs-CZ"/>
        </w:rPr>
        <w:t>před každým utkáním rozhodčím</w:t>
      </w:r>
    </w:p>
    <w:p w14:paraId="239363DB" w14:textId="0587BA5B" w:rsidR="004B6F07" w:rsidRPr="00A12D79" w:rsidRDefault="004B6F07" w:rsidP="00512B9B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 w:rsidRPr="00A12D79">
        <w:rPr>
          <w:rFonts w:cs="Calibri"/>
          <w:color w:val="000000"/>
          <w:sz w:val="24"/>
          <w:szCs w:val="24"/>
          <w:lang w:eastAsia="cs-CZ"/>
        </w:rPr>
        <w:t>- seznam hráčů, kteří budou startov</w:t>
      </w:r>
      <w:r>
        <w:rPr>
          <w:rFonts w:cs="Calibri"/>
          <w:color w:val="000000"/>
          <w:sz w:val="24"/>
          <w:szCs w:val="24"/>
          <w:lang w:eastAsia="cs-CZ"/>
        </w:rPr>
        <w:t xml:space="preserve">at ve sdruženém </w:t>
      </w:r>
      <w:r w:rsidR="00DC23F4">
        <w:rPr>
          <w:rFonts w:cs="Calibri"/>
          <w:color w:val="000000"/>
          <w:sz w:val="24"/>
          <w:szCs w:val="24"/>
          <w:lang w:eastAsia="cs-CZ"/>
        </w:rPr>
        <w:t xml:space="preserve">družstvu </w:t>
      </w:r>
      <w:r w:rsidR="00DC23F4" w:rsidRPr="00A12D79">
        <w:rPr>
          <w:rFonts w:cs="Calibri"/>
          <w:color w:val="000000"/>
          <w:sz w:val="24"/>
          <w:szCs w:val="24"/>
          <w:lang w:eastAsia="cs-CZ"/>
        </w:rPr>
        <w:t>může</w:t>
      </w:r>
      <w:r>
        <w:rPr>
          <w:rFonts w:cs="Calibri"/>
          <w:color w:val="000000"/>
          <w:sz w:val="24"/>
          <w:szCs w:val="24"/>
          <w:lang w:eastAsia="cs-CZ"/>
        </w:rPr>
        <w:t xml:space="preserve"> být</w:t>
      </w:r>
      <w:r w:rsidRPr="00A12D79">
        <w:rPr>
          <w:rFonts w:cs="Calibri"/>
          <w:color w:val="000000"/>
          <w:sz w:val="24"/>
          <w:szCs w:val="24"/>
          <w:lang w:eastAsia="cs-CZ"/>
        </w:rPr>
        <w:t xml:space="preserve"> vyhotoven zvlášť pro podzimní a zvlášť pro jarní část soutěžního ročníku</w:t>
      </w:r>
    </w:p>
    <w:p w14:paraId="239363DC" w14:textId="77777777" w:rsidR="004B6F07" w:rsidRDefault="004B6F07" w:rsidP="00512B9B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 w:rsidRPr="00A12D79">
        <w:rPr>
          <w:rFonts w:cs="Calibri"/>
          <w:color w:val="000000"/>
          <w:sz w:val="24"/>
          <w:szCs w:val="24"/>
          <w:lang w:eastAsia="cs-CZ"/>
        </w:rPr>
        <w:t xml:space="preserve">- minimální počet hráčů na seznamu hráčů sdruženého mužstva je stanoven na </w:t>
      </w:r>
      <w:r>
        <w:rPr>
          <w:rFonts w:cs="Calibri"/>
          <w:color w:val="000000"/>
          <w:sz w:val="24"/>
          <w:szCs w:val="24"/>
          <w:lang w:eastAsia="cs-CZ"/>
        </w:rPr>
        <w:t>1</w:t>
      </w:r>
      <w:r w:rsidRPr="00A12D79">
        <w:rPr>
          <w:rFonts w:cs="Calibri"/>
          <w:color w:val="000000"/>
          <w:sz w:val="24"/>
          <w:szCs w:val="24"/>
          <w:lang w:eastAsia="cs-CZ"/>
        </w:rPr>
        <w:t xml:space="preserve"> (</w:t>
      </w:r>
      <w:r>
        <w:rPr>
          <w:rFonts w:cs="Calibri"/>
          <w:color w:val="000000"/>
          <w:sz w:val="24"/>
          <w:szCs w:val="24"/>
          <w:lang w:eastAsia="cs-CZ"/>
        </w:rPr>
        <w:t>jednoho</w:t>
      </w:r>
      <w:r w:rsidRPr="00A12D79">
        <w:rPr>
          <w:rFonts w:cs="Calibri"/>
          <w:color w:val="000000"/>
          <w:sz w:val="24"/>
          <w:szCs w:val="24"/>
          <w:lang w:eastAsia="cs-CZ"/>
        </w:rPr>
        <w:t>) hráče – maximální počet hráčů není omezen</w:t>
      </w:r>
    </w:p>
    <w:p w14:paraId="239363DD" w14:textId="77777777" w:rsidR="004B6F07" w:rsidRDefault="004B6F07" w:rsidP="001A65E5">
      <w:pPr>
        <w:pStyle w:val="Odstavecseseznamem"/>
        <w:rPr>
          <w:rFonts w:cs="Calibri"/>
          <w:color w:val="000000"/>
          <w:sz w:val="24"/>
          <w:szCs w:val="24"/>
          <w:lang w:eastAsia="cs-CZ"/>
        </w:rPr>
      </w:pPr>
    </w:p>
    <w:p w14:paraId="239363DE" w14:textId="77777777" w:rsidR="004B6F07" w:rsidRDefault="004B6F07" w:rsidP="001A65E5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 w:rsidRPr="00C31C48">
        <w:rPr>
          <w:rFonts w:cs="Calibri"/>
          <w:color w:val="000000"/>
          <w:sz w:val="24"/>
          <w:szCs w:val="24"/>
          <w:lang w:eastAsia="cs-CZ"/>
        </w:rPr>
        <w:t>Pro</w:t>
      </w:r>
      <w:r w:rsidRPr="005645C4">
        <w:rPr>
          <w:rFonts w:cs="Calibri"/>
          <w:b/>
          <w:bCs/>
          <w:color w:val="000000"/>
          <w:sz w:val="24"/>
          <w:szCs w:val="24"/>
          <w:lang w:eastAsia="cs-CZ"/>
        </w:rPr>
        <w:t xml:space="preserve"> </w:t>
      </w:r>
      <w:r w:rsidRPr="00387680">
        <w:rPr>
          <w:rFonts w:cs="Calibri"/>
          <w:b/>
          <w:bCs/>
          <w:color w:val="000000"/>
          <w:sz w:val="24"/>
          <w:szCs w:val="24"/>
          <w:lang w:eastAsia="cs-CZ"/>
        </w:rPr>
        <w:t xml:space="preserve">sdružená družstva </w:t>
      </w:r>
      <w:r w:rsidRPr="005645C4">
        <w:rPr>
          <w:rFonts w:cs="Calibri"/>
          <w:b/>
          <w:bCs/>
          <w:color w:val="000000"/>
          <w:sz w:val="24"/>
          <w:szCs w:val="24"/>
          <w:lang w:eastAsia="cs-CZ"/>
        </w:rPr>
        <w:t>soutěž</w:t>
      </w:r>
      <w:r>
        <w:rPr>
          <w:rFonts w:cs="Calibri"/>
          <w:b/>
          <w:bCs/>
          <w:color w:val="000000"/>
          <w:sz w:val="24"/>
          <w:szCs w:val="24"/>
          <w:lang w:eastAsia="cs-CZ"/>
        </w:rPr>
        <w:t>í</w:t>
      </w:r>
      <w:r w:rsidRPr="005645C4">
        <w:rPr>
          <w:rFonts w:cs="Calibri"/>
          <w:b/>
          <w:bCs/>
          <w:color w:val="000000"/>
          <w:sz w:val="24"/>
          <w:szCs w:val="24"/>
          <w:lang w:eastAsia="cs-CZ"/>
        </w:rPr>
        <w:t xml:space="preserve"> mládeže</w:t>
      </w:r>
      <w:r>
        <w:rPr>
          <w:rFonts w:cs="Calibri"/>
          <w:color w:val="000000"/>
          <w:sz w:val="24"/>
          <w:szCs w:val="24"/>
          <w:lang w:eastAsia="cs-CZ"/>
        </w:rPr>
        <w:t xml:space="preserve"> jsou termíny pro předložení smlouvy do 13.8.2021 a předložení seznamu hráčů do 23.8.2021.</w:t>
      </w:r>
    </w:p>
    <w:p w14:paraId="239363DF" w14:textId="77777777" w:rsidR="004B6F07" w:rsidRDefault="004B6F07" w:rsidP="005645C4">
      <w:pPr>
        <w:pStyle w:val="Odstavecseseznamem"/>
        <w:ind w:left="142"/>
        <w:rPr>
          <w:rFonts w:cs="Calibri"/>
          <w:color w:val="000000"/>
          <w:sz w:val="24"/>
          <w:szCs w:val="24"/>
          <w:lang w:eastAsia="cs-CZ"/>
        </w:rPr>
      </w:pPr>
    </w:p>
    <w:p w14:paraId="239363E0" w14:textId="77777777" w:rsidR="004B6F07" w:rsidRPr="001A65E5" w:rsidRDefault="004B6F07" w:rsidP="001A65E5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 w:rsidRPr="001A65E5">
        <w:rPr>
          <w:rFonts w:cs="Calibri"/>
          <w:color w:val="000000"/>
          <w:sz w:val="24"/>
          <w:szCs w:val="24"/>
          <w:lang w:eastAsia="cs-CZ"/>
        </w:rPr>
        <w:t>STK upozorňuje na termín zadání soupisek do systému</w:t>
      </w:r>
      <w:r>
        <w:rPr>
          <w:rFonts w:cs="Calibri"/>
          <w:color w:val="000000"/>
          <w:sz w:val="24"/>
          <w:szCs w:val="24"/>
          <w:lang w:eastAsia="cs-CZ"/>
        </w:rPr>
        <w:t xml:space="preserve"> (B mužstva a sdružená družstva mužů)</w:t>
      </w:r>
      <w:r w:rsidRPr="001A65E5">
        <w:rPr>
          <w:rFonts w:cs="Calibri"/>
          <w:color w:val="000000"/>
          <w:sz w:val="24"/>
          <w:szCs w:val="24"/>
          <w:lang w:eastAsia="cs-CZ"/>
        </w:rPr>
        <w:t>:</w:t>
      </w:r>
    </w:p>
    <w:p w14:paraId="239363E1" w14:textId="77777777" w:rsidR="004B6F07" w:rsidRPr="001A65E5" w:rsidRDefault="004B6F07" w:rsidP="001A65E5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 w:rsidRPr="001A65E5">
        <w:rPr>
          <w:rFonts w:cs="Calibri"/>
          <w:color w:val="000000"/>
          <w:sz w:val="24"/>
          <w:szCs w:val="24"/>
          <w:lang w:eastAsia="cs-CZ"/>
        </w:rPr>
        <w:t xml:space="preserve">- na zadání soupisek do IS FAČR v souladu s §10 SŘ a </w:t>
      </w:r>
      <w:r>
        <w:rPr>
          <w:rFonts w:cs="Calibri"/>
          <w:color w:val="000000"/>
          <w:sz w:val="24"/>
          <w:szCs w:val="24"/>
          <w:lang w:eastAsia="cs-CZ"/>
        </w:rPr>
        <w:t>RMS</w:t>
      </w:r>
    </w:p>
    <w:p w14:paraId="239363E2" w14:textId="77777777" w:rsidR="004B6F07" w:rsidRDefault="004B6F07" w:rsidP="001A65E5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 w:rsidRPr="001A65E5">
        <w:rPr>
          <w:rFonts w:cs="Calibri"/>
          <w:color w:val="000000"/>
          <w:sz w:val="24"/>
          <w:szCs w:val="24"/>
          <w:lang w:eastAsia="cs-CZ"/>
        </w:rPr>
        <w:lastRenderedPageBreak/>
        <w:t>- soupiska družstva se vyhotovuje vždy k jednotlivé části soutěžního ročníku, a to vždy nejpozději 3 dny před zahájením jednotlivé části soutěže. Nesplnění této povinnosti bude řešeno pořádkovou pokutou.</w:t>
      </w:r>
    </w:p>
    <w:p w14:paraId="239363E3" w14:textId="77777777" w:rsidR="004B6F07" w:rsidRPr="001A65E5" w:rsidRDefault="004B6F07" w:rsidP="001A65E5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</w:p>
    <w:p w14:paraId="239363E4" w14:textId="77777777" w:rsidR="004B6F07" w:rsidRPr="005E27B1" w:rsidRDefault="004B6F07" w:rsidP="005E27B1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 w:rsidRPr="005E27B1">
        <w:rPr>
          <w:rFonts w:cs="Calibri"/>
          <w:color w:val="000000"/>
          <w:sz w:val="24"/>
          <w:szCs w:val="24"/>
          <w:lang w:eastAsia="cs-CZ"/>
        </w:rPr>
        <w:t xml:space="preserve">STK kluby upozorňuje: </w:t>
      </w:r>
    </w:p>
    <w:p w14:paraId="239363E5" w14:textId="77777777" w:rsidR="004B6F07" w:rsidRPr="005E27B1" w:rsidRDefault="004B6F07" w:rsidP="005E27B1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 w:rsidRPr="005E27B1">
        <w:rPr>
          <w:rFonts w:cs="Calibri"/>
          <w:color w:val="000000"/>
          <w:sz w:val="24"/>
          <w:szCs w:val="24"/>
          <w:lang w:eastAsia="cs-CZ"/>
        </w:rPr>
        <w:t xml:space="preserve"> -v případě změny termínu na všední den je potřeba souhlas obou soupeřů, který provedou kluby přes IS „změna termínu zápasu“, postup provedení změny termínu uveden v</w:t>
      </w:r>
      <w:r>
        <w:rPr>
          <w:rFonts w:cs="Calibri"/>
          <w:color w:val="000000"/>
          <w:sz w:val="24"/>
          <w:szCs w:val="24"/>
          <w:lang w:eastAsia="cs-CZ"/>
        </w:rPr>
        <w:t> </w:t>
      </w:r>
      <w:r w:rsidRPr="005E27B1">
        <w:rPr>
          <w:rFonts w:cs="Calibri"/>
          <w:color w:val="000000"/>
          <w:sz w:val="24"/>
          <w:szCs w:val="24"/>
          <w:lang w:eastAsia="cs-CZ"/>
        </w:rPr>
        <w:t>IS</w:t>
      </w:r>
      <w:r>
        <w:rPr>
          <w:rFonts w:cs="Calibri"/>
          <w:color w:val="000000"/>
          <w:sz w:val="24"/>
          <w:szCs w:val="24"/>
          <w:lang w:eastAsia="cs-CZ"/>
        </w:rPr>
        <w:t>,</w:t>
      </w:r>
      <w:r w:rsidRPr="005E27B1">
        <w:rPr>
          <w:rFonts w:cs="Calibri"/>
          <w:color w:val="000000"/>
          <w:sz w:val="24"/>
          <w:szCs w:val="24"/>
          <w:lang w:eastAsia="cs-CZ"/>
        </w:rPr>
        <w:t xml:space="preserve"> odkaz „Nápověda“</w:t>
      </w:r>
    </w:p>
    <w:p w14:paraId="239363E6" w14:textId="77777777" w:rsidR="004B6F07" w:rsidRPr="00671710" w:rsidRDefault="004B6F07" w:rsidP="00463221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 w:rsidRPr="005E27B1">
        <w:rPr>
          <w:rFonts w:cs="Calibri"/>
          <w:color w:val="000000"/>
          <w:sz w:val="24"/>
          <w:szCs w:val="24"/>
          <w:lang w:eastAsia="cs-CZ"/>
        </w:rPr>
        <w:t>- v případě změny „hlášenkou“ se mění jen hřiště, čas výkopu utkání a případně změna dne v rámci víkendu (SO nebo NE)</w:t>
      </w:r>
    </w:p>
    <w:p w14:paraId="239363E7" w14:textId="77777777" w:rsidR="004B6F07" w:rsidRPr="005C192D" w:rsidRDefault="004B6F07" w:rsidP="00D44B23">
      <w:pPr>
        <w:rPr>
          <w:rFonts w:cs="Calibri"/>
          <w:color w:val="000000"/>
          <w:sz w:val="24"/>
          <w:szCs w:val="24"/>
          <w:lang w:eastAsia="cs-CZ"/>
        </w:rPr>
      </w:pPr>
      <w:r w:rsidRPr="005C192D">
        <w:rPr>
          <w:rFonts w:cs="Calibri"/>
          <w:color w:val="000000"/>
          <w:sz w:val="24"/>
          <w:szCs w:val="24"/>
          <w:lang w:eastAsia="cs-CZ"/>
        </w:rPr>
        <w:t xml:space="preserve">Pod odkazem </w:t>
      </w:r>
      <w:hyperlink r:id="rId9" w:history="1">
        <w:r w:rsidRPr="005C192D">
          <w:rPr>
            <w:rStyle w:val="Hypertextovodkaz"/>
            <w:rFonts w:cs="Calibri"/>
            <w:sz w:val="24"/>
            <w:szCs w:val="24"/>
            <w:lang w:eastAsia="cs-CZ"/>
          </w:rPr>
          <w:t>https://souteze.fotbal.cz/subjekty/subjekt/294</w:t>
        </w:r>
      </w:hyperlink>
      <w:r w:rsidRPr="005C192D">
        <w:rPr>
          <w:rFonts w:cs="Calibri"/>
          <w:color w:val="000000"/>
          <w:sz w:val="24"/>
          <w:szCs w:val="24"/>
          <w:lang w:eastAsia="cs-CZ"/>
        </w:rPr>
        <w:t xml:space="preserve">  jsou stránky OFS Česká Lípa. Na </w:t>
      </w:r>
      <w:r>
        <w:rPr>
          <w:rFonts w:cs="Calibri"/>
          <w:color w:val="000000"/>
          <w:sz w:val="24"/>
          <w:szCs w:val="24"/>
          <w:lang w:eastAsia="cs-CZ"/>
        </w:rPr>
        <w:t xml:space="preserve">  </w:t>
      </w:r>
      <w:r w:rsidRPr="005C192D">
        <w:rPr>
          <w:rFonts w:cs="Calibri"/>
          <w:color w:val="000000"/>
          <w:sz w:val="24"/>
          <w:szCs w:val="24"/>
          <w:lang w:eastAsia="cs-CZ"/>
        </w:rPr>
        <w:t xml:space="preserve">těchto stránkách bude i v novém ročníku odkaz na ,,Úřední desku“ , kde zveřejníme rozhodnutí DK </w:t>
      </w:r>
      <w:r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Pr="005C192D">
        <w:rPr>
          <w:rFonts w:cs="Calibri"/>
          <w:color w:val="000000"/>
          <w:sz w:val="24"/>
          <w:szCs w:val="24"/>
          <w:lang w:eastAsia="cs-CZ"/>
        </w:rPr>
        <w:t xml:space="preserve">a STK o trestech a pokutách hráčů, funkcionářů či jednotlivých družstev OFS </w:t>
      </w:r>
      <w:proofErr w:type="spellStart"/>
      <w:r w:rsidRPr="005C192D">
        <w:rPr>
          <w:rFonts w:cs="Calibri"/>
          <w:color w:val="000000"/>
          <w:sz w:val="24"/>
          <w:szCs w:val="24"/>
          <w:lang w:eastAsia="cs-CZ"/>
        </w:rPr>
        <w:t>Č.Lípa</w:t>
      </w:r>
      <w:proofErr w:type="spellEnd"/>
      <w:r w:rsidRPr="005C192D">
        <w:rPr>
          <w:rFonts w:cs="Calibri"/>
          <w:color w:val="000000"/>
          <w:sz w:val="24"/>
          <w:szCs w:val="24"/>
          <w:lang w:eastAsia="cs-CZ"/>
        </w:rPr>
        <w:t>.</w:t>
      </w:r>
    </w:p>
    <w:p w14:paraId="239363E8" w14:textId="77777777" w:rsidR="004B6F07" w:rsidRDefault="004B6F07" w:rsidP="00D44B23">
      <w:r w:rsidRPr="005C192D">
        <w:rPr>
          <w:rFonts w:cs="Calibri"/>
          <w:color w:val="000000"/>
          <w:sz w:val="24"/>
          <w:szCs w:val="24"/>
          <w:lang w:eastAsia="cs-CZ"/>
        </w:rPr>
        <w:tab/>
      </w:r>
      <w:r w:rsidRPr="005C192D">
        <w:rPr>
          <w:rFonts w:cs="Calibri"/>
          <w:color w:val="000000"/>
          <w:sz w:val="24"/>
          <w:szCs w:val="24"/>
          <w:lang w:eastAsia="cs-CZ"/>
        </w:rPr>
        <w:tab/>
      </w:r>
      <w:r w:rsidRPr="005C192D">
        <w:rPr>
          <w:rFonts w:cs="Calibri"/>
          <w:color w:val="000000"/>
          <w:sz w:val="24"/>
          <w:szCs w:val="24"/>
          <w:lang w:eastAsia="cs-CZ"/>
        </w:rPr>
        <w:tab/>
      </w:r>
      <w:r w:rsidRPr="005C192D">
        <w:rPr>
          <w:rFonts w:cs="Calibri"/>
          <w:color w:val="000000"/>
          <w:sz w:val="24"/>
          <w:szCs w:val="24"/>
          <w:lang w:eastAsia="cs-CZ"/>
        </w:rPr>
        <w:tab/>
      </w:r>
      <w:r w:rsidRPr="005C192D">
        <w:rPr>
          <w:rFonts w:cs="Calibri"/>
          <w:color w:val="000000"/>
          <w:sz w:val="24"/>
          <w:szCs w:val="24"/>
          <w:lang w:eastAsia="cs-CZ"/>
        </w:rPr>
        <w:tab/>
      </w:r>
      <w:r w:rsidRPr="005C192D">
        <w:rPr>
          <w:rFonts w:cs="Calibri"/>
          <w:color w:val="000000"/>
          <w:sz w:val="24"/>
          <w:szCs w:val="24"/>
          <w:lang w:eastAsia="cs-CZ"/>
        </w:rPr>
        <w:tab/>
        <w:t xml:space="preserve">                                     Za STK  OFS:    Poppr Zbyněk, v.r.</w:t>
      </w:r>
      <w:r w:rsidRPr="005C192D">
        <w:rPr>
          <w:sz w:val="24"/>
          <w:szCs w:val="24"/>
        </w:rPr>
        <w:tab/>
      </w:r>
      <w:r>
        <w:tab/>
      </w:r>
    </w:p>
    <w:sectPr w:rsidR="004B6F07" w:rsidSect="0098106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945" w:right="1021" w:bottom="1418" w:left="1021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63EB" w14:textId="77777777" w:rsidR="004B6F07" w:rsidRDefault="004B6F07" w:rsidP="00D9641C">
      <w:pPr>
        <w:spacing w:after="0" w:line="240" w:lineRule="auto"/>
      </w:pPr>
      <w:r>
        <w:separator/>
      </w:r>
    </w:p>
  </w:endnote>
  <w:endnote w:type="continuationSeparator" w:id="0">
    <w:p w14:paraId="239363EC" w14:textId="77777777" w:rsidR="004B6F07" w:rsidRDefault="004B6F07" w:rsidP="00D9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63F3" w14:textId="77777777" w:rsidR="004B6F07" w:rsidRDefault="004B6F07">
    <w:pPr>
      <w:pStyle w:val="Zpat"/>
    </w:pPr>
  </w:p>
  <w:p w14:paraId="239363F4" w14:textId="77777777" w:rsidR="004B6F07" w:rsidRDefault="004B6F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63E9" w14:textId="77777777" w:rsidR="004B6F07" w:rsidRDefault="004B6F07" w:rsidP="00D9641C">
      <w:pPr>
        <w:spacing w:after="0" w:line="240" w:lineRule="auto"/>
      </w:pPr>
      <w:r>
        <w:separator/>
      </w:r>
    </w:p>
  </w:footnote>
  <w:footnote w:type="continuationSeparator" w:id="0">
    <w:p w14:paraId="239363EA" w14:textId="77777777" w:rsidR="004B6F07" w:rsidRDefault="004B6F07" w:rsidP="00D9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63ED" w14:textId="77777777" w:rsidR="004B6F07" w:rsidRDefault="00DC23F4">
    <w:pPr>
      <w:pStyle w:val="Zhlav"/>
    </w:pPr>
    <w:r>
      <w:rPr>
        <w:noProof/>
      </w:rPr>
      <w:pict w14:anchorId="23936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6" o:spid="_x0000_s2049" type="#_x0000_t75" style="position:absolute;margin-left:0;margin-top:0;width:453.4pt;height:533.6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63EE" w14:textId="77777777" w:rsidR="004B6F07" w:rsidRPr="00100F5B" w:rsidRDefault="00DC23F4" w:rsidP="00416B63">
    <w:pPr>
      <w:spacing w:after="0" w:line="240" w:lineRule="auto"/>
      <w:ind w:left="1418"/>
      <w:rPr>
        <w:rFonts w:cs="Arial"/>
        <w:bCs/>
        <w:noProof/>
        <w:sz w:val="16"/>
        <w:szCs w:val="16"/>
        <w:lang w:eastAsia="cs-CZ"/>
      </w:rPr>
    </w:pPr>
    <w:r>
      <w:rPr>
        <w:noProof/>
        <w:lang w:eastAsia="cs-CZ"/>
      </w:rPr>
      <w:pict w14:anchorId="23936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9" o:spid="_x0000_s2050" type="#_x0000_t75" style="position:absolute;left:0;text-align:left;margin-left:456.55pt;margin-top:-2.2pt;width:47.95pt;height:55.15pt;z-index:251656192;visibility:visible">
          <v:imagedata r:id="rId1" o:title=""/>
        </v:shape>
      </w:pict>
    </w:r>
    <w:r>
      <w:rPr>
        <w:noProof/>
        <w:lang w:eastAsia="cs-CZ"/>
      </w:rPr>
      <w:pict w14:anchorId="239363F8">
        <v:shape id="Obrázek 30" o:spid="_x0000_s2051" type="#_x0000_t75" style="position:absolute;left:0;text-align:left;margin-left:31.3pt;margin-top:-12.3pt;width:50.4pt;height:64.8pt;z-index:-251657216;visibility:visible;mso-position-horizontal-relative:page" wrapcoords="-322 0 -322 21349 21600 21349 21600 0 -322 0">
          <v:imagedata r:id="rId2" o:title=""/>
          <w10:wrap type="tight" anchorx="page"/>
        </v:shape>
      </w:pict>
    </w:r>
    <w:r w:rsidR="004B6F07" w:rsidRPr="00100F5B">
      <w:rPr>
        <w:rFonts w:cs="Arial"/>
        <w:b/>
        <w:noProof/>
        <w:sz w:val="16"/>
        <w:szCs w:val="16"/>
        <w:lang w:eastAsia="cs-CZ"/>
      </w:rPr>
      <w:t>FOTBALOVÁ ASOCIACE ČESKÉ REPUBLIKY</w:t>
    </w:r>
    <w:r w:rsidR="004B6F07" w:rsidRPr="00100F5B">
      <w:rPr>
        <w:rFonts w:cs="Arial"/>
        <w:bCs/>
        <w:noProof/>
        <w:sz w:val="16"/>
        <w:szCs w:val="16"/>
        <w:lang w:eastAsia="cs-CZ"/>
      </w:rPr>
      <w:t xml:space="preserve">     </w:t>
    </w:r>
    <w:r w:rsidR="004B6F07" w:rsidRPr="00100F5B">
      <w:rPr>
        <w:rFonts w:cs="Arial"/>
        <w:bCs/>
        <w:noProof/>
        <w:sz w:val="16"/>
        <w:szCs w:val="16"/>
        <w:lang w:eastAsia="cs-CZ"/>
      </w:rPr>
      <w:tab/>
    </w:r>
    <w:r w:rsidR="004B6F07">
      <w:rPr>
        <w:rFonts w:cs="Arial"/>
        <w:bCs/>
        <w:noProof/>
        <w:sz w:val="16"/>
        <w:szCs w:val="16"/>
        <w:lang w:eastAsia="cs-CZ"/>
      </w:rPr>
      <w:tab/>
    </w:r>
    <w:r w:rsidR="004B6F07" w:rsidRPr="00100F5B">
      <w:rPr>
        <w:rFonts w:cs="Arial"/>
        <w:bCs/>
        <w:noProof/>
        <w:sz w:val="16"/>
        <w:szCs w:val="16"/>
        <w:lang w:eastAsia="cs-CZ"/>
      </w:rPr>
      <w:t>Předseda OFS</w:t>
    </w:r>
    <w:r w:rsidR="004B6F07">
      <w:rPr>
        <w:rFonts w:cs="Arial"/>
        <w:bCs/>
        <w:noProof/>
        <w:sz w:val="16"/>
        <w:szCs w:val="16"/>
        <w:lang w:eastAsia="cs-CZ"/>
      </w:rPr>
      <w:t xml:space="preserve"> Česká Lípa</w:t>
    </w:r>
    <w:r w:rsidR="004B6F07" w:rsidRPr="00100F5B">
      <w:rPr>
        <w:rFonts w:cs="Arial"/>
        <w:bCs/>
        <w:noProof/>
        <w:sz w:val="16"/>
        <w:szCs w:val="16"/>
        <w:lang w:eastAsia="cs-CZ"/>
      </w:rPr>
      <w:t>: Řeháček Lubomír</w:t>
    </w:r>
  </w:p>
  <w:p w14:paraId="239363EF" w14:textId="77777777" w:rsidR="004B6F07" w:rsidRDefault="004B6F07" w:rsidP="00416B63">
    <w:pPr>
      <w:spacing w:after="0" w:line="240" w:lineRule="auto"/>
      <w:ind w:left="141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/>
        <w:noProof/>
        <w:sz w:val="16"/>
        <w:szCs w:val="16"/>
        <w:lang w:eastAsia="cs-CZ"/>
      </w:rPr>
      <w:t>OKRESNÍ FOTBALOVÝ SVAZ ČESKÁ LÍPA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</w:t>
    </w:r>
    <w:r>
      <w:rPr>
        <w:rFonts w:cs="Arial"/>
        <w:bCs/>
        <w:noProof/>
        <w:sz w:val="16"/>
        <w:szCs w:val="16"/>
        <w:lang w:eastAsia="cs-CZ"/>
      </w:rPr>
      <w:tab/>
    </w:r>
    <w:r>
      <w:rPr>
        <w:rFonts w:cs="Arial"/>
        <w:bCs/>
        <w:noProof/>
        <w:sz w:val="16"/>
        <w:szCs w:val="16"/>
        <w:lang w:eastAsia="cs-CZ"/>
      </w:rPr>
      <w:tab/>
    </w:r>
    <w:r w:rsidRPr="00100F5B">
      <w:rPr>
        <w:rFonts w:cs="Arial"/>
        <w:bCs/>
        <w:noProof/>
        <w:sz w:val="16"/>
        <w:szCs w:val="16"/>
        <w:lang w:eastAsia="cs-CZ"/>
      </w:rPr>
      <w:t>Tel: 602 120</w:t>
    </w:r>
    <w:r>
      <w:rPr>
        <w:rFonts w:cs="Arial"/>
        <w:bCs/>
        <w:noProof/>
        <w:sz w:val="16"/>
        <w:szCs w:val="16"/>
        <w:lang w:eastAsia="cs-CZ"/>
      </w:rPr>
      <w:t> </w:t>
    </w:r>
    <w:r w:rsidRPr="00100F5B">
      <w:rPr>
        <w:rFonts w:cs="Arial"/>
        <w:bCs/>
        <w:noProof/>
        <w:sz w:val="16"/>
        <w:szCs w:val="16"/>
        <w:lang w:eastAsia="cs-CZ"/>
      </w:rPr>
      <w:t>637</w:t>
    </w:r>
    <w:r>
      <w:rPr>
        <w:rFonts w:cs="Arial"/>
        <w:bCs/>
        <w:noProof/>
        <w:sz w:val="16"/>
        <w:szCs w:val="16"/>
        <w:lang w:eastAsia="cs-CZ"/>
      </w:rPr>
      <w:t xml:space="preserve">, </w:t>
    </w:r>
    <w:r w:rsidRPr="00100F5B">
      <w:rPr>
        <w:rFonts w:cs="Arial"/>
        <w:bCs/>
        <w:noProof/>
        <w:sz w:val="16"/>
        <w:szCs w:val="16"/>
        <w:lang w:eastAsia="cs-CZ"/>
      </w:rPr>
      <w:t xml:space="preserve">Mail: </w:t>
    </w:r>
    <w:hyperlink r:id="rId3" w:history="1">
      <w:r w:rsidRPr="00100F5B">
        <w:rPr>
          <w:rStyle w:val="Hypertextovodkaz"/>
          <w:rFonts w:cs="Arial"/>
          <w:bCs/>
          <w:noProof/>
          <w:sz w:val="16"/>
          <w:szCs w:val="16"/>
          <w:lang w:eastAsia="cs-CZ"/>
        </w:rPr>
        <w:t>LRehacek@seznam.cz</w:t>
      </w:r>
    </w:hyperlink>
  </w:p>
  <w:p w14:paraId="239363F0" w14:textId="77777777" w:rsidR="004B6F07" w:rsidRPr="00100F5B" w:rsidRDefault="004B6F07" w:rsidP="00416B63">
    <w:pPr>
      <w:spacing w:after="0" w:line="240" w:lineRule="auto"/>
      <w:ind w:left="141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Cs/>
        <w:noProof/>
        <w:sz w:val="16"/>
        <w:szCs w:val="16"/>
        <w:lang w:eastAsia="cs-CZ"/>
      </w:rPr>
      <w:t>Žižkova 231/1, 470 01  Česká Lípa 1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               </w:t>
    </w:r>
    <w:r>
      <w:rPr>
        <w:rFonts w:cs="Arial"/>
        <w:bCs/>
        <w:noProof/>
        <w:sz w:val="16"/>
        <w:szCs w:val="16"/>
        <w:lang w:eastAsia="cs-CZ"/>
      </w:rPr>
      <w:t xml:space="preserve">             </w:t>
    </w:r>
    <w:r>
      <w:rPr>
        <w:rFonts w:cs="Arial"/>
        <w:bCs/>
        <w:noProof/>
        <w:sz w:val="16"/>
        <w:szCs w:val="16"/>
        <w:lang w:eastAsia="cs-CZ"/>
      </w:rPr>
      <w:tab/>
      <w:t>STK OFS Česká Lípa: Poppr Zbyněk</w:t>
    </w:r>
  </w:p>
  <w:p w14:paraId="239363F1" w14:textId="77777777" w:rsidR="004B6F07" w:rsidRDefault="004B6F07" w:rsidP="00416B63">
    <w:pPr>
      <w:pStyle w:val="Zhlav"/>
      <w:tabs>
        <w:tab w:val="clear" w:pos="4536"/>
        <w:tab w:val="clear" w:pos="9072"/>
      </w:tabs>
      <w:ind w:left="1418"/>
      <w:rPr>
        <w:bCs/>
        <w:sz w:val="16"/>
        <w:szCs w:val="16"/>
      </w:rPr>
    </w:pPr>
    <w:r w:rsidRPr="00100F5B">
      <w:rPr>
        <w:bCs/>
        <w:sz w:val="16"/>
        <w:szCs w:val="16"/>
      </w:rPr>
      <w:t>IČ: 01555243</w:t>
    </w:r>
    <w:r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Č.Ú: 241107554/0300 ČSOB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4B0B75">
      <w:rPr>
        <w:bCs/>
        <w:sz w:val="16"/>
        <w:szCs w:val="16"/>
      </w:rPr>
      <w:t>Tel: 737 162 596, Mail: fotbalcl@seznam.cz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</w:p>
  <w:p w14:paraId="239363F2" w14:textId="77777777" w:rsidR="004B6F07" w:rsidRPr="00100F5B" w:rsidRDefault="004B6F07" w:rsidP="00416B63">
    <w:pPr>
      <w:pStyle w:val="Zhlav"/>
      <w:tabs>
        <w:tab w:val="clear" w:pos="4536"/>
        <w:tab w:val="left" w:pos="5670"/>
      </w:tabs>
      <w:ind w:left="1418"/>
      <w:rPr>
        <w:bCs/>
        <w:sz w:val="16"/>
        <w:szCs w:val="16"/>
      </w:rPr>
    </w:pPr>
    <w:r w:rsidRPr="00100F5B">
      <w:rPr>
        <w:bCs/>
        <w:sz w:val="16"/>
        <w:szCs w:val="16"/>
      </w:rPr>
      <w:t xml:space="preserve">Web: </w:t>
    </w:r>
    <w:hyperlink r:id="rId4" w:history="1">
      <w:r w:rsidRPr="00C04DFA">
        <w:rPr>
          <w:rStyle w:val="Hypertextovodkaz"/>
          <w:bCs/>
          <w:sz w:val="16"/>
          <w:szCs w:val="16"/>
        </w:rPr>
        <w:t>https://souteze.fotbal.cz/subjekty/subjekt/294</w:t>
      </w:r>
    </w:hyperlink>
    <w:r>
      <w:rPr>
        <w:bCs/>
        <w:sz w:val="16"/>
        <w:szCs w:val="16"/>
      </w:rPr>
      <w:t xml:space="preserve"> </w:t>
    </w:r>
    <w:r>
      <w:rPr>
        <w:bCs/>
        <w:sz w:val="16"/>
        <w:szCs w:val="16"/>
      </w:rPr>
      <w:tab/>
    </w:r>
    <w:r w:rsidRPr="00673C25">
      <w:rPr>
        <w:bCs/>
        <w:sz w:val="16"/>
        <w:szCs w:val="16"/>
      </w:rPr>
      <w:t>Facebook, Instagram – OFS Česká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63F5" w14:textId="77777777" w:rsidR="004B6F07" w:rsidRDefault="00DC23F4">
    <w:pPr>
      <w:pStyle w:val="Zhlav"/>
    </w:pPr>
    <w:r>
      <w:rPr>
        <w:noProof/>
      </w:rPr>
      <w:pict w14:anchorId="23936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5" o:spid="_x0000_s2052" type="#_x0000_t75" style="position:absolute;margin-left:0;margin-top:0;width:453.4pt;height:533.6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4A6"/>
    <w:multiLevelType w:val="hybridMultilevel"/>
    <w:tmpl w:val="B9CAEBE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B963D9"/>
    <w:multiLevelType w:val="hybridMultilevel"/>
    <w:tmpl w:val="0282AE38"/>
    <w:lvl w:ilvl="0" w:tplc="1C624802">
      <w:start w:val="1"/>
      <w:numFmt w:val="lowerLetter"/>
      <w:lvlText w:val="%1)"/>
      <w:lvlJc w:val="left"/>
      <w:pPr>
        <w:ind w:left="1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" w15:restartNumberingAfterBreak="0">
    <w:nsid w:val="4300294A"/>
    <w:multiLevelType w:val="hybridMultilevel"/>
    <w:tmpl w:val="B0064A3C"/>
    <w:lvl w:ilvl="0" w:tplc="D124DEB0">
      <w:start w:val="1"/>
      <w:numFmt w:val="decimal"/>
      <w:lvlText w:val="%1."/>
      <w:lvlJc w:val="left"/>
      <w:pPr>
        <w:ind w:left="1066" w:hanging="706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9E75F8"/>
    <w:multiLevelType w:val="hybridMultilevel"/>
    <w:tmpl w:val="04D22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51EF7"/>
    <w:multiLevelType w:val="hybridMultilevel"/>
    <w:tmpl w:val="CEA4F0B4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C16231"/>
    <w:multiLevelType w:val="hybridMultilevel"/>
    <w:tmpl w:val="B78886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FB1945"/>
    <w:multiLevelType w:val="hybridMultilevel"/>
    <w:tmpl w:val="EDF43F68"/>
    <w:lvl w:ilvl="0" w:tplc="E76488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ACC5EAE"/>
    <w:multiLevelType w:val="hybridMultilevel"/>
    <w:tmpl w:val="2FF657CC"/>
    <w:lvl w:ilvl="0" w:tplc="A91C3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641C"/>
    <w:rsid w:val="00020792"/>
    <w:rsid w:val="000225B0"/>
    <w:rsid w:val="00034164"/>
    <w:rsid w:val="00040CD3"/>
    <w:rsid w:val="000470B9"/>
    <w:rsid w:val="00054289"/>
    <w:rsid w:val="000553DE"/>
    <w:rsid w:val="00062869"/>
    <w:rsid w:val="00094FED"/>
    <w:rsid w:val="0009795C"/>
    <w:rsid w:val="000B4678"/>
    <w:rsid w:val="000B6A1F"/>
    <w:rsid w:val="000C7E7E"/>
    <w:rsid w:val="000D03B9"/>
    <w:rsid w:val="000D0BB1"/>
    <w:rsid w:val="000E6413"/>
    <w:rsid w:val="00100F5B"/>
    <w:rsid w:val="001051CC"/>
    <w:rsid w:val="0011240C"/>
    <w:rsid w:val="001143C2"/>
    <w:rsid w:val="00131287"/>
    <w:rsid w:val="00160464"/>
    <w:rsid w:val="001761F5"/>
    <w:rsid w:val="001806F0"/>
    <w:rsid w:val="00196A88"/>
    <w:rsid w:val="00197629"/>
    <w:rsid w:val="001A1E32"/>
    <w:rsid w:val="001A65E5"/>
    <w:rsid w:val="001B1C6C"/>
    <w:rsid w:val="001B425E"/>
    <w:rsid w:val="001B6840"/>
    <w:rsid w:val="001B767F"/>
    <w:rsid w:val="001C2F9B"/>
    <w:rsid w:val="001D2041"/>
    <w:rsid w:val="001F466C"/>
    <w:rsid w:val="001F7A26"/>
    <w:rsid w:val="00210721"/>
    <w:rsid w:val="00216441"/>
    <w:rsid w:val="002443E7"/>
    <w:rsid w:val="00265685"/>
    <w:rsid w:val="00282C2F"/>
    <w:rsid w:val="00284B85"/>
    <w:rsid w:val="002851F8"/>
    <w:rsid w:val="002863B7"/>
    <w:rsid w:val="002972E6"/>
    <w:rsid w:val="002972E7"/>
    <w:rsid w:val="002F60EF"/>
    <w:rsid w:val="00300955"/>
    <w:rsid w:val="00300CBF"/>
    <w:rsid w:val="0030326F"/>
    <w:rsid w:val="00307DB4"/>
    <w:rsid w:val="0031074D"/>
    <w:rsid w:val="003277E2"/>
    <w:rsid w:val="00353B06"/>
    <w:rsid w:val="00355A26"/>
    <w:rsid w:val="0036448E"/>
    <w:rsid w:val="003700D9"/>
    <w:rsid w:val="00373F9C"/>
    <w:rsid w:val="00386302"/>
    <w:rsid w:val="00387680"/>
    <w:rsid w:val="00390415"/>
    <w:rsid w:val="00393D3C"/>
    <w:rsid w:val="003A1240"/>
    <w:rsid w:val="003A18F0"/>
    <w:rsid w:val="003A576E"/>
    <w:rsid w:val="003B2BED"/>
    <w:rsid w:val="003B3E4E"/>
    <w:rsid w:val="003C0EFD"/>
    <w:rsid w:val="003C3040"/>
    <w:rsid w:val="003C358B"/>
    <w:rsid w:val="003C4716"/>
    <w:rsid w:val="003D0ECC"/>
    <w:rsid w:val="003D354E"/>
    <w:rsid w:val="003D52A2"/>
    <w:rsid w:val="003E00AC"/>
    <w:rsid w:val="003E386A"/>
    <w:rsid w:val="003E3CBA"/>
    <w:rsid w:val="003F0D1F"/>
    <w:rsid w:val="004058F5"/>
    <w:rsid w:val="00406BAB"/>
    <w:rsid w:val="00416B63"/>
    <w:rsid w:val="00422E18"/>
    <w:rsid w:val="00424CF2"/>
    <w:rsid w:val="004259AE"/>
    <w:rsid w:val="004303BF"/>
    <w:rsid w:val="00434527"/>
    <w:rsid w:val="00442214"/>
    <w:rsid w:val="0044625D"/>
    <w:rsid w:val="00456210"/>
    <w:rsid w:val="00461D0C"/>
    <w:rsid w:val="00463221"/>
    <w:rsid w:val="004728FB"/>
    <w:rsid w:val="00473B0E"/>
    <w:rsid w:val="00483B58"/>
    <w:rsid w:val="00491607"/>
    <w:rsid w:val="004A51B0"/>
    <w:rsid w:val="004A7E77"/>
    <w:rsid w:val="004B0B75"/>
    <w:rsid w:val="004B5686"/>
    <w:rsid w:val="004B6F07"/>
    <w:rsid w:val="004D02A0"/>
    <w:rsid w:val="004D0B2A"/>
    <w:rsid w:val="004D25D3"/>
    <w:rsid w:val="004E0AE3"/>
    <w:rsid w:val="004E1995"/>
    <w:rsid w:val="004E7F8D"/>
    <w:rsid w:val="004F33D3"/>
    <w:rsid w:val="004F3B4F"/>
    <w:rsid w:val="00503C10"/>
    <w:rsid w:val="00512B9B"/>
    <w:rsid w:val="00524F14"/>
    <w:rsid w:val="00537895"/>
    <w:rsid w:val="00553882"/>
    <w:rsid w:val="005578C0"/>
    <w:rsid w:val="00560987"/>
    <w:rsid w:val="00560CFA"/>
    <w:rsid w:val="00562358"/>
    <w:rsid w:val="005645C4"/>
    <w:rsid w:val="00582392"/>
    <w:rsid w:val="00582B35"/>
    <w:rsid w:val="00587954"/>
    <w:rsid w:val="00591C0B"/>
    <w:rsid w:val="00596974"/>
    <w:rsid w:val="005A303E"/>
    <w:rsid w:val="005B7AB7"/>
    <w:rsid w:val="005C192D"/>
    <w:rsid w:val="005C7043"/>
    <w:rsid w:val="005E27B1"/>
    <w:rsid w:val="005E52B2"/>
    <w:rsid w:val="005F504A"/>
    <w:rsid w:val="005F6DDA"/>
    <w:rsid w:val="00607CC0"/>
    <w:rsid w:val="00612ED0"/>
    <w:rsid w:val="00613DF6"/>
    <w:rsid w:val="006322BC"/>
    <w:rsid w:val="006365C2"/>
    <w:rsid w:val="00644281"/>
    <w:rsid w:val="00645A94"/>
    <w:rsid w:val="0065232B"/>
    <w:rsid w:val="00670105"/>
    <w:rsid w:val="00671710"/>
    <w:rsid w:val="00673C25"/>
    <w:rsid w:val="00684869"/>
    <w:rsid w:val="006A0C7B"/>
    <w:rsid w:val="006D5351"/>
    <w:rsid w:val="006D611F"/>
    <w:rsid w:val="006D6B54"/>
    <w:rsid w:val="006E2E53"/>
    <w:rsid w:val="0070233A"/>
    <w:rsid w:val="00711694"/>
    <w:rsid w:val="00715047"/>
    <w:rsid w:val="00725EA4"/>
    <w:rsid w:val="0074292F"/>
    <w:rsid w:val="0075213E"/>
    <w:rsid w:val="00756E45"/>
    <w:rsid w:val="00773ADE"/>
    <w:rsid w:val="0078056F"/>
    <w:rsid w:val="007806D8"/>
    <w:rsid w:val="0078493C"/>
    <w:rsid w:val="0079422B"/>
    <w:rsid w:val="007A1B4A"/>
    <w:rsid w:val="007A21CC"/>
    <w:rsid w:val="007A4349"/>
    <w:rsid w:val="007D342F"/>
    <w:rsid w:val="007D6295"/>
    <w:rsid w:val="0082339F"/>
    <w:rsid w:val="008316BB"/>
    <w:rsid w:val="00837B16"/>
    <w:rsid w:val="00856491"/>
    <w:rsid w:val="008825D6"/>
    <w:rsid w:val="008A173E"/>
    <w:rsid w:val="008A258C"/>
    <w:rsid w:val="008A3FE8"/>
    <w:rsid w:val="008B1419"/>
    <w:rsid w:val="008B4BCC"/>
    <w:rsid w:val="008E7464"/>
    <w:rsid w:val="008F2C1C"/>
    <w:rsid w:val="008F5F4F"/>
    <w:rsid w:val="009155C0"/>
    <w:rsid w:val="00921F3A"/>
    <w:rsid w:val="00925A39"/>
    <w:rsid w:val="00932FF8"/>
    <w:rsid w:val="00966036"/>
    <w:rsid w:val="00977CFD"/>
    <w:rsid w:val="00981069"/>
    <w:rsid w:val="00982892"/>
    <w:rsid w:val="00986167"/>
    <w:rsid w:val="00992D5B"/>
    <w:rsid w:val="009A5996"/>
    <w:rsid w:val="009B05ED"/>
    <w:rsid w:val="009B3628"/>
    <w:rsid w:val="009C2E32"/>
    <w:rsid w:val="009C341D"/>
    <w:rsid w:val="009E2764"/>
    <w:rsid w:val="009E66AB"/>
    <w:rsid w:val="009E7E3B"/>
    <w:rsid w:val="009F05B7"/>
    <w:rsid w:val="009F20A7"/>
    <w:rsid w:val="009F67B6"/>
    <w:rsid w:val="00A1040F"/>
    <w:rsid w:val="00A12458"/>
    <w:rsid w:val="00A12477"/>
    <w:rsid w:val="00A12D79"/>
    <w:rsid w:val="00A15CB9"/>
    <w:rsid w:val="00A16CAB"/>
    <w:rsid w:val="00A213CC"/>
    <w:rsid w:val="00A241EB"/>
    <w:rsid w:val="00A32FC0"/>
    <w:rsid w:val="00A8627B"/>
    <w:rsid w:val="00A90E0B"/>
    <w:rsid w:val="00A955AD"/>
    <w:rsid w:val="00A96727"/>
    <w:rsid w:val="00A96CD5"/>
    <w:rsid w:val="00A97123"/>
    <w:rsid w:val="00AB53E1"/>
    <w:rsid w:val="00AB70BD"/>
    <w:rsid w:val="00AC19F3"/>
    <w:rsid w:val="00AC47DF"/>
    <w:rsid w:val="00AE23F8"/>
    <w:rsid w:val="00B1173D"/>
    <w:rsid w:val="00B22DEC"/>
    <w:rsid w:val="00B2375D"/>
    <w:rsid w:val="00B27407"/>
    <w:rsid w:val="00B35975"/>
    <w:rsid w:val="00B43B7C"/>
    <w:rsid w:val="00B43CDE"/>
    <w:rsid w:val="00B46052"/>
    <w:rsid w:val="00B46A0D"/>
    <w:rsid w:val="00B57EEE"/>
    <w:rsid w:val="00B62038"/>
    <w:rsid w:val="00B62EBD"/>
    <w:rsid w:val="00B72C1D"/>
    <w:rsid w:val="00B86E1B"/>
    <w:rsid w:val="00BA0AF0"/>
    <w:rsid w:val="00BA2A79"/>
    <w:rsid w:val="00BA4B90"/>
    <w:rsid w:val="00BC34E8"/>
    <w:rsid w:val="00BF3750"/>
    <w:rsid w:val="00C04DFA"/>
    <w:rsid w:val="00C1118B"/>
    <w:rsid w:val="00C16991"/>
    <w:rsid w:val="00C31C48"/>
    <w:rsid w:val="00C3314B"/>
    <w:rsid w:val="00C37546"/>
    <w:rsid w:val="00C43773"/>
    <w:rsid w:val="00C6192A"/>
    <w:rsid w:val="00C64B5C"/>
    <w:rsid w:val="00C74240"/>
    <w:rsid w:val="00C8545D"/>
    <w:rsid w:val="00C86047"/>
    <w:rsid w:val="00C86998"/>
    <w:rsid w:val="00C86C2A"/>
    <w:rsid w:val="00CA41C5"/>
    <w:rsid w:val="00CA47F0"/>
    <w:rsid w:val="00CC530F"/>
    <w:rsid w:val="00CC5421"/>
    <w:rsid w:val="00CC5A79"/>
    <w:rsid w:val="00CC62A8"/>
    <w:rsid w:val="00CE0D36"/>
    <w:rsid w:val="00D04961"/>
    <w:rsid w:val="00D05344"/>
    <w:rsid w:val="00D13957"/>
    <w:rsid w:val="00D1748A"/>
    <w:rsid w:val="00D31AEA"/>
    <w:rsid w:val="00D31CDA"/>
    <w:rsid w:val="00D37B0D"/>
    <w:rsid w:val="00D44A1E"/>
    <w:rsid w:val="00D44B23"/>
    <w:rsid w:val="00D51D70"/>
    <w:rsid w:val="00D621A2"/>
    <w:rsid w:val="00D63C28"/>
    <w:rsid w:val="00D87636"/>
    <w:rsid w:val="00D9641C"/>
    <w:rsid w:val="00DA21CB"/>
    <w:rsid w:val="00DC1E32"/>
    <w:rsid w:val="00DC23F4"/>
    <w:rsid w:val="00DC65C7"/>
    <w:rsid w:val="00DD2154"/>
    <w:rsid w:val="00DD68A7"/>
    <w:rsid w:val="00DE68A2"/>
    <w:rsid w:val="00DF0EFC"/>
    <w:rsid w:val="00DF2301"/>
    <w:rsid w:val="00DF76BD"/>
    <w:rsid w:val="00DF77EC"/>
    <w:rsid w:val="00DF7AB9"/>
    <w:rsid w:val="00E02E1C"/>
    <w:rsid w:val="00E118C5"/>
    <w:rsid w:val="00E11B49"/>
    <w:rsid w:val="00E13D3D"/>
    <w:rsid w:val="00E17E39"/>
    <w:rsid w:val="00E30986"/>
    <w:rsid w:val="00E31120"/>
    <w:rsid w:val="00E42F5D"/>
    <w:rsid w:val="00E54744"/>
    <w:rsid w:val="00E70F22"/>
    <w:rsid w:val="00E7165C"/>
    <w:rsid w:val="00E720A5"/>
    <w:rsid w:val="00E745FB"/>
    <w:rsid w:val="00E82789"/>
    <w:rsid w:val="00E84C81"/>
    <w:rsid w:val="00EA488A"/>
    <w:rsid w:val="00EA49B7"/>
    <w:rsid w:val="00EB3591"/>
    <w:rsid w:val="00EB5035"/>
    <w:rsid w:val="00EC2C22"/>
    <w:rsid w:val="00EC5747"/>
    <w:rsid w:val="00ED74DA"/>
    <w:rsid w:val="00EE0201"/>
    <w:rsid w:val="00EF4309"/>
    <w:rsid w:val="00EF77CB"/>
    <w:rsid w:val="00F0298C"/>
    <w:rsid w:val="00F1548D"/>
    <w:rsid w:val="00F16817"/>
    <w:rsid w:val="00F16AD9"/>
    <w:rsid w:val="00F16F28"/>
    <w:rsid w:val="00F41907"/>
    <w:rsid w:val="00F43060"/>
    <w:rsid w:val="00F56AC7"/>
    <w:rsid w:val="00F74454"/>
    <w:rsid w:val="00F746FF"/>
    <w:rsid w:val="00FA40F1"/>
    <w:rsid w:val="00FA7A93"/>
    <w:rsid w:val="00FB5F29"/>
    <w:rsid w:val="00FC140F"/>
    <w:rsid w:val="00FC4185"/>
    <w:rsid w:val="00FE686F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39363CA"/>
  <w15:docId w15:val="{21F68830-FA29-4485-978E-1C9AEDE4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FC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259AE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259AE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259AE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259AE"/>
    <w:rPr>
      <w:rFonts w:ascii="Cambria" w:hAnsi="Cambria" w:cs="Times New Roman"/>
      <w:color w:val="365F91"/>
      <w:sz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259AE"/>
    <w:rPr>
      <w:rFonts w:ascii="Cambria" w:hAnsi="Cambria" w:cs="Times New Roman"/>
      <w:color w:val="365F91"/>
      <w:sz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259AE"/>
    <w:rPr>
      <w:rFonts w:ascii="Cambria" w:hAnsi="Cambria" w:cs="Times New Roman"/>
      <w:color w:val="243F60"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D964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9641C"/>
    <w:rPr>
      <w:rFonts w:cs="Times New Roman"/>
    </w:rPr>
  </w:style>
  <w:style w:type="paragraph" w:styleId="Zpat">
    <w:name w:val="footer"/>
    <w:basedOn w:val="Normln"/>
    <w:link w:val="ZpatChar"/>
    <w:uiPriority w:val="99"/>
    <w:rsid w:val="00D964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9641C"/>
    <w:rPr>
      <w:rFonts w:cs="Times New Roman"/>
    </w:rPr>
  </w:style>
  <w:style w:type="character" w:styleId="Hypertextovodkaz">
    <w:name w:val="Hyperlink"/>
    <w:basedOn w:val="Standardnpsmoodstavce"/>
    <w:uiPriority w:val="99"/>
    <w:rsid w:val="00A97123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A97123"/>
    <w:rPr>
      <w:color w:val="605E5C"/>
      <w:shd w:val="clear" w:color="auto" w:fill="E1DFDD"/>
    </w:rPr>
  </w:style>
  <w:style w:type="paragraph" w:styleId="Bezmezer">
    <w:name w:val="No Spacing"/>
    <w:uiPriority w:val="99"/>
    <w:qFormat/>
    <w:rsid w:val="00A32FC0"/>
    <w:rPr>
      <w:lang w:eastAsia="en-US"/>
    </w:rPr>
  </w:style>
  <w:style w:type="paragraph" w:styleId="Odstavecseseznamem">
    <w:name w:val="List Paragraph"/>
    <w:basedOn w:val="Normln"/>
    <w:uiPriority w:val="99"/>
    <w:qFormat/>
    <w:rsid w:val="00B46052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4259AE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4259AE"/>
    <w:rPr>
      <w:rFonts w:ascii="Cambria" w:hAnsi="Cambria" w:cs="Times New Roman"/>
      <w:spacing w:val="-10"/>
      <w:kern w:val="28"/>
      <w:sz w:val="56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4259AE"/>
    <w:pPr>
      <w:numPr>
        <w:ilvl w:val="1"/>
      </w:numPr>
      <w:spacing w:after="160"/>
    </w:pPr>
    <w:rPr>
      <w:color w:val="5A5A5A"/>
      <w:spacing w:val="15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259AE"/>
    <w:rPr>
      <w:rFonts w:ascii="Calibri" w:hAnsi="Calibri" w:cs="Times New Roman"/>
      <w:color w:val="5A5A5A"/>
      <w:spacing w:val="15"/>
      <w:lang w:eastAsia="en-US"/>
    </w:rPr>
  </w:style>
  <w:style w:type="character" w:styleId="Zdraznnjemn">
    <w:name w:val="Subtle Emphasis"/>
    <w:basedOn w:val="Standardnpsmoodstavce"/>
    <w:uiPriority w:val="99"/>
    <w:qFormat/>
    <w:rsid w:val="004259AE"/>
    <w:rPr>
      <w:rFonts w:cs="Times New Roman"/>
      <w:i/>
      <w:color w:val="404040"/>
    </w:rPr>
  </w:style>
  <w:style w:type="paragraph" w:customStyle="1" w:styleId="-wm-msonormal">
    <w:name w:val="-wm-msonormal"/>
    <w:basedOn w:val="Normln"/>
    <w:uiPriority w:val="99"/>
    <w:rsid w:val="00265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2">
    <w:name w:val="Nevyřešená zmínka2"/>
    <w:uiPriority w:val="99"/>
    <w:semiHidden/>
    <w:rsid w:val="00A1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balcl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tbalcl@sezna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uteze.fotbal.cz/subjekty/subjekt/29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ehacek@seznam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souteze.fotbal.cz/subjekty/subjekt/29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Řeháček, Lubomír</dc:creator>
  <cp:keywords/>
  <dc:description/>
  <cp:lastModifiedBy>Zbyněk Poppr</cp:lastModifiedBy>
  <cp:revision>4</cp:revision>
  <cp:lastPrinted>2021-03-23T20:29:00Z</cp:lastPrinted>
  <dcterms:created xsi:type="dcterms:W3CDTF">2021-08-01T18:38:00Z</dcterms:created>
  <dcterms:modified xsi:type="dcterms:W3CDTF">2021-08-03T09:21:00Z</dcterms:modified>
</cp:coreProperties>
</file>