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F" w:rsidRPr="0063003C" w:rsidRDefault="00D72F8A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CBF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182CBF" w:rsidRPr="0063003C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 č. 33  PSČ 370 21</w:t>
      </w:r>
    </w:p>
    <w:p w:rsidR="00182CBF" w:rsidRPr="0063003C" w:rsidRDefault="00182CBF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 w:rsidRPr="0063003C">
        <w:rPr>
          <w:rFonts w:ascii="Arial" w:hAnsi="Arial" w:cs="Arial"/>
          <w:b/>
          <w:bCs/>
          <w:sz w:val="22"/>
          <w:szCs w:val="22"/>
        </w:rPr>
        <w:t xml:space="preserve">Tel. :  723 505 600,  e-mail  </w:t>
      </w:r>
      <w:hyperlink r:id="rId6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182CBF" w:rsidRDefault="00182CBF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182CBF" w:rsidRPr="00CF05BD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182CBF" w:rsidRPr="0063003C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 xml:space="preserve">Zápis ze schůze STK č. </w:t>
      </w:r>
      <w:r>
        <w:rPr>
          <w:rStyle w:val="dn"/>
          <w:rFonts w:ascii="Arial" w:hAnsi="Arial" w:cs="Arial"/>
          <w:b/>
          <w:bCs/>
          <w:u w:val="single"/>
        </w:rPr>
        <w:t>6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r>
        <w:rPr>
          <w:rStyle w:val="dn"/>
          <w:rFonts w:ascii="Arial" w:hAnsi="Arial" w:cs="Arial"/>
          <w:b/>
          <w:bCs/>
          <w:u w:val="single"/>
        </w:rPr>
        <w:t>15</w:t>
      </w:r>
      <w:r w:rsidRPr="0063003C">
        <w:rPr>
          <w:rStyle w:val="dn"/>
          <w:rFonts w:ascii="Arial" w:hAnsi="Arial" w:cs="Arial"/>
          <w:b/>
          <w:bCs/>
          <w:u w:val="single"/>
        </w:rPr>
        <w:t>.9.2021</w:t>
      </w:r>
    </w:p>
    <w:p w:rsidR="00182CBF" w:rsidRPr="008C07EA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182CBF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Přítomni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A5FB4">
        <w:rPr>
          <w:rStyle w:val="dn"/>
          <w:rFonts w:ascii="Arial" w:hAnsi="Arial" w:cs="Arial"/>
          <w:bCs/>
          <w:sz w:val="22"/>
          <w:szCs w:val="22"/>
        </w:rPr>
        <w:t>: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Franěk, Šmejkal, Koláček, </w:t>
      </w:r>
      <w:r>
        <w:rPr>
          <w:rStyle w:val="dn"/>
          <w:rFonts w:ascii="Arial" w:hAnsi="Arial" w:cs="Arial"/>
          <w:bCs/>
          <w:sz w:val="22"/>
          <w:szCs w:val="22"/>
        </w:rPr>
        <w:t xml:space="preserve">Ferebauer, </w:t>
      </w:r>
      <w:r w:rsidRPr="0063003C">
        <w:rPr>
          <w:rStyle w:val="dn"/>
          <w:rFonts w:ascii="Arial" w:hAnsi="Arial" w:cs="Arial"/>
          <w:bCs/>
          <w:sz w:val="22"/>
          <w:szCs w:val="22"/>
        </w:rPr>
        <w:t>Šafránek</w:t>
      </w:r>
      <w:r>
        <w:rPr>
          <w:rStyle w:val="dn"/>
          <w:rFonts w:ascii="Arial" w:hAnsi="Arial" w:cs="Arial"/>
          <w:bCs/>
          <w:sz w:val="22"/>
          <w:szCs w:val="22"/>
        </w:rPr>
        <w:t>, Chalupa, Čečka</w:t>
      </w:r>
    </w:p>
    <w:p w:rsidR="00182CBF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182CBF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182CBF" w:rsidRPr="00AB0ADD" w:rsidRDefault="00182CBF" w:rsidP="00D33F90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STK provedla kontrolu zápisů z mistrovských utkání </w:t>
      </w:r>
      <w:r>
        <w:rPr>
          <w:rStyle w:val="dn"/>
          <w:rFonts w:ascii="Arial" w:hAnsi="Arial" w:cs="Arial"/>
          <w:bCs/>
          <w:sz w:val="22"/>
          <w:szCs w:val="22"/>
        </w:rPr>
        <w:t>5. kola OP mužů + 3.</w:t>
      </w:r>
      <w:r w:rsidR="00992008">
        <w:rPr>
          <w:rStyle w:val="dn"/>
          <w:rFonts w:ascii="Arial" w:hAnsi="Arial" w:cs="Arial"/>
          <w:bCs/>
          <w:sz w:val="22"/>
          <w:szCs w:val="22"/>
        </w:rPr>
        <w:t>t</w:t>
      </w:r>
      <w:r>
        <w:rPr>
          <w:rStyle w:val="dn"/>
          <w:rFonts w:ascii="Arial" w:hAnsi="Arial" w:cs="Arial"/>
          <w:bCs/>
          <w:sz w:val="22"/>
          <w:szCs w:val="22"/>
        </w:rPr>
        <w:t>řídy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,          3</w:t>
      </w:r>
      <w:r w:rsidRPr="00D33F90">
        <w:rPr>
          <w:rStyle w:val="dn"/>
          <w:rFonts w:ascii="Arial" w:hAnsi="Arial" w:cs="Arial"/>
          <w:bCs/>
          <w:sz w:val="22"/>
          <w:szCs w:val="22"/>
        </w:rPr>
        <w:t>. kola IV. třídy mužů a všech soutěží mládeže.</w:t>
      </w:r>
    </w:p>
    <w:p w:rsidR="00182CBF" w:rsidRPr="00AB0ADD" w:rsidRDefault="00182CB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182CBF" w:rsidRPr="00D33F90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Default="00182CBF" w:rsidP="00512A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>STK projednala zápis z utkání 3. kola OS mladší žáci sk. D</w:t>
      </w:r>
    </w:p>
    <w:p w:rsidR="00182CBF" w:rsidRDefault="00182CBF" w:rsidP="00512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>Lipí – Čtyři Dvory B. Za družstvo Lipí nastoupil neoprávněně věkově starší</w:t>
      </w:r>
    </w:p>
    <w:p w:rsidR="00182CBF" w:rsidRDefault="00182CBF" w:rsidP="00512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>hráč Martin Nota ID 10061141</w:t>
      </w:r>
    </w:p>
    <w:p w:rsidR="00182CBF" w:rsidRDefault="00182CBF" w:rsidP="00512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>STK navrhuje dle RMS čl. 17</w:t>
      </w:r>
      <w:r w:rsidR="00992008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>písm. k) disciplinární komisi utkání kontumovat 0:3</w:t>
      </w:r>
    </w:p>
    <w:p w:rsidR="00182CBF" w:rsidRPr="00512AAE" w:rsidRDefault="00182CBF" w:rsidP="00C02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>a přidělit 3 body družstvu Čtyři Dvory B, udělit oddílu Lipí pokutu ve výši 100</w:t>
      </w:r>
      <w:r w:rsidR="00992008">
        <w:rPr>
          <w:rStyle w:val="dn"/>
          <w:rFonts w:ascii="Arial" w:hAnsi="Arial" w:cs="Arial"/>
          <w:bCs/>
          <w:color w:val="auto"/>
          <w:sz w:val="22"/>
          <w:szCs w:val="22"/>
        </w:rPr>
        <w:t>,-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Kč.</w:t>
      </w:r>
    </w:p>
    <w:p w:rsidR="00182CBF" w:rsidRDefault="00182CBF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182CBF" w:rsidRDefault="00182CBF" w:rsidP="006642D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STK předává rozhodčího Víta Vejčíka ID 79011652 k řešení komisi rozhodčích</w:t>
      </w:r>
    </w:p>
    <w:p w:rsidR="00182CBF" w:rsidRDefault="00182CBF" w:rsidP="006642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za chybně vyplněnou část zápisu o utkání 3. kola IV. třídy mužů </w:t>
      </w:r>
    </w:p>
    <w:p w:rsidR="00182CBF" w:rsidRDefault="00182CBF" w:rsidP="006642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Hrdějovice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B</w:t>
      </w:r>
      <w:r>
        <w:rPr>
          <w:rStyle w:val="dn"/>
          <w:rFonts w:ascii="Arial" w:hAnsi="Arial" w:cs="Arial"/>
          <w:bCs/>
          <w:sz w:val="22"/>
          <w:szCs w:val="22"/>
        </w:rPr>
        <w:t xml:space="preserve"> – Koloděje.</w:t>
      </w:r>
    </w:p>
    <w:p w:rsidR="00182CBF" w:rsidRDefault="00182CBF" w:rsidP="006642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Default="000A5FB4" w:rsidP="00DA73F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4.)  </w:t>
      </w:r>
      <w:r w:rsidR="00182CBF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182CBF" w:rsidRPr="00151A7B">
        <w:rPr>
          <w:rStyle w:val="dn"/>
          <w:rFonts w:ascii="Arial" w:hAnsi="Arial" w:cs="Arial"/>
          <w:bCs/>
          <w:sz w:val="22"/>
          <w:szCs w:val="22"/>
        </w:rPr>
        <w:t xml:space="preserve">STK 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 bere na vědomí e-mail člena STK Davida Beneše, že se nemůže</w:t>
      </w:r>
    </w:p>
    <w:p w:rsidR="00182CBF" w:rsidRDefault="00182CBF" w:rsidP="0040417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           z pracovních důvodů </w:t>
      </w:r>
      <w:r>
        <w:rPr>
          <w:rStyle w:val="dn"/>
          <w:rFonts w:ascii="Arial" w:hAnsi="Arial" w:cs="Arial"/>
          <w:bCs/>
          <w:sz w:val="22"/>
          <w:szCs w:val="22"/>
        </w:rPr>
        <w:t>zúčastňovat schůzí STK.</w:t>
      </w:r>
    </w:p>
    <w:p w:rsidR="00182CBF" w:rsidRDefault="00182CBF" w:rsidP="0040417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A5FB4" w:rsidRDefault="00182CBF" w:rsidP="000441B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5</w:t>
      </w:r>
      <w:r w:rsidRPr="00151A7B">
        <w:rPr>
          <w:rStyle w:val="dn"/>
          <w:rFonts w:ascii="Arial" w:hAnsi="Arial" w:cs="Arial"/>
          <w:b/>
          <w:bCs/>
          <w:sz w:val="22"/>
          <w:szCs w:val="22"/>
        </w:rPr>
        <w:t>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Pr="00EF46E5">
        <w:rPr>
          <w:rStyle w:val="dn"/>
          <w:rFonts w:ascii="Arial" w:hAnsi="Arial" w:cs="Arial"/>
          <w:bCs/>
          <w:sz w:val="22"/>
          <w:szCs w:val="22"/>
        </w:rPr>
        <w:t xml:space="preserve">STK apeluje na všechny rozhodčí </w:t>
      </w:r>
      <w:r w:rsidR="00992008">
        <w:rPr>
          <w:rStyle w:val="dn"/>
          <w:rFonts w:ascii="Arial" w:hAnsi="Arial" w:cs="Arial"/>
          <w:bCs/>
          <w:sz w:val="22"/>
          <w:szCs w:val="22"/>
        </w:rPr>
        <w:t>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i laiky</w:t>
      </w:r>
      <w:r w:rsidR="000A5FB4">
        <w:rPr>
          <w:rStyle w:val="dn"/>
          <w:rFonts w:ascii="Arial" w:hAnsi="Arial" w:cs="Arial"/>
          <w:bCs/>
          <w:sz w:val="22"/>
          <w:szCs w:val="22"/>
        </w:rPr>
        <w:t xml:space="preserve"> -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na dodržování </w:t>
      </w:r>
    </w:p>
    <w:p w:rsidR="00182CBF" w:rsidRDefault="000A5FB4" w:rsidP="000441B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 hygienicko 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82CBF">
        <w:rPr>
          <w:rStyle w:val="dn"/>
          <w:rFonts w:ascii="Arial" w:hAnsi="Arial" w:cs="Arial"/>
          <w:bCs/>
          <w:sz w:val="22"/>
          <w:szCs w:val="22"/>
        </w:rPr>
        <w:t>epidemických opatřen</w:t>
      </w:r>
      <w:r w:rsidR="00992008">
        <w:rPr>
          <w:rStyle w:val="dn"/>
          <w:rFonts w:ascii="Arial" w:hAnsi="Arial" w:cs="Arial"/>
          <w:bCs/>
          <w:sz w:val="22"/>
          <w:szCs w:val="22"/>
        </w:rPr>
        <w:t>í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 v amatérském sportu.</w:t>
      </w:r>
    </w:p>
    <w:p w:rsidR="00992008" w:rsidRDefault="00182CBF" w:rsidP="000441B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Rozhodčí je povinen po skončení utkání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při uzavírání zápisu </w:t>
      </w:r>
      <w:r>
        <w:rPr>
          <w:rStyle w:val="dn"/>
          <w:rFonts w:ascii="Arial" w:hAnsi="Arial" w:cs="Arial"/>
          <w:bCs/>
          <w:sz w:val="22"/>
          <w:szCs w:val="22"/>
        </w:rPr>
        <w:t xml:space="preserve">potvrdit u osob </w:t>
      </w:r>
    </w:p>
    <w:p w:rsidR="00992008" w:rsidRDefault="00992008" w:rsidP="000441B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182CBF">
        <w:rPr>
          <w:rStyle w:val="dn"/>
          <w:rFonts w:ascii="Arial" w:hAnsi="Arial" w:cs="Arial"/>
          <w:bCs/>
          <w:sz w:val="22"/>
          <w:szCs w:val="22"/>
        </w:rPr>
        <w:t>přímo s</w:t>
      </w:r>
      <w:r>
        <w:rPr>
          <w:rStyle w:val="dn"/>
          <w:rFonts w:ascii="Arial" w:hAnsi="Arial" w:cs="Arial"/>
          <w:bCs/>
          <w:sz w:val="22"/>
          <w:szCs w:val="22"/>
        </w:rPr>
        <w:t>e ú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častnících utkání splnění podmínek bezinfekčnosti v elektronickém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182CBF" w:rsidRDefault="00992008" w:rsidP="00EF46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182CBF">
        <w:rPr>
          <w:rStyle w:val="dn"/>
          <w:rFonts w:ascii="Arial" w:hAnsi="Arial" w:cs="Arial"/>
          <w:bCs/>
          <w:sz w:val="22"/>
          <w:szCs w:val="22"/>
        </w:rPr>
        <w:t>zápis</w:t>
      </w:r>
      <w:r>
        <w:rPr>
          <w:rStyle w:val="dn"/>
          <w:rFonts w:ascii="Arial" w:hAnsi="Arial" w:cs="Arial"/>
          <w:bCs/>
          <w:sz w:val="22"/>
          <w:szCs w:val="22"/>
        </w:rPr>
        <w:t xml:space="preserve">u o utkání </w:t>
      </w:r>
      <w:r w:rsidR="00182CBF">
        <w:rPr>
          <w:rStyle w:val="dn"/>
          <w:rFonts w:ascii="Arial" w:hAnsi="Arial" w:cs="Arial"/>
          <w:bCs/>
          <w:sz w:val="22"/>
          <w:szCs w:val="22"/>
        </w:rPr>
        <w:t>a současně uvést kontaktní osoby s telefonními čísly u obou týmů.</w:t>
      </w:r>
    </w:p>
    <w:p w:rsidR="00182CBF" w:rsidRDefault="00182CBF" w:rsidP="00EF46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Pr="00D33F90" w:rsidRDefault="00182CBF" w:rsidP="00EF46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Pr="00EF46E5">
        <w:rPr>
          <w:rStyle w:val="dn"/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/>
          <w:bCs/>
          <w:sz w:val="22"/>
          <w:szCs w:val="22"/>
        </w:rPr>
        <w:t>6</w:t>
      </w:r>
      <w:r w:rsidRPr="00EF46E5">
        <w:rPr>
          <w:rStyle w:val="dn"/>
          <w:rFonts w:ascii="Arial" w:hAnsi="Arial" w:cs="Arial"/>
          <w:b/>
          <w:bCs/>
          <w:sz w:val="22"/>
          <w:szCs w:val="22"/>
        </w:rPr>
        <w:t>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Informace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A5FB4">
        <w:rPr>
          <w:rStyle w:val="dn"/>
          <w:rFonts w:ascii="Arial" w:hAnsi="Arial" w:cs="Arial"/>
          <w:bCs/>
          <w:sz w:val="22"/>
          <w:szCs w:val="22"/>
        </w:rPr>
        <w:t xml:space="preserve">-  hrací doby družstev mládeže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</w:p>
    <w:p w:rsidR="00182CBF" w:rsidRPr="00D33F90" w:rsidRDefault="00182CBF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-   mladší přípravka        </w:t>
      </w:r>
      <w:r>
        <w:rPr>
          <w:rStyle w:val="dn"/>
          <w:rFonts w:ascii="Arial" w:hAnsi="Arial" w:cs="Arial"/>
          <w:bCs/>
          <w:sz w:val="22"/>
          <w:szCs w:val="22"/>
        </w:rPr>
        <w:t>2  x  25 minut</w:t>
      </w:r>
    </w:p>
    <w:p w:rsidR="00182CBF" w:rsidRPr="00D33F90" w:rsidRDefault="00182CBF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-   OS mladší žáci          2  x  30 minut</w:t>
      </w:r>
    </w:p>
    <w:p w:rsidR="00182CBF" w:rsidRPr="00D33F90" w:rsidRDefault="00182CBF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r w:rsidRPr="00D33F90">
        <w:rPr>
          <w:rStyle w:val="dn"/>
          <w:rFonts w:ascii="Arial" w:hAnsi="Arial" w:cs="Arial"/>
          <w:bCs/>
          <w:sz w:val="22"/>
          <w:szCs w:val="22"/>
        </w:rPr>
        <w:t>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mladší žáci                2  x  30 minut</w:t>
      </w:r>
    </w:p>
    <w:p w:rsidR="00182CBF" w:rsidRPr="00D33F90" w:rsidRDefault="00182CBF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starší žáci                  2  x  35 minut</w:t>
      </w:r>
    </w:p>
    <w:p w:rsidR="00182CBF" w:rsidRDefault="00182CBF" w:rsidP="00151A7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-   </w:t>
      </w:r>
      <w:r>
        <w:rPr>
          <w:rStyle w:val="dn"/>
          <w:rFonts w:ascii="Arial" w:hAnsi="Arial" w:cs="Arial"/>
          <w:bCs/>
          <w:sz w:val="22"/>
          <w:szCs w:val="22"/>
        </w:rPr>
        <w:t>dorost                        2  x  40 minut</w:t>
      </w:r>
    </w:p>
    <w:p w:rsidR="00182CBF" w:rsidRDefault="00182CBF" w:rsidP="00151A7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Default="00182CBF" w:rsidP="00992008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</w:t>
      </w:r>
    </w:p>
    <w:p w:rsidR="00182CBF" w:rsidRPr="00E43D67" w:rsidRDefault="00182CBF" w:rsidP="0040417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</w:t>
      </w:r>
    </w:p>
    <w:p w:rsidR="00182CBF" w:rsidRDefault="00992008" w:rsidP="00DA73F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>7</w:t>
      </w:r>
      <w:r w:rsidR="000A5FB4">
        <w:rPr>
          <w:rStyle w:val="dn"/>
          <w:rFonts w:ascii="Arial" w:hAnsi="Arial" w:cs="Arial"/>
          <w:b/>
          <w:bCs/>
          <w:sz w:val="22"/>
          <w:szCs w:val="22"/>
        </w:rPr>
        <w:t xml:space="preserve">.)   </w:t>
      </w:r>
      <w:r w:rsidR="00182CBF" w:rsidRPr="00004EAA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182CBF" w:rsidRPr="00004EAA">
        <w:rPr>
          <w:rStyle w:val="dn"/>
          <w:rFonts w:ascii="Arial" w:hAnsi="Arial" w:cs="Arial"/>
          <w:bCs/>
          <w:sz w:val="22"/>
          <w:szCs w:val="22"/>
        </w:rPr>
        <w:t xml:space="preserve">STK uděluje dle RMS článek 17 písmeno i) pokutu ve výši 50,- Kč za hrubé 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182CBF" w:rsidRPr="00E43D67" w:rsidRDefault="00182CBF" w:rsidP="00E43D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závady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v </w:t>
      </w:r>
      <w:r>
        <w:rPr>
          <w:rStyle w:val="dn"/>
          <w:rFonts w:ascii="Arial" w:hAnsi="Arial" w:cs="Arial"/>
          <w:bCs/>
          <w:sz w:val="22"/>
          <w:szCs w:val="22"/>
        </w:rPr>
        <w:t>zápisech o utkání mládeže  těmto oddílům</w:t>
      </w:r>
      <w:r w:rsidRPr="0063003C">
        <w:rPr>
          <w:rStyle w:val="dn"/>
          <w:rFonts w:ascii="Arial" w:hAnsi="Arial" w:cs="Arial"/>
          <w:bCs/>
          <w:sz w:val="22"/>
          <w:szCs w:val="22"/>
        </w:rPr>
        <w:t>:</w:t>
      </w:r>
    </w:p>
    <w:p w:rsidR="00182CBF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 Dubné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O</w:t>
      </w:r>
      <w:r>
        <w:rPr>
          <w:rStyle w:val="dn"/>
          <w:rFonts w:ascii="Arial" w:hAnsi="Arial" w:cs="Arial"/>
          <w:bCs/>
          <w:sz w:val="22"/>
          <w:szCs w:val="22"/>
        </w:rPr>
        <w:t>S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mladší žáci  3. kolo  (hl</w:t>
      </w:r>
      <w:r>
        <w:rPr>
          <w:rStyle w:val="dn"/>
          <w:rFonts w:ascii="Arial" w:hAnsi="Arial" w:cs="Arial"/>
          <w:bCs/>
          <w:sz w:val="22"/>
          <w:szCs w:val="22"/>
        </w:rPr>
        <w:t xml:space="preserve">. rozhodčí i jako hl. pořadatel i jako ved. </w:t>
      </w:r>
    </w:p>
    <w:p w:rsidR="00182CBF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družstva) </w:t>
      </w:r>
    </w:p>
    <w:p w:rsidR="00182CBF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Dobrá Voda  OS mladší žáci 3. kolo   (nepotvrzena základní část zápisu)</w:t>
      </w:r>
    </w:p>
    <w:p w:rsidR="00182CBF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Rudolfov     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OS mladší žáci </w:t>
      </w:r>
      <w:r>
        <w:rPr>
          <w:rStyle w:val="dn"/>
          <w:rFonts w:ascii="Arial" w:hAnsi="Arial" w:cs="Arial"/>
          <w:bCs/>
          <w:sz w:val="22"/>
          <w:szCs w:val="22"/>
        </w:rPr>
        <w:t>3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. kolo 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Style w:val="dn"/>
          <w:rFonts w:ascii="Arial" w:hAnsi="Arial" w:cs="Arial"/>
          <w:bCs/>
          <w:sz w:val="22"/>
          <w:szCs w:val="22"/>
        </w:rPr>
        <w:t>(</w:t>
      </w:r>
      <w:r>
        <w:rPr>
          <w:rStyle w:val="dn"/>
          <w:rFonts w:ascii="Arial" w:hAnsi="Arial" w:cs="Arial"/>
          <w:bCs/>
          <w:sz w:val="22"/>
          <w:szCs w:val="22"/>
        </w:rPr>
        <w:t>nepotvrzena základní část zápisu)</w:t>
      </w:r>
    </w:p>
    <w:p w:rsidR="00182CBF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Týn n. V    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OS mladší žáci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3. kolo   </w:t>
      </w:r>
      <w:r>
        <w:rPr>
          <w:rStyle w:val="dn"/>
          <w:rFonts w:ascii="Arial" w:hAnsi="Arial" w:cs="Arial"/>
          <w:bCs/>
          <w:sz w:val="22"/>
          <w:szCs w:val="22"/>
        </w:rPr>
        <w:t>(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hlavní </w:t>
      </w:r>
      <w:r>
        <w:rPr>
          <w:rStyle w:val="dn"/>
          <w:rFonts w:ascii="Arial" w:hAnsi="Arial" w:cs="Arial"/>
          <w:bCs/>
          <w:sz w:val="22"/>
          <w:szCs w:val="22"/>
        </w:rPr>
        <w:t>rozhodčí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i jako vedoucí družstva)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182CBF" w:rsidRPr="0063003C" w:rsidRDefault="00182CBF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Včelná          OS mladší žáci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3. kolo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Style w:val="dn"/>
          <w:rFonts w:ascii="Arial" w:hAnsi="Arial" w:cs="Arial"/>
          <w:bCs/>
          <w:sz w:val="22"/>
          <w:szCs w:val="22"/>
        </w:rPr>
        <w:t>(</w:t>
      </w:r>
      <w:r>
        <w:rPr>
          <w:rStyle w:val="dn"/>
          <w:rFonts w:ascii="Arial" w:hAnsi="Arial" w:cs="Arial"/>
          <w:bCs/>
          <w:sz w:val="22"/>
          <w:szCs w:val="22"/>
        </w:rPr>
        <w:t>hlavní rozhodčí i jako vedoucí družstva)</w:t>
      </w:r>
    </w:p>
    <w:p w:rsidR="00182CBF" w:rsidRDefault="00182CBF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160"/>
          <w:tab w:val="left" w:pos="2340"/>
          <w:tab w:val="left" w:pos="252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Lip</w:t>
      </w:r>
      <w:r w:rsidR="00992008">
        <w:rPr>
          <w:rStyle w:val="dn"/>
          <w:rFonts w:ascii="Arial" w:hAnsi="Arial" w:cs="Arial"/>
          <w:bCs/>
          <w:sz w:val="22"/>
          <w:szCs w:val="22"/>
        </w:rPr>
        <w:t>í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      OS mladší žáci 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3.kolo    </w:t>
      </w:r>
      <w:r>
        <w:rPr>
          <w:rStyle w:val="dn"/>
          <w:rFonts w:ascii="Arial" w:hAnsi="Arial" w:cs="Arial"/>
          <w:bCs/>
          <w:sz w:val="22"/>
          <w:szCs w:val="22"/>
        </w:rPr>
        <w:t>(nepotvrzena základní část zápisu)</w:t>
      </w:r>
    </w:p>
    <w:p w:rsidR="00182CBF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Čtyři Dvory   OS mladší žáci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 3. kolo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(nepotvrzena základní část zápisu)</w:t>
      </w:r>
    </w:p>
    <w:p w:rsidR="00182CBF" w:rsidRPr="0063003C" w:rsidRDefault="00992008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Roudné        OS mladší žáci  </w:t>
      </w:r>
      <w:r w:rsidR="00182CBF">
        <w:rPr>
          <w:rStyle w:val="dn"/>
          <w:rFonts w:ascii="Arial" w:hAnsi="Arial" w:cs="Arial"/>
          <w:bCs/>
          <w:sz w:val="22"/>
          <w:szCs w:val="22"/>
        </w:rPr>
        <w:t>4</w:t>
      </w:r>
      <w:r w:rsidR="00182CBF" w:rsidRPr="0063003C">
        <w:rPr>
          <w:rStyle w:val="dn"/>
          <w:rFonts w:ascii="Arial" w:hAnsi="Arial" w:cs="Arial"/>
          <w:bCs/>
          <w:sz w:val="22"/>
          <w:szCs w:val="22"/>
        </w:rPr>
        <w:t xml:space="preserve">. kolo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82CBF" w:rsidRPr="0063003C">
        <w:rPr>
          <w:rStyle w:val="dn"/>
          <w:rFonts w:ascii="Arial" w:hAnsi="Arial" w:cs="Arial"/>
          <w:bCs/>
          <w:sz w:val="22"/>
          <w:szCs w:val="22"/>
        </w:rPr>
        <w:t>(nepotvrzena základní část</w:t>
      </w:r>
      <w:r w:rsidR="00182CBF">
        <w:rPr>
          <w:rStyle w:val="dn"/>
          <w:rFonts w:ascii="Arial" w:hAnsi="Arial" w:cs="Arial"/>
          <w:bCs/>
          <w:sz w:val="22"/>
          <w:szCs w:val="22"/>
        </w:rPr>
        <w:t xml:space="preserve"> zápisu)</w:t>
      </w:r>
    </w:p>
    <w:p w:rsidR="00182CBF" w:rsidRDefault="00182CBF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34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Čtyři Dvory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O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S mladší žáci  4. kolo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(hlavní rozhodčí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i jako </w:t>
      </w:r>
      <w:r>
        <w:rPr>
          <w:rStyle w:val="dn"/>
          <w:rFonts w:ascii="Arial" w:hAnsi="Arial" w:cs="Arial"/>
          <w:bCs/>
          <w:sz w:val="22"/>
          <w:szCs w:val="22"/>
        </w:rPr>
        <w:t xml:space="preserve">hlavní pořadatel) </w:t>
      </w:r>
    </w:p>
    <w:p w:rsidR="00182CBF" w:rsidRDefault="00182CBF" w:rsidP="00FD4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468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lastRenderedPageBreak/>
        <w:t xml:space="preserve">   -  Včelná    </w:t>
      </w:r>
      <w:r w:rsidR="000A5FB4">
        <w:rPr>
          <w:rStyle w:val="dn"/>
          <w:rFonts w:ascii="Arial" w:hAnsi="Arial" w:cs="Arial"/>
          <w:bCs/>
          <w:sz w:val="22"/>
          <w:szCs w:val="22"/>
        </w:rPr>
        <w:t xml:space="preserve">      OP ml. přípravka 3. kolo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(hlavní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rozhodčí i jako </w:t>
      </w:r>
      <w:r>
        <w:rPr>
          <w:rStyle w:val="dn"/>
          <w:rFonts w:ascii="Arial" w:hAnsi="Arial" w:cs="Arial"/>
          <w:bCs/>
          <w:sz w:val="22"/>
          <w:szCs w:val="22"/>
        </w:rPr>
        <w:t>vedoucí družstva)</w:t>
      </w:r>
    </w:p>
    <w:p w:rsidR="00182CBF" w:rsidRDefault="00182CBF" w:rsidP="00C4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Mladé           OP ml. přípravka 3. kolo   (</w:t>
      </w:r>
      <w:r w:rsidRPr="0063003C">
        <w:rPr>
          <w:rStyle w:val="dn"/>
          <w:rFonts w:ascii="Arial" w:hAnsi="Arial" w:cs="Arial"/>
          <w:bCs/>
          <w:sz w:val="22"/>
          <w:szCs w:val="22"/>
        </w:rPr>
        <w:t>hl</w:t>
      </w:r>
      <w:r>
        <w:rPr>
          <w:rStyle w:val="dn"/>
          <w:rFonts w:ascii="Arial" w:hAnsi="Arial" w:cs="Arial"/>
          <w:bCs/>
          <w:sz w:val="22"/>
          <w:szCs w:val="22"/>
        </w:rPr>
        <w:t>avní rozhodčí i jako vedoucí družstva)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                </w:t>
      </w:r>
    </w:p>
    <w:p w:rsidR="00182CBF" w:rsidRPr="00004EAA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182CBF" w:rsidRPr="00DE3DBB" w:rsidRDefault="00182CBF" w:rsidP="00DA73F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bookmarkStart w:id="0" w:name="_GoBack"/>
      <w:r w:rsidRPr="00DA73FA">
        <w:rPr>
          <w:rStyle w:val="dn"/>
          <w:rFonts w:ascii="Arial" w:hAnsi="Arial" w:cs="Arial"/>
          <w:b/>
          <w:bCs/>
          <w:sz w:val="22"/>
          <w:szCs w:val="22"/>
        </w:rPr>
        <w:t xml:space="preserve">9.)         </w:t>
      </w:r>
      <w:r w:rsidRPr="00DE3DBB">
        <w:rPr>
          <w:rStyle w:val="dn"/>
          <w:rFonts w:ascii="Arial" w:hAnsi="Arial" w:cs="Arial"/>
          <w:bCs/>
          <w:sz w:val="22"/>
          <w:szCs w:val="22"/>
        </w:rPr>
        <w:t xml:space="preserve">STK </w:t>
      </w:r>
      <w:r w:rsidR="00992008">
        <w:rPr>
          <w:rStyle w:val="dn"/>
          <w:rFonts w:ascii="Arial" w:hAnsi="Arial" w:cs="Arial"/>
          <w:bCs/>
          <w:sz w:val="22"/>
          <w:szCs w:val="22"/>
        </w:rPr>
        <w:t>informuje</w:t>
      </w:r>
      <w:r w:rsidR="000A5FB4">
        <w:rPr>
          <w:rStyle w:val="dn"/>
          <w:rFonts w:ascii="Arial" w:hAnsi="Arial" w:cs="Arial"/>
          <w:bCs/>
          <w:sz w:val="22"/>
          <w:szCs w:val="22"/>
        </w:rPr>
        <w:t>, že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E3DBB">
        <w:rPr>
          <w:rStyle w:val="dn"/>
          <w:rFonts w:ascii="Arial" w:hAnsi="Arial" w:cs="Arial"/>
          <w:bCs/>
          <w:sz w:val="22"/>
          <w:szCs w:val="22"/>
        </w:rPr>
        <w:t>:</w:t>
      </w:r>
    </w:p>
    <w:bookmarkEnd w:id="0"/>
    <w:p w:rsidR="00182CBF" w:rsidRPr="004F30D4" w:rsidRDefault="00182CBF" w:rsidP="00004EAA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 w:rsidRPr="004F30D4">
        <w:rPr>
          <w:rStyle w:val="dn"/>
          <w:rFonts w:ascii="Arial" w:hAnsi="Arial" w:cs="Arial"/>
          <w:b/>
          <w:bCs/>
          <w:i/>
          <w:sz w:val="22"/>
          <w:szCs w:val="22"/>
        </w:rPr>
        <w:t>HLAVNÍ POŘADATEL</w:t>
      </w:r>
      <w:r>
        <w:rPr>
          <w:rStyle w:val="dn"/>
          <w:rFonts w:ascii="Arial" w:hAnsi="Arial" w:cs="Arial"/>
          <w:bCs/>
          <w:sz w:val="22"/>
          <w:szCs w:val="22"/>
        </w:rPr>
        <w:t xml:space="preserve"> - </w:t>
      </w:r>
      <w:r w:rsidRPr="0063003C">
        <w:rPr>
          <w:rStyle w:val="dn"/>
          <w:rFonts w:ascii="Arial" w:hAnsi="Arial" w:cs="Arial"/>
          <w:bCs/>
          <w:sz w:val="22"/>
          <w:szCs w:val="22"/>
        </w:rPr>
        <w:t>nesmí současně vykonávat funkci vedoucího družstva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nebo rozhodčího utkání</w:t>
      </w:r>
    </w:p>
    <w:p w:rsidR="00182CBF" w:rsidRPr="004F30D4" w:rsidRDefault="00182CBF" w:rsidP="00004EAA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 w:rsidRPr="004F30D4">
        <w:rPr>
          <w:rStyle w:val="dn"/>
          <w:rFonts w:ascii="Arial" w:hAnsi="Arial" w:cs="Arial"/>
          <w:b/>
          <w:bCs/>
          <w:i/>
          <w:sz w:val="22"/>
          <w:szCs w:val="22"/>
        </w:rPr>
        <w:t>HLAVNÍ ROZHODČÍ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nesmí současně </w:t>
      </w:r>
      <w:r w:rsidR="00992008">
        <w:rPr>
          <w:rStyle w:val="dn"/>
          <w:rFonts w:ascii="Arial" w:hAnsi="Arial" w:cs="Arial"/>
          <w:bCs/>
          <w:sz w:val="22"/>
          <w:szCs w:val="22"/>
        </w:rPr>
        <w:t>vykonávat</w:t>
      </w:r>
      <w:r>
        <w:rPr>
          <w:rStyle w:val="dn"/>
          <w:rFonts w:ascii="Arial" w:hAnsi="Arial" w:cs="Arial"/>
          <w:bCs/>
          <w:sz w:val="22"/>
          <w:szCs w:val="22"/>
        </w:rPr>
        <w:t xml:space="preserve"> žádnou jinou funkci </w:t>
      </w:r>
    </w:p>
    <w:p w:rsidR="00182CBF" w:rsidRPr="004F30D4" w:rsidRDefault="00182CBF" w:rsidP="004F30D4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4F30D4">
        <w:rPr>
          <w:rStyle w:val="dn"/>
          <w:rFonts w:ascii="Arial" w:hAnsi="Arial" w:cs="Arial"/>
          <w:b/>
          <w:bCs/>
          <w:i/>
          <w:sz w:val="22"/>
          <w:szCs w:val="22"/>
        </w:rPr>
        <w:t>VEDOUCÍ DRUŽSTVA</w:t>
      </w:r>
      <w:r w:rsidRPr="004F30D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 w:rsidRPr="004F30D4">
        <w:rPr>
          <w:rStyle w:val="dn"/>
          <w:rFonts w:ascii="Arial" w:hAnsi="Arial" w:cs="Arial"/>
          <w:bCs/>
          <w:sz w:val="22"/>
          <w:szCs w:val="22"/>
        </w:rPr>
        <w:t>nesmí současně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vykonávat žádnou jinou funkci,  </w:t>
      </w:r>
    </w:p>
    <w:p w:rsidR="00182CBF" w:rsidRDefault="00182CBF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p</w:t>
      </w:r>
      <w:r w:rsidRPr="004F30D4">
        <w:rPr>
          <w:rStyle w:val="dn"/>
          <w:rFonts w:ascii="Arial" w:hAnsi="Arial" w:cs="Arial"/>
          <w:bCs/>
          <w:sz w:val="22"/>
          <w:szCs w:val="22"/>
        </w:rPr>
        <w:t>o skončení utkání má povinnost v</w:t>
      </w:r>
      <w:r>
        <w:rPr>
          <w:rStyle w:val="dn"/>
          <w:rFonts w:ascii="Arial" w:hAnsi="Arial" w:cs="Arial"/>
          <w:bCs/>
          <w:sz w:val="22"/>
          <w:szCs w:val="22"/>
        </w:rPr>
        <w:t> </w:t>
      </w:r>
      <w:r w:rsidRPr="004F30D4">
        <w:rPr>
          <w:rStyle w:val="dn"/>
          <w:rFonts w:ascii="Arial" w:hAnsi="Arial" w:cs="Arial"/>
          <w:bCs/>
          <w:sz w:val="22"/>
          <w:szCs w:val="22"/>
        </w:rPr>
        <w:t>součinnosti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Style w:val="dn"/>
          <w:rFonts w:ascii="Arial" w:hAnsi="Arial" w:cs="Arial"/>
          <w:bCs/>
          <w:sz w:val="22"/>
          <w:szCs w:val="22"/>
        </w:rPr>
        <w:t>s rozhodčím zápasu potvrdit základní část utkání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a zapsat kontrolu dodržování proti hygienicko</w:t>
      </w:r>
      <w:r w:rsidR="000A5FB4">
        <w:rPr>
          <w:rStyle w:val="dn"/>
          <w:rFonts w:ascii="Arial" w:hAnsi="Arial" w:cs="Arial"/>
          <w:bCs/>
          <w:sz w:val="22"/>
          <w:szCs w:val="22"/>
        </w:rPr>
        <w:t>-epidemických opatření</w:t>
      </w:r>
      <w:r w:rsidR="00992008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182CBF" w:rsidRDefault="00182CBF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Pr="00420EF8" w:rsidRDefault="00182CBF" w:rsidP="0042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          </w:t>
      </w:r>
    </w:p>
    <w:p w:rsidR="00182CBF" w:rsidRDefault="00182CBF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0A5FB4" w:rsidRDefault="000A5FB4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182CBF" w:rsidRPr="004F30D4" w:rsidRDefault="00182CBF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Zapsal   </w:t>
      </w:r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 Šmejkal</w:t>
      </w:r>
    </w:p>
    <w:p w:rsidR="00182CBF" w:rsidRPr="004F30D4" w:rsidRDefault="00182CBF" w:rsidP="00A0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340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Schválil :   </w:t>
      </w:r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Karel Franěk </w:t>
      </w:r>
    </w:p>
    <w:p w:rsidR="00182CBF" w:rsidRPr="004F30D4" w:rsidRDefault="00182CBF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Pr="00004EAA" w:rsidRDefault="00182CBF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182CBF" w:rsidRPr="0063003C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Pr="0063003C" w:rsidRDefault="00182CBF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182CBF" w:rsidRPr="00D33F90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182CBF" w:rsidRPr="00D33F90" w:rsidRDefault="00182CBF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182CBF" w:rsidRPr="00D33F90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182CBF" w:rsidRPr="0063003C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182CBF" w:rsidRDefault="00182CB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182CBF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F90"/>
    <w:rsid w:val="00004EAA"/>
    <w:rsid w:val="000441BC"/>
    <w:rsid w:val="00070C15"/>
    <w:rsid w:val="00095121"/>
    <w:rsid w:val="000A5FB4"/>
    <w:rsid w:val="00151A7B"/>
    <w:rsid w:val="0016459B"/>
    <w:rsid w:val="00182CBF"/>
    <w:rsid w:val="002B3E05"/>
    <w:rsid w:val="002D4354"/>
    <w:rsid w:val="00353763"/>
    <w:rsid w:val="00375F6D"/>
    <w:rsid w:val="003A11AD"/>
    <w:rsid w:val="003C35F6"/>
    <w:rsid w:val="003E01E2"/>
    <w:rsid w:val="00404177"/>
    <w:rsid w:val="0041214E"/>
    <w:rsid w:val="00420EF8"/>
    <w:rsid w:val="004F30D4"/>
    <w:rsid w:val="00512AAE"/>
    <w:rsid w:val="00556D84"/>
    <w:rsid w:val="0063003C"/>
    <w:rsid w:val="006642D2"/>
    <w:rsid w:val="00702F85"/>
    <w:rsid w:val="007C14C4"/>
    <w:rsid w:val="00854065"/>
    <w:rsid w:val="00881211"/>
    <w:rsid w:val="008C07EA"/>
    <w:rsid w:val="008F2057"/>
    <w:rsid w:val="00944A17"/>
    <w:rsid w:val="00992008"/>
    <w:rsid w:val="00A07B15"/>
    <w:rsid w:val="00A65DFC"/>
    <w:rsid w:val="00AA3C97"/>
    <w:rsid w:val="00AB0ADD"/>
    <w:rsid w:val="00AB3639"/>
    <w:rsid w:val="00BB1BB2"/>
    <w:rsid w:val="00BE425A"/>
    <w:rsid w:val="00C02511"/>
    <w:rsid w:val="00C46379"/>
    <w:rsid w:val="00CC2F47"/>
    <w:rsid w:val="00CF05BD"/>
    <w:rsid w:val="00D33F90"/>
    <w:rsid w:val="00D72F8A"/>
    <w:rsid w:val="00DA73FA"/>
    <w:rsid w:val="00DE3DBB"/>
    <w:rsid w:val="00E13165"/>
    <w:rsid w:val="00E20866"/>
    <w:rsid w:val="00E43D67"/>
    <w:rsid w:val="00E46A4D"/>
    <w:rsid w:val="00E6095D"/>
    <w:rsid w:val="00EF3FDE"/>
    <w:rsid w:val="00EF46E5"/>
    <w:rsid w:val="00FD29DE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.cb.@mbox.term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4</cp:revision>
  <cp:lastPrinted>2021-09-16T04:19:00Z</cp:lastPrinted>
  <dcterms:created xsi:type="dcterms:W3CDTF">2021-09-16T04:04:00Z</dcterms:created>
  <dcterms:modified xsi:type="dcterms:W3CDTF">2021-09-16T04:22:00Z</dcterms:modified>
</cp:coreProperties>
</file>