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Pr="00CF05B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6E17C3">
        <w:rPr>
          <w:rStyle w:val="dn"/>
          <w:rFonts w:ascii="Arial" w:hAnsi="Arial" w:cs="Arial"/>
          <w:b/>
          <w:bCs/>
          <w:u w:val="single"/>
        </w:rPr>
        <w:t>10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proofErr w:type="gramStart"/>
      <w:r w:rsidR="006E17C3">
        <w:rPr>
          <w:rStyle w:val="dn"/>
          <w:rFonts w:ascii="Arial" w:hAnsi="Arial" w:cs="Arial"/>
          <w:b/>
          <w:bCs/>
          <w:u w:val="single"/>
        </w:rPr>
        <w:t>13.</w:t>
      </w:r>
      <w:r w:rsidR="000D1A83">
        <w:rPr>
          <w:rStyle w:val="dn"/>
          <w:rFonts w:ascii="Arial" w:hAnsi="Arial" w:cs="Arial"/>
          <w:b/>
          <w:bCs/>
          <w:u w:val="single"/>
        </w:rPr>
        <w:t>10.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  <w:proofErr w:type="gramEnd"/>
    </w:p>
    <w:p w:rsidR="00D351B2" w:rsidRPr="008C07EA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>
        <w:rPr>
          <w:rStyle w:val="dn"/>
          <w:rFonts w:ascii="Arial" w:hAnsi="Arial" w:cs="Arial"/>
          <w:bCs/>
          <w:sz w:val="22"/>
          <w:szCs w:val="22"/>
        </w:rPr>
        <w:t>, Šmejkal,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Pr="0063003C">
        <w:rPr>
          <w:rStyle w:val="dn"/>
          <w:rFonts w:ascii="Arial" w:hAnsi="Arial" w:cs="Arial"/>
          <w:bCs/>
          <w:sz w:val="22"/>
          <w:szCs w:val="22"/>
        </w:rPr>
        <w:t>Šafránek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Chalupa,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</w:p>
    <w:p w:rsidR="00DC644D" w:rsidRDefault="00DC644D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156AF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Omluven   : 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Koláček</w:t>
      </w:r>
      <w:proofErr w:type="gramEnd"/>
    </w:p>
    <w:p w:rsidR="00D351B2" w:rsidRDefault="00D351B2" w:rsidP="005C1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provedla kontrolu zápisů z mistrovských utkání </w:t>
      </w:r>
      <w:r w:rsidR="008B0337">
        <w:rPr>
          <w:rStyle w:val="dn"/>
          <w:rFonts w:ascii="Arial" w:hAnsi="Arial" w:cs="Arial"/>
          <w:bCs/>
          <w:sz w:val="22"/>
          <w:szCs w:val="22"/>
        </w:rPr>
        <w:t>9</w:t>
      </w:r>
      <w:r>
        <w:rPr>
          <w:rStyle w:val="dn"/>
          <w:rFonts w:ascii="Arial" w:hAnsi="Arial" w:cs="Arial"/>
          <w:bCs/>
          <w:sz w:val="22"/>
          <w:szCs w:val="22"/>
        </w:rPr>
        <w:t>. kola OP mužů</w:t>
      </w:r>
      <w:r w:rsidR="001F709B">
        <w:rPr>
          <w:rStyle w:val="dn"/>
          <w:rFonts w:ascii="Arial" w:hAnsi="Arial" w:cs="Arial"/>
          <w:bCs/>
          <w:sz w:val="22"/>
          <w:szCs w:val="22"/>
        </w:rPr>
        <w:t xml:space="preserve"> 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21459">
        <w:rPr>
          <w:rStyle w:val="dn"/>
          <w:rFonts w:ascii="Arial" w:hAnsi="Arial" w:cs="Arial"/>
          <w:bCs/>
          <w:sz w:val="22"/>
          <w:szCs w:val="22"/>
        </w:rPr>
        <w:t>III.</w:t>
      </w:r>
      <w:r w:rsidR="008074FA">
        <w:rPr>
          <w:rStyle w:val="dn"/>
          <w:rFonts w:ascii="Arial" w:hAnsi="Arial" w:cs="Arial"/>
          <w:bCs/>
          <w:sz w:val="22"/>
          <w:szCs w:val="22"/>
        </w:rPr>
        <w:t>.třídy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8B0337">
        <w:rPr>
          <w:rStyle w:val="dn"/>
          <w:rFonts w:ascii="Arial" w:hAnsi="Arial" w:cs="Arial"/>
          <w:bCs/>
          <w:sz w:val="22"/>
          <w:szCs w:val="22"/>
        </w:rPr>
        <w:t>7.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kola IV. třídy 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Pr="00AE1311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AE1311">
        <w:rPr>
          <w:rStyle w:val="dn"/>
          <w:rFonts w:ascii="Arial" w:hAnsi="Arial" w:cs="Arial"/>
          <w:bCs/>
          <w:sz w:val="22"/>
          <w:szCs w:val="22"/>
        </w:rPr>
        <w:t xml:space="preserve"> odsouhlasila všechny dohody o zm</w:t>
      </w:r>
      <w:r>
        <w:rPr>
          <w:rStyle w:val="dn"/>
          <w:rFonts w:ascii="Arial" w:hAnsi="Arial" w:cs="Arial"/>
          <w:bCs/>
          <w:sz w:val="22"/>
          <w:szCs w:val="22"/>
        </w:rPr>
        <w:t>ěně termínů nebo začátků utkání.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057EA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057EA">
        <w:rPr>
          <w:rStyle w:val="dn"/>
          <w:rFonts w:ascii="Arial" w:hAnsi="Arial" w:cs="Arial"/>
          <w:bCs/>
          <w:sz w:val="22"/>
          <w:szCs w:val="22"/>
        </w:rPr>
        <w:t xml:space="preserve">projednala nesehrané utkání 9. </w:t>
      </w:r>
      <w:r w:rsidR="006831AC">
        <w:rPr>
          <w:rStyle w:val="dn"/>
          <w:rFonts w:ascii="Arial" w:hAnsi="Arial" w:cs="Arial"/>
          <w:bCs/>
          <w:sz w:val="22"/>
          <w:szCs w:val="22"/>
        </w:rPr>
        <w:t>k</w:t>
      </w:r>
      <w:r w:rsidR="00D057EA">
        <w:rPr>
          <w:rStyle w:val="dn"/>
          <w:rFonts w:ascii="Arial" w:hAnsi="Arial" w:cs="Arial"/>
          <w:bCs/>
          <w:sz w:val="22"/>
          <w:szCs w:val="22"/>
        </w:rPr>
        <w:t>ola OP mužů Zliv – Nové Hrady,</w:t>
      </w:r>
    </w:p>
    <w:p w:rsidR="00D057EA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kdy hosté utkání předem odvolali z důvodu malého počtu hráčů.</w:t>
      </w:r>
    </w:p>
    <w:p w:rsidR="00D057EA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</w:p>
    <w:p w:rsidR="00D057EA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STK navrhuje disciplinární komisi dle RMS článek 17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písmeno </w:t>
      </w:r>
      <w:r w:rsidR="006831AC">
        <w:rPr>
          <w:rStyle w:val="dn"/>
          <w:rFonts w:ascii="Arial" w:hAnsi="Arial" w:cs="Arial"/>
          <w:bCs/>
          <w:sz w:val="22"/>
          <w:szCs w:val="22"/>
        </w:rPr>
        <w:t xml:space="preserve">c) </w:t>
      </w:r>
      <w:r>
        <w:rPr>
          <w:rStyle w:val="dn"/>
          <w:rFonts w:ascii="Arial" w:hAnsi="Arial" w:cs="Arial"/>
          <w:bCs/>
          <w:sz w:val="22"/>
          <w:szCs w:val="22"/>
        </w:rPr>
        <w:t xml:space="preserve">utkání </w:t>
      </w:r>
    </w:p>
    <w:p w:rsidR="00D057EA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proofErr w:type="gram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 w:rsidR="006831AC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3:0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a přidělit 3 body ve prospěch družstva Zliv,</w:t>
      </w:r>
    </w:p>
    <w:p w:rsidR="00D057EA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dále navrhuje udělit oddílu Nové Hrady pokutu ve výši 1.500</w:t>
      </w:r>
      <w:r w:rsidR="002A3AB2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E77CD4" w:rsidRDefault="00E77CD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E77CD4" w:rsidRDefault="00E77CD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Oddíl Nové Hrady je povinen dle RMS článek 14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odst. 1b) proplatit domácímu</w:t>
      </w:r>
    </w:p>
    <w:p w:rsidR="00E77CD4" w:rsidRDefault="00E77CD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oddílu náhradu cestovného ve výši 30 Kč/km = 50x2 = 100 km x 30 Kč = 3.000</w:t>
      </w:r>
      <w:r w:rsidR="002A3AB2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</w:t>
      </w:r>
    </w:p>
    <w:p w:rsidR="00E77CD4" w:rsidRDefault="00E77CD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na základě vystavené faktury oddílem Zliv se splatností 14 dnů.</w:t>
      </w:r>
    </w:p>
    <w:p w:rsidR="00616BF7" w:rsidRDefault="00616BF7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831AC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E6184">
        <w:rPr>
          <w:rStyle w:val="dn"/>
          <w:rFonts w:ascii="Arial" w:hAnsi="Arial" w:cs="Arial"/>
          <w:b/>
          <w:bCs/>
          <w:sz w:val="22"/>
          <w:szCs w:val="22"/>
        </w:rPr>
        <w:t>4.)</w:t>
      </w:r>
      <w:r w:rsidR="00DA559D" w:rsidRPr="00FE6184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 STK</w:t>
      </w:r>
      <w:proofErr w:type="gramEnd"/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831AC">
        <w:rPr>
          <w:rStyle w:val="dn"/>
          <w:rFonts w:ascii="Arial" w:hAnsi="Arial" w:cs="Arial"/>
          <w:bCs/>
          <w:sz w:val="22"/>
          <w:szCs w:val="22"/>
        </w:rPr>
        <w:t xml:space="preserve">projednala utkání 7. kola IV. třídy mužů </w:t>
      </w:r>
      <w:proofErr w:type="spellStart"/>
      <w:r w:rsidR="006831AC">
        <w:rPr>
          <w:rStyle w:val="dn"/>
          <w:rFonts w:ascii="Arial" w:hAnsi="Arial" w:cs="Arial"/>
          <w:bCs/>
          <w:sz w:val="22"/>
          <w:szCs w:val="22"/>
        </w:rPr>
        <w:t>Bavorovice</w:t>
      </w:r>
      <w:proofErr w:type="spellEnd"/>
      <w:r w:rsidR="006831AC">
        <w:rPr>
          <w:rStyle w:val="dn"/>
          <w:rFonts w:ascii="Arial" w:hAnsi="Arial" w:cs="Arial"/>
          <w:bCs/>
          <w:sz w:val="22"/>
          <w:szCs w:val="22"/>
        </w:rPr>
        <w:t xml:space="preserve"> – Dobrá Voda B.</w:t>
      </w:r>
    </w:p>
    <w:p w:rsidR="006831AC" w:rsidRDefault="006831AC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Hosté nastoupili v počtu 8 hráčů, o poločasu nahlásil vedoucího hostů rozhodčímu</w:t>
      </w:r>
    </w:p>
    <w:p w:rsidR="006831AC" w:rsidRDefault="006831AC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zranění dvou hráčů</w:t>
      </w:r>
      <w:r w:rsidR="006F2B6F">
        <w:rPr>
          <w:rStyle w:val="dn"/>
          <w:rFonts w:ascii="Arial" w:hAnsi="Arial" w:cs="Arial"/>
          <w:bCs/>
          <w:sz w:val="22"/>
          <w:szCs w:val="22"/>
        </w:rPr>
        <w:t>. Rozhodčí v souladu s RMS článek 7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F2B6F">
        <w:rPr>
          <w:rStyle w:val="dn"/>
          <w:rFonts w:ascii="Arial" w:hAnsi="Arial" w:cs="Arial"/>
          <w:bCs/>
          <w:sz w:val="22"/>
          <w:szCs w:val="22"/>
        </w:rPr>
        <w:t>odst. 1) utkání ukončil,</w:t>
      </w:r>
    </w:p>
    <w:p w:rsidR="006F2B6F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neb počet hráčů nutných pro zahájení utkání a tím i druhého poločasu</w:t>
      </w:r>
    </w:p>
    <w:p w:rsidR="006F2B6F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klesl pod sedm hráčů.</w:t>
      </w:r>
    </w:p>
    <w:p w:rsidR="006F2B6F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F2B6F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STK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navrhuje disciplinární komisi </w:t>
      </w:r>
      <w:r>
        <w:rPr>
          <w:rStyle w:val="dn"/>
          <w:rFonts w:ascii="Arial" w:hAnsi="Arial" w:cs="Arial"/>
          <w:bCs/>
          <w:sz w:val="22"/>
          <w:szCs w:val="22"/>
        </w:rPr>
        <w:t>dle RMS článek 17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písmeno c) utkání</w:t>
      </w:r>
    </w:p>
    <w:p w:rsidR="006F2B6F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proofErr w:type="gram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a ponechat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výsledek polo</w:t>
      </w:r>
      <w:r w:rsidR="00610CAF">
        <w:rPr>
          <w:rStyle w:val="dn"/>
          <w:rFonts w:ascii="Arial" w:hAnsi="Arial" w:cs="Arial"/>
          <w:bCs/>
          <w:sz w:val="22"/>
          <w:szCs w:val="22"/>
        </w:rPr>
        <w:t>času a tím i utkání 9:0,</w:t>
      </w:r>
    </w:p>
    <w:p w:rsidR="005E0D1E" w:rsidRDefault="00610CA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pokutu navrhuje neudělovat</w:t>
      </w:r>
      <w:r w:rsidR="005E0D1E">
        <w:rPr>
          <w:rStyle w:val="dn"/>
          <w:rFonts w:ascii="Arial" w:hAnsi="Arial" w:cs="Arial"/>
          <w:bCs/>
          <w:sz w:val="22"/>
          <w:szCs w:val="22"/>
        </w:rPr>
        <w:t xml:space="preserve"> z důvodu nezaviněného a pro zranění hráčů</w:t>
      </w: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ukončeného utkání.</w:t>
      </w:r>
    </w:p>
    <w:p w:rsidR="00E701F1" w:rsidRDefault="006F2B6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610CAF" w:rsidRDefault="00E701F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16BF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616BF7" w:rsidRPr="007B7AF7">
        <w:rPr>
          <w:rStyle w:val="dn"/>
          <w:rFonts w:ascii="Arial" w:hAnsi="Arial" w:cs="Arial"/>
          <w:b/>
          <w:bCs/>
          <w:sz w:val="22"/>
          <w:szCs w:val="22"/>
        </w:rPr>
        <w:t>5.)</w:t>
      </w:r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10CAF">
        <w:rPr>
          <w:rStyle w:val="dn"/>
          <w:rFonts w:ascii="Arial" w:hAnsi="Arial" w:cs="Arial"/>
          <w:bCs/>
          <w:sz w:val="22"/>
          <w:szCs w:val="22"/>
        </w:rPr>
        <w:t>projednala utkání 8. kola OP mladší žác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i </w:t>
      </w:r>
      <w:r w:rsidR="00610CAF">
        <w:rPr>
          <w:rStyle w:val="dn"/>
          <w:rFonts w:ascii="Arial" w:hAnsi="Arial" w:cs="Arial"/>
          <w:bCs/>
          <w:sz w:val="22"/>
          <w:szCs w:val="22"/>
        </w:rPr>
        <w:t>skupina B Včelná – Kamenný Újezd,</w:t>
      </w:r>
    </w:p>
    <w:p w:rsidR="00610CAF" w:rsidRDefault="00610CA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E701F1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dy za hosty nastoupil</w:t>
      </w:r>
      <w:r w:rsidR="00E701F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07922">
        <w:rPr>
          <w:rStyle w:val="dn"/>
          <w:rFonts w:ascii="Arial" w:hAnsi="Arial" w:cs="Arial"/>
          <w:bCs/>
          <w:sz w:val="22"/>
          <w:szCs w:val="22"/>
        </w:rPr>
        <w:t xml:space="preserve">hráč </w:t>
      </w:r>
      <w:r w:rsidR="00E701F1">
        <w:rPr>
          <w:rStyle w:val="dn"/>
          <w:rFonts w:ascii="Arial" w:hAnsi="Arial" w:cs="Arial"/>
          <w:bCs/>
          <w:sz w:val="22"/>
          <w:szCs w:val="22"/>
        </w:rPr>
        <w:t>Tomáš Míka ID 10100239 registrovaný v Dynamu ČB.</w:t>
      </w: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STK bere na vědomí vyjádření vedoucího družstva Kamenn</w:t>
      </w:r>
      <w:r w:rsidR="00707922">
        <w:rPr>
          <w:rStyle w:val="dn"/>
          <w:rFonts w:ascii="Arial" w:hAnsi="Arial" w:cs="Arial"/>
          <w:bCs/>
          <w:sz w:val="22"/>
          <w:szCs w:val="22"/>
        </w:rPr>
        <w:t>ý Újezd</w:t>
      </w: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Milana Svobodného.</w:t>
      </w: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STK navrhuje disciplinárn</w:t>
      </w:r>
      <w:r w:rsidR="00707922">
        <w:rPr>
          <w:rStyle w:val="dn"/>
          <w:rFonts w:ascii="Arial" w:hAnsi="Arial" w:cs="Arial"/>
          <w:bCs/>
          <w:sz w:val="22"/>
          <w:szCs w:val="22"/>
        </w:rPr>
        <w:t>í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komisi dle RMS článek 17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písmeno l) utkání</w:t>
      </w:r>
    </w:p>
    <w:p w:rsidR="005E0D1E" w:rsidRDefault="005E0D1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r w:rsidR="001A2FE2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3:0 a</w:t>
      </w:r>
      <w:r w:rsidR="001A2FE2">
        <w:rPr>
          <w:rStyle w:val="dn"/>
          <w:rFonts w:ascii="Arial" w:hAnsi="Arial" w:cs="Arial"/>
          <w:bCs/>
          <w:sz w:val="22"/>
          <w:szCs w:val="22"/>
        </w:rPr>
        <w:t xml:space="preserve"> přidělit 3 body ve prospěch družstva Včelná,</w:t>
      </w:r>
    </w:p>
    <w:p w:rsidR="001A2FE2" w:rsidRDefault="001A2FE2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dále navrhuje udělit oddílu Kamenný Újezd pokutu ve výši 300</w:t>
      </w:r>
      <w:r w:rsidR="002A3AB2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E701F1" w:rsidRDefault="00610CAF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</w:t>
      </w:r>
    </w:p>
    <w:p w:rsidR="00B56748" w:rsidRDefault="009A2AB1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A90FE6">
        <w:rPr>
          <w:rStyle w:val="dn"/>
          <w:rFonts w:ascii="Arial" w:hAnsi="Arial" w:cs="Arial"/>
          <w:b/>
          <w:bCs/>
          <w:sz w:val="22"/>
          <w:szCs w:val="22"/>
        </w:rPr>
        <w:t xml:space="preserve">  </w:t>
      </w:r>
      <w:r w:rsidR="00A90FE6">
        <w:rPr>
          <w:rStyle w:val="dn"/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="00A90FE6">
        <w:rPr>
          <w:rStyle w:val="dn"/>
          <w:rFonts w:ascii="Arial" w:hAnsi="Arial" w:cs="Arial"/>
          <w:b/>
          <w:bCs/>
          <w:sz w:val="22"/>
          <w:szCs w:val="22"/>
        </w:rPr>
        <w:t>6</w:t>
      </w:r>
      <w:r w:rsidRPr="00A90FE6">
        <w:rPr>
          <w:rStyle w:val="dn"/>
          <w:rFonts w:ascii="Arial" w:hAnsi="Arial" w:cs="Arial"/>
          <w:b/>
          <w:bCs/>
          <w:sz w:val="22"/>
          <w:szCs w:val="22"/>
        </w:rPr>
        <w:t>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 w:rsidR="00B56748">
        <w:rPr>
          <w:rStyle w:val="dn"/>
          <w:rFonts w:ascii="Arial" w:hAnsi="Arial" w:cs="Arial"/>
          <w:bCs/>
          <w:sz w:val="22"/>
          <w:szCs w:val="22"/>
        </w:rPr>
        <w:t xml:space="preserve"> upozorňuje na možnost </w:t>
      </w:r>
      <w:proofErr w:type="spellStart"/>
      <w:r w:rsidR="00B56748">
        <w:rPr>
          <w:rStyle w:val="dn"/>
          <w:rFonts w:ascii="Arial" w:hAnsi="Arial" w:cs="Arial"/>
          <w:bCs/>
          <w:sz w:val="22"/>
          <w:szCs w:val="22"/>
        </w:rPr>
        <w:t>předehrání</w:t>
      </w:r>
      <w:proofErr w:type="spellEnd"/>
      <w:r w:rsidR="00B56748">
        <w:rPr>
          <w:rStyle w:val="dn"/>
          <w:rFonts w:ascii="Arial" w:hAnsi="Arial" w:cs="Arial"/>
          <w:bCs/>
          <w:sz w:val="22"/>
          <w:szCs w:val="22"/>
        </w:rPr>
        <w:t xml:space="preserve"> listopadových mládežnických utkání</w:t>
      </w:r>
    </w:p>
    <w:p w:rsidR="00B56748" w:rsidRDefault="00B56748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ještě v měsíci říjnu a to z důvodu možných nepříznivých povětrnostních</w:t>
      </w:r>
    </w:p>
    <w:p w:rsidR="00B56748" w:rsidRDefault="00B56748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podmínek v měsíci listopadu.</w:t>
      </w:r>
      <w:r w:rsidR="00290AD6">
        <w:rPr>
          <w:rStyle w:val="dn"/>
          <w:rFonts w:ascii="Arial" w:hAnsi="Arial" w:cs="Arial"/>
          <w:bCs/>
          <w:sz w:val="22"/>
          <w:szCs w:val="22"/>
        </w:rPr>
        <w:t xml:space="preserve"> Volný je i náhradní termín dle termínové listiny</w:t>
      </w:r>
    </w:p>
    <w:p w:rsidR="00290AD6" w:rsidRDefault="00290AD6" w:rsidP="00E7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na státní svátek ve čtvrtek dne 28. října 2021.</w:t>
      </w:r>
    </w:p>
    <w:p w:rsidR="00290AD6" w:rsidRDefault="00290AD6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Podmínkou sehrání utkání je vždy dohoda obou oddílů.</w:t>
      </w: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80108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A80108">
        <w:rPr>
          <w:rStyle w:val="dn"/>
          <w:rFonts w:ascii="Arial" w:hAnsi="Arial" w:cs="Arial"/>
          <w:b/>
          <w:bCs/>
          <w:sz w:val="22"/>
          <w:szCs w:val="22"/>
        </w:rPr>
        <w:t>7.)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Pr="00A80108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A80108">
        <w:rPr>
          <w:rStyle w:val="dn"/>
          <w:rFonts w:ascii="Arial" w:hAnsi="Arial" w:cs="Arial"/>
          <w:bCs/>
          <w:sz w:val="22"/>
          <w:szCs w:val="22"/>
        </w:rPr>
        <w:t xml:space="preserve"> uděluje dle RMS článek 17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80108">
        <w:rPr>
          <w:rStyle w:val="dn"/>
          <w:rFonts w:ascii="Arial" w:hAnsi="Arial" w:cs="Arial"/>
          <w:bCs/>
          <w:sz w:val="22"/>
          <w:szCs w:val="22"/>
        </w:rPr>
        <w:t>písmeno i)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pokutu ve výši </w:t>
      </w:r>
      <w:r w:rsidR="00FF025B">
        <w:rPr>
          <w:rStyle w:val="dn"/>
          <w:rFonts w:ascii="Arial" w:hAnsi="Arial" w:cs="Arial"/>
          <w:bCs/>
          <w:sz w:val="22"/>
          <w:szCs w:val="22"/>
        </w:rPr>
        <w:t xml:space="preserve">po </w:t>
      </w:r>
      <w:r>
        <w:rPr>
          <w:rStyle w:val="dn"/>
          <w:rFonts w:ascii="Arial" w:hAnsi="Arial" w:cs="Arial"/>
          <w:bCs/>
          <w:sz w:val="22"/>
          <w:szCs w:val="22"/>
        </w:rPr>
        <w:t>50</w:t>
      </w:r>
      <w:r w:rsidR="002A3AB2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 za hrubé závady</w:t>
      </w:r>
    </w:p>
    <w:p w:rsidR="00FF025B" w:rsidRDefault="00A80108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FF025B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FF025B">
        <w:rPr>
          <w:rStyle w:val="dn"/>
          <w:rFonts w:ascii="Arial" w:hAnsi="Arial" w:cs="Arial"/>
          <w:bCs/>
          <w:sz w:val="22"/>
          <w:szCs w:val="22"/>
        </w:rPr>
        <w:t>v</w:t>
      </w:r>
      <w:r w:rsidR="002A3AB2">
        <w:rPr>
          <w:rStyle w:val="dn"/>
          <w:rFonts w:ascii="Arial" w:hAnsi="Arial" w:cs="Arial"/>
          <w:bCs/>
          <w:sz w:val="22"/>
          <w:szCs w:val="22"/>
        </w:rPr>
        <w:t> zápisech</w:t>
      </w:r>
      <w:r w:rsidR="00FF025B">
        <w:rPr>
          <w:rStyle w:val="dn"/>
          <w:rFonts w:ascii="Arial" w:hAnsi="Arial" w:cs="Arial"/>
          <w:bCs/>
          <w:sz w:val="22"/>
          <w:szCs w:val="22"/>
        </w:rPr>
        <w:t xml:space="preserve"> (nepotvrzení</w:t>
      </w:r>
      <w:r w:rsidR="002A3AB2">
        <w:rPr>
          <w:rStyle w:val="dn"/>
          <w:rFonts w:ascii="Arial" w:hAnsi="Arial" w:cs="Arial"/>
          <w:bCs/>
          <w:sz w:val="22"/>
          <w:szCs w:val="22"/>
        </w:rPr>
        <w:t xml:space="preserve"> základní části </w:t>
      </w:r>
      <w:proofErr w:type="gramStart"/>
      <w:r w:rsidR="002A3AB2">
        <w:rPr>
          <w:rStyle w:val="dn"/>
          <w:rFonts w:ascii="Arial" w:hAnsi="Arial" w:cs="Arial"/>
          <w:bCs/>
          <w:sz w:val="22"/>
          <w:szCs w:val="22"/>
        </w:rPr>
        <w:t>zápisu) 7.a 8</w:t>
      </w:r>
      <w:r w:rsidR="00FF025B">
        <w:rPr>
          <w:rStyle w:val="dn"/>
          <w:rFonts w:ascii="Arial" w:hAnsi="Arial" w:cs="Arial"/>
          <w:bCs/>
          <w:sz w:val="22"/>
          <w:szCs w:val="22"/>
        </w:rPr>
        <w:t xml:space="preserve"> kola</w:t>
      </w:r>
      <w:proofErr w:type="gramEnd"/>
      <w:r w:rsidR="00FF025B">
        <w:rPr>
          <w:rStyle w:val="dn"/>
          <w:rFonts w:ascii="Arial" w:hAnsi="Arial" w:cs="Arial"/>
          <w:bCs/>
          <w:sz w:val="22"/>
          <w:szCs w:val="22"/>
        </w:rPr>
        <w:t xml:space="preserve"> OS mladší žáci  </w:t>
      </w:r>
    </w:p>
    <w:p w:rsidR="00A80108" w:rsidRDefault="00FF025B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těmto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oddílům :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FF025B" w:rsidRDefault="002A3AB2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spellStart"/>
      <w:r w:rsidR="00FF025B"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 w:rsidR="00FF025B">
        <w:rPr>
          <w:rStyle w:val="dn"/>
          <w:rFonts w:ascii="Arial" w:hAnsi="Arial" w:cs="Arial"/>
          <w:bCs/>
          <w:sz w:val="22"/>
          <w:szCs w:val="22"/>
        </w:rPr>
        <w:t xml:space="preserve">, Horní Stropnice, Nové Hrady, </w:t>
      </w:r>
      <w:proofErr w:type="spellStart"/>
      <w:r w:rsidR="00FF025B">
        <w:rPr>
          <w:rStyle w:val="dn"/>
          <w:rFonts w:ascii="Arial" w:hAnsi="Arial" w:cs="Arial"/>
          <w:bCs/>
          <w:sz w:val="22"/>
          <w:szCs w:val="22"/>
        </w:rPr>
        <w:t>Suchdol</w:t>
      </w:r>
      <w:proofErr w:type="spellEnd"/>
      <w:r w:rsidR="00FF025B">
        <w:rPr>
          <w:rStyle w:val="dn"/>
          <w:rFonts w:ascii="Arial" w:hAnsi="Arial" w:cs="Arial"/>
          <w:bCs/>
          <w:sz w:val="22"/>
          <w:szCs w:val="22"/>
        </w:rPr>
        <w:t xml:space="preserve">, Dobrá Voda, </w:t>
      </w:r>
      <w:proofErr w:type="spellStart"/>
      <w:r w:rsidR="00FF025B">
        <w:rPr>
          <w:rStyle w:val="dn"/>
          <w:rFonts w:ascii="Arial" w:hAnsi="Arial" w:cs="Arial"/>
          <w:bCs/>
          <w:sz w:val="22"/>
          <w:szCs w:val="22"/>
        </w:rPr>
        <w:t>Loko</w:t>
      </w:r>
      <w:proofErr w:type="spellEnd"/>
      <w:r w:rsidR="00FF025B">
        <w:rPr>
          <w:rStyle w:val="dn"/>
          <w:rFonts w:ascii="Arial" w:hAnsi="Arial" w:cs="Arial"/>
          <w:bCs/>
          <w:sz w:val="22"/>
          <w:szCs w:val="22"/>
        </w:rPr>
        <w:t xml:space="preserve"> ČB</w:t>
      </w:r>
    </w:p>
    <w:p w:rsidR="00FF025B" w:rsidRPr="00A80108" w:rsidRDefault="00FF025B" w:rsidP="00A80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2E04BE" w:rsidRPr="00A80108" w:rsidRDefault="002E04B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A80108"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FF025B" w:rsidRDefault="002E04BE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</w:p>
    <w:p w:rsidR="002A3AB2" w:rsidRDefault="00FF025B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FF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2A3A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Default="00BD46BA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 Šmejkal</w:t>
      </w:r>
    </w:p>
    <w:p w:rsidR="00D351B2" w:rsidRPr="002A3AB2" w:rsidRDefault="00D351B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</w:t>
      </w:r>
      <w:r w:rsidR="00254F2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: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Karel</w:t>
      </w:r>
      <w:proofErr w:type="gramEnd"/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351B2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2632D"/>
    <w:rsid w:val="00033C61"/>
    <w:rsid w:val="000441BC"/>
    <w:rsid w:val="00063F0C"/>
    <w:rsid w:val="00070C15"/>
    <w:rsid w:val="00095121"/>
    <w:rsid w:val="00096CA9"/>
    <w:rsid w:val="000A5FB4"/>
    <w:rsid w:val="000B418B"/>
    <w:rsid w:val="000C20FA"/>
    <w:rsid w:val="000D1A83"/>
    <w:rsid w:val="000E1E78"/>
    <w:rsid w:val="000F5199"/>
    <w:rsid w:val="00132340"/>
    <w:rsid w:val="00151A7B"/>
    <w:rsid w:val="00156AF1"/>
    <w:rsid w:val="0016459B"/>
    <w:rsid w:val="00173D7A"/>
    <w:rsid w:val="001815BB"/>
    <w:rsid w:val="00182CBF"/>
    <w:rsid w:val="00186CDF"/>
    <w:rsid w:val="00195455"/>
    <w:rsid w:val="001A2FE2"/>
    <w:rsid w:val="001A3D09"/>
    <w:rsid w:val="001C02B8"/>
    <w:rsid w:val="001F2005"/>
    <w:rsid w:val="001F709B"/>
    <w:rsid w:val="00205795"/>
    <w:rsid w:val="0021654D"/>
    <w:rsid w:val="00254F22"/>
    <w:rsid w:val="002715CD"/>
    <w:rsid w:val="00290AD6"/>
    <w:rsid w:val="002A3AB2"/>
    <w:rsid w:val="002B3E05"/>
    <w:rsid w:val="002C1BB0"/>
    <w:rsid w:val="002D4354"/>
    <w:rsid w:val="002E04BE"/>
    <w:rsid w:val="00300AA2"/>
    <w:rsid w:val="00353763"/>
    <w:rsid w:val="00375F6D"/>
    <w:rsid w:val="003A11AD"/>
    <w:rsid w:val="003C35F6"/>
    <w:rsid w:val="003E01E2"/>
    <w:rsid w:val="00403741"/>
    <w:rsid w:val="00404177"/>
    <w:rsid w:val="0041214E"/>
    <w:rsid w:val="00420EF8"/>
    <w:rsid w:val="004961E1"/>
    <w:rsid w:val="004C161E"/>
    <w:rsid w:val="004C30B4"/>
    <w:rsid w:val="004F30D4"/>
    <w:rsid w:val="00502C62"/>
    <w:rsid w:val="00512AAE"/>
    <w:rsid w:val="005250B7"/>
    <w:rsid w:val="00556D84"/>
    <w:rsid w:val="005C14E7"/>
    <w:rsid w:val="005D1924"/>
    <w:rsid w:val="005E0D1E"/>
    <w:rsid w:val="00610CAF"/>
    <w:rsid w:val="00616BF7"/>
    <w:rsid w:val="00621459"/>
    <w:rsid w:val="0063003C"/>
    <w:rsid w:val="00652588"/>
    <w:rsid w:val="006566BE"/>
    <w:rsid w:val="006642D2"/>
    <w:rsid w:val="006831AC"/>
    <w:rsid w:val="0068544F"/>
    <w:rsid w:val="006A678C"/>
    <w:rsid w:val="006C57EB"/>
    <w:rsid w:val="006D2728"/>
    <w:rsid w:val="006D62B7"/>
    <w:rsid w:val="006E17C3"/>
    <w:rsid w:val="006F2B6F"/>
    <w:rsid w:val="00702F85"/>
    <w:rsid w:val="00706D30"/>
    <w:rsid w:val="00707922"/>
    <w:rsid w:val="007147C2"/>
    <w:rsid w:val="00730CBC"/>
    <w:rsid w:val="00763B67"/>
    <w:rsid w:val="0077607E"/>
    <w:rsid w:val="00793900"/>
    <w:rsid w:val="007B7AF7"/>
    <w:rsid w:val="007C14C4"/>
    <w:rsid w:val="008074FA"/>
    <w:rsid w:val="00854065"/>
    <w:rsid w:val="0086538B"/>
    <w:rsid w:val="00881211"/>
    <w:rsid w:val="008B0337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E4FAC"/>
    <w:rsid w:val="00A02FEA"/>
    <w:rsid w:val="00A07B15"/>
    <w:rsid w:val="00A26038"/>
    <w:rsid w:val="00A65DFC"/>
    <w:rsid w:val="00A80108"/>
    <w:rsid w:val="00A90FE6"/>
    <w:rsid w:val="00AA3C97"/>
    <w:rsid w:val="00AA40DE"/>
    <w:rsid w:val="00AA5558"/>
    <w:rsid w:val="00AB0ADD"/>
    <w:rsid w:val="00AB3639"/>
    <w:rsid w:val="00AC0DFE"/>
    <w:rsid w:val="00AE1311"/>
    <w:rsid w:val="00B34C72"/>
    <w:rsid w:val="00B3768E"/>
    <w:rsid w:val="00B40419"/>
    <w:rsid w:val="00B4361A"/>
    <w:rsid w:val="00B56748"/>
    <w:rsid w:val="00B572C6"/>
    <w:rsid w:val="00B91EF2"/>
    <w:rsid w:val="00B92450"/>
    <w:rsid w:val="00BB1BB2"/>
    <w:rsid w:val="00BD46BA"/>
    <w:rsid w:val="00BE425A"/>
    <w:rsid w:val="00C02511"/>
    <w:rsid w:val="00C101E3"/>
    <w:rsid w:val="00C204AC"/>
    <w:rsid w:val="00C2661B"/>
    <w:rsid w:val="00C31E38"/>
    <w:rsid w:val="00C42F91"/>
    <w:rsid w:val="00C45750"/>
    <w:rsid w:val="00C46379"/>
    <w:rsid w:val="00CB2611"/>
    <w:rsid w:val="00CB276E"/>
    <w:rsid w:val="00CC2F47"/>
    <w:rsid w:val="00CD4F9F"/>
    <w:rsid w:val="00CD6E67"/>
    <w:rsid w:val="00CE6CAB"/>
    <w:rsid w:val="00CE7C90"/>
    <w:rsid w:val="00CF05BD"/>
    <w:rsid w:val="00D057EA"/>
    <w:rsid w:val="00D138DC"/>
    <w:rsid w:val="00D33F90"/>
    <w:rsid w:val="00D351B2"/>
    <w:rsid w:val="00D41F4F"/>
    <w:rsid w:val="00D72F8A"/>
    <w:rsid w:val="00D81EE8"/>
    <w:rsid w:val="00DA559D"/>
    <w:rsid w:val="00DA73FA"/>
    <w:rsid w:val="00DC644D"/>
    <w:rsid w:val="00DE3DBB"/>
    <w:rsid w:val="00DE6DF3"/>
    <w:rsid w:val="00E13165"/>
    <w:rsid w:val="00E20866"/>
    <w:rsid w:val="00E236EA"/>
    <w:rsid w:val="00E3777A"/>
    <w:rsid w:val="00E43D67"/>
    <w:rsid w:val="00E46A4D"/>
    <w:rsid w:val="00E46C42"/>
    <w:rsid w:val="00E6095D"/>
    <w:rsid w:val="00E701F1"/>
    <w:rsid w:val="00E7639F"/>
    <w:rsid w:val="00E77CD4"/>
    <w:rsid w:val="00EC6A27"/>
    <w:rsid w:val="00ED1300"/>
    <w:rsid w:val="00EE255E"/>
    <w:rsid w:val="00EF3FDE"/>
    <w:rsid w:val="00EF46E5"/>
    <w:rsid w:val="00F074E9"/>
    <w:rsid w:val="00F23391"/>
    <w:rsid w:val="00F2519E"/>
    <w:rsid w:val="00FB3EEC"/>
    <w:rsid w:val="00FC57C7"/>
    <w:rsid w:val="00FD29DE"/>
    <w:rsid w:val="00FD2AD5"/>
    <w:rsid w:val="00FD4AAD"/>
    <w:rsid w:val="00FD7BDC"/>
    <w:rsid w:val="00FE6184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91AC-AA09-41BF-9006-5CF59F2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2021-10-13T09:40:00Z</cp:lastPrinted>
  <dcterms:created xsi:type="dcterms:W3CDTF">2021-10-13T09:42:00Z</dcterms:created>
  <dcterms:modified xsi:type="dcterms:W3CDTF">2021-10-14T04:14:00Z</dcterms:modified>
</cp:coreProperties>
</file>